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55508" w14:textId="77777777" w:rsidR="00BA35EC" w:rsidRPr="00F165D2" w:rsidRDefault="00BA35EC">
      <w:pPr>
        <w:pStyle w:val="afd"/>
        <w:widowControl w:val="0"/>
        <w:snapToGrid w:val="0"/>
        <w:spacing w:line="360" w:lineRule="auto"/>
        <w:ind w:firstLineChars="52" w:firstLine="418"/>
        <w:jc w:val="center"/>
        <w:rPr>
          <w:rFonts w:ascii="宋体" w:hAnsi="宋体" w:hint="eastAsia"/>
          <w:color w:val="000000" w:themeColor="text1"/>
          <w:sz w:val="80"/>
          <w:szCs w:val="80"/>
        </w:rPr>
      </w:pPr>
    </w:p>
    <w:p w14:paraId="76EBE02E" w14:textId="77777777" w:rsidR="00BA35EC" w:rsidRPr="00F165D2" w:rsidRDefault="00BA35EC">
      <w:pPr>
        <w:pStyle w:val="afd"/>
        <w:widowControl w:val="0"/>
        <w:snapToGrid w:val="0"/>
        <w:spacing w:line="360" w:lineRule="auto"/>
        <w:ind w:firstLineChars="52" w:firstLine="418"/>
        <w:jc w:val="center"/>
        <w:rPr>
          <w:rFonts w:ascii="宋体" w:hAnsi="宋体" w:hint="eastAsia"/>
          <w:color w:val="000000" w:themeColor="text1"/>
          <w:sz w:val="80"/>
          <w:szCs w:val="80"/>
        </w:rPr>
      </w:pPr>
    </w:p>
    <w:p w14:paraId="4F555217" w14:textId="77777777" w:rsidR="00BA35EC" w:rsidRPr="00F165D2" w:rsidRDefault="00000000">
      <w:pPr>
        <w:pStyle w:val="afd"/>
        <w:widowControl w:val="0"/>
        <w:snapToGrid w:val="0"/>
        <w:spacing w:line="360" w:lineRule="auto"/>
        <w:ind w:firstLineChars="52" w:firstLine="418"/>
        <w:jc w:val="center"/>
        <w:rPr>
          <w:rFonts w:ascii="宋体" w:hAnsi="宋体" w:hint="eastAsia"/>
          <w:color w:val="000000" w:themeColor="text1"/>
          <w:sz w:val="80"/>
          <w:szCs w:val="80"/>
        </w:rPr>
      </w:pPr>
      <w:r w:rsidRPr="00F165D2">
        <w:rPr>
          <w:rFonts w:ascii="宋体" w:hAnsi="宋体" w:hint="eastAsia"/>
          <w:color w:val="000000" w:themeColor="text1"/>
          <w:sz w:val="80"/>
          <w:szCs w:val="80"/>
        </w:rPr>
        <w:t>院内采购文件</w:t>
      </w:r>
    </w:p>
    <w:p w14:paraId="50E1F758"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07DAD765"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7185EACC"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398D7B49"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03BF7E02"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173B2615" w14:textId="63961A57" w:rsidR="00BA35EC" w:rsidRPr="00F165D2" w:rsidRDefault="00000000">
      <w:pPr>
        <w:pStyle w:val="afd"/>
        <w:widowControl w:val="0"/>
        <w:snapToGrid w:val="0"/>
        <w:spacing w:line="360" w:lineRule="auto"/>
        <w:ind w:firstLine="0"/>
        <w:jc w:val="center"/>
        <w:rPr>
          <w:bCs/>
          <w:color w:val="000000" w:themeColor="text1"/>
          <w:kern w:val="2"/>
          <w:sz w:val="32"/>
          <w:szCs w:val="32"/>
        </w:rPr>
      </w:pPr>
      <w:r w:rsidRPr="00F165D2">
        <w:rPr>
          <w:rFonts w:hint="eastAsia"/>
          <w:bCs/>
          <w:color w:val="000000" w:themeColor="text1"/>
          <w:kern w:val="2"/>
          <w:sz w:val="32"/>
          <w:szCs w:val="32"/>
        </w:rPr>
        <w:t>项目名称：</w:t>
      </w:r>
      <w:r w:rsidR="00410542">
        <w:rPr>
          <w:rFonts w:hint="eastAsia"/>
          <w:bCs/>
          <w:color w:val="000000" w:themeColor="text1"/>
          <w:kern w:val="2"/>
          <w:sz w:val="32"/>
          <w:szCs w:val="32"/>
        </w:rPr>
        <w:t>灭菌锅</w:t>
      </w:r>
      <w:r w:rsidR="006F6824">
        <w:rPr>
          <w:rFonts w:hint="eastAsia"/>
          <w:bCs/>
          <w:color w:val="000000" w:themeColor="text1"/>
          <w:kern w:val="2"/>
          <w:sz w:val="32"/>
          <w:szCs w:val="32"/>
        </w:rPr>
        <w:t>等</w:t>
      </w:r>
      <w:r w:rsidR="00892EC9">
        <w:rPr>
          <w:rFonts w:hint="eastAsia"/>
          <w:bCs/>
          <w:color w:val="000000" w:themeColor="text1"/>
          <w:kern w:val="2"/>
          <w:sz w:val="32"/>
          <w:szCs w:val="32"/>
        </w:rPr>
        <w:t>项目</w:t>
      </w:r>
    </w:p>
    <w:p w14:paraId="5330B26B" w14:textId="7C0CECF7" w:rsidR="00BA35EC" w:rsidRPr="00F165D2" w:rsidRDefault="00000000">
      <w:pPr>
        <w:spacing w:line="360" w:lineRule="auto"/>
        <w:jc w:val="center"/>
        <w:rPr>
          <w:rFonts w:ascii="宋体" w:hAnsi="宋体" w:hint="eastAsia"/>
          <w:b/>
          <w:color w:val="000000" w:themeColor="text1"/>
          <w:sz w:val="32"/>
          <w:u w:val="single"/>
        </w:rPr>
      </w:pPr>
      <w:r w:rsidRPr="00F165D2">
        <w:rPr>
          <w:b/>
          <w:bCs/>
          <w:color w:val="000000" w:themeColor="text1"/>
          <w:sz w:val="32"/>
          <w:szCs w:val="32"/>
        </w:rPr>
        <w:t>项目编号：</w:t>
      </w:r>
      <w:r w:rsidRPr="00F165D2">
        <w:rPr>
          <w:rFonts w:hint="eastAsia"/>
          <w:b/>
          <w:bCs/>
          <w:color w:val="000000" w:themeColor="text1"/>
          <w:sz w:val="32"/>
          <w:szCs w:val="32"/>
        </w:rPr>
        <w:t>CGZX</w:t>
      </w:r>
      <w:r w:rsidRPr="00F165D2">
        <w:rPr>
          <w:b/>
          <w:bCs/>
          <w:color w:val="000000" w:themeColor="text1"/>
          <w:sz w:val="32"/>
          <w:szCs w:val="32"/>
        </w:rPr>
        <w:t>-YLSB-2026</w:t>
      </w:r>
      <w:r w:rsidR="001163C1">
        <w:rPr>
          <w:rFonts w:hint="eastAsia"/>
          <w:b/>
          <w:bCs/>
          <w:color w:val="000000" w:themeColor="text1"/>
          <w:sz w:val="32"/>
          <w:szCs w:val="32"/>
        </w:rPr>
        <w:t>10</w:t>
      </w:r>
      <w:r w:rsidR="006F6824">
        <w:rPr>
          <w:rFonts w:hint="eastAsia"/>
          <w:b/>
          <w:bCs/>
          <w:color w:val="000000" w:themeColor="text1"/>
          <w:sz w:val="32"/>
          <w:szCs w:val="32"/>
        </w:rPr>
        <w:t>2</w:t>
      </w:r>
      <w:r w:rsidR="00A70368">
        <w:rPr>
          <w:rFonts w:hint="eastAsia"/>
          <w:b/>
          <w:bCs/>
          <w:color w:val="000000" w:themeColor="text1"/>
          <w:sz w:val="32"/>
          <w:szCs w:val="32"/>
        </w:rPr>
        <w:t>2</w:t>
      </w:r>
    </w:p>
    <w:p w14:paraId="0E3994F5" w14:textId="77777777" w:rsidR="00BA35EC" w:rsidRPr="00F165D2" w:rsidRDefault="00BA35EC">
      <w:pPr>
        <w:pStyle w:val="afd"/>
        <w:widowControl w:val="0"/>
        <w:snapToGrid w:val="0"/>
        <w:spacing w:line="360" w:lineRule="auto"/>
        <w:ind w:firstLine="0"/>
        <w:jc w:val="center"/>
        <w:rPr>
          <w:rFonts w:ascii="宋体" w:hAnsi="宋体" w:hint="eastAsia"/>
          <w:color w:val="000000" w:themeColor="text1"/>
        </w:rPr>
      </w:pPr>
    </w:p>
    <w:p w14:paraId="4DEE8FAF"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540B1360"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47F32BCE"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56E4672F"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13575EC1"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0007A177" w14:textId="77777777" w:rsidR="00BA35EC" w:rsidRPr="00F165D2" w:rsidRDefault="00000000">
      <w:pPr>
        <w:pStyle w:val="afd"/>
        <w:spacing w:line="360" w:lineRule="auto"/>
        <w:ind w:firstLine="0"/>
        <w:jc w:val="center"/>
        <w:rPr>
          <w:rFonts w:ascii="宋体" w:hAnsi="宋体" w:hint="eastAsia"/>
          <w:color w:val="000000" w:themeColor="text1"/>
          <w:sz w:val="32"/>
          <w:szCs w:val="32"/>
        </w:rPr>
      </w:pPr>
      <w:r w:rsidRPr="00F165D2">
        <w:rPr>
          <w:rFonts w:ascii="宋体" w:hAnsi="宋体" w:hint="eastAsia"/>
          <w:color w:val="000000" w:themeColor="text1"/>
          <w:sz w:val="32"/>
          <w:szCs w:val="32"/>
        </w:rPr>
        <w:t>采购单位：浙江大学医学院附属妇产科医院</w:t>
      </w:r>
    </w:p>
    <w:p w14:paraId="3FC9F3E0" w14:textId="7663C78A" w:rsidR="00BA35EC" w:rsidRPr="00F165D2" w:rsidRDefault="00000000">
      <w:pPr>
        <w:pStyle w:val="afd"/>
        <w:spacing w:line="360" w:lineRule="auto"/>
        <w:ind w:firstLine="0"/>
        <w:jc w:val="center"/>
        <w:rPr>
          <w:rFonts w:ascii="宋体" w:hAnsi="宋体" w:hint="eastAsia"/>
          <w:color w:val="000000" w:themeColor="text1"/>
          <w:sz w:val="32"/>
          <w:szCs w:val="32"/>
        </w:rPr>
      </w:pPr>
      <w:r w:rsidRPr="00F165D2">
        <w:rPr>
          <w:rFonts w:ascii="宋体" w:hAnsi="宋体" w:hint="eastAsia"/>
          <w:color w:val="000000" w:themeColor="text1"/>
          <w:sz w:val="32"/>
          <w:szCs w:val="32"/>
        </w:rPr>
        <w:t>二〇二六</w:t>
      </w:r>
      <w:r w:rsidRPr="00F165D2">
        <w:rPr>
          <w:rFonts w:ascii="宋体" w:hAnsi="宋体"/>
          <w:color w:val="000000" w:themeColor="text1"/>
          <w:sz w:val="32"/>
          <w:szCs w:val="32"/>
        </w:rPr>
        <w:t>年</w:t>
      </w:r>
      <w:r w:rsidR="006D5F34">
        <w:rPr>
          <w:rFonts w:ascii="宋体" w:hAnsi="宋体" w:hint="eastAsia"/>
          <w:color w:val="000000" w:themeColor="text1"/>
          <w:sz w:val="32"/>
          <w:szCs w:val="32"/>
        </w:rPr>
        <w:t>十</w:t>
      </w:r>
      <w:r w:rsidRPr="00F165D2">
        <w:rPr>
          <w:rFonts w:ascii="宋体" w:hAnsi="宋体"/>
          <w:color w:val="000000" w:themeColor="text1"/>
          <w:sz w:val="32"/>
          <w:szCs w:val="32"/>
        </w:rPr>
        <w:t>月</w:t>
      </w:r>
    </w:p>
    <w:p w14:paraId="10BBB720" w14:textId="77777777" w:rsidR="00BA35EC" w:rsidRPr="00F165D2" w:rsidRDefault="00BA35EC">
      <w:pPr>
        <w:jc w:val="center"/>
        <w:rPr>
          <w:b/>
          <w:bCs/>
          <w:color w:val="000000" w:themeColor="text1"/>
          <w:sz w:val="32"/>
        </w:rPr>
      </w:pPr>
    </w:p>
    <w:p w14:paraId="652524E1" w14:textId="77777777" w:rsidR="00BA35EC" w:rsidRPr="00F165D2" w:rsidRDefault="00000000">
      <w:pPr>
        <w:widowControl/>
        <w:jc w:val="center"/>
        <w:rPr>
          <w:b/>
          <w:bCs/>
          <w:color w:val="000000" w:themeColor="text1"/>
          <w:sz w:val="48"/>
          <w:szCs w:val="48"/>
        </w:rPr>
      </w:pPr>
      <w:r w:rsidRPr="00F165D2">
        <w:rPr>
          <w:rFonts w:hint="eastAsia"/>
          <w:b/>
          <w:bCs/>
          <w:color w:val="000000" w:themeColor="text1"/>
          <w:sz w:val="48"/>
          <w:szCs w:val="48"/>
        </w:rPr>
        <w:t>目</w:t>
      </w:r>
      <w:r w:rsidRPr="00F165D2">
        <w:rPr>
          <w:rFonts w:hint="eastAsia"/>
          <w:b/>
          <w:bCs/>
          <w:color w:val="000000" w:themeColor="text1"/>
          <w:sz w:val="48"/>
          <w:szCs w:val="48"/>
        </w:rPr>
        <w:t xml:space="preserve">  </w:t>
      </w:r>
      <w:r w:rsidRPr="00F165D2">
        <w:rPr>
          <w:rFonts w:hint="eastAsia"/>
          <w:b/>
          <w:bCs/>
          <w:color w:val="000000" w:themeColor="text1"/>
          <w:sz w:val="48"/>
          <w:szCs w:val="48"/>
        </w:rPr>
        <w:t>录</w:t>
      </w:r>
    </w:p>
    <w:p w14:paraId="4072F269" w14:textId="77777777" w:rsidR="00BA35EC" w:rsidRPr="00F165D2" w:rsidRDefault="00BA35EC">
      <w:pPr>
        <w:jc w:val="center"/>
        <w:rPr>
          <w:b/>
          <w:bCs/>
          <w:color w:val="000000" w:themeColor="text1"/>
          <w:sz w:val="32"/>
        </w:rPr>
      </w:pPr>
    </w:p>
    <w:sdt>
      <w:sdtPr>
        <w:rPr>
          <w:rFonts w:ascii="Times New Roman" w:eastAsia="宋体" w:hAnsi="Times New Roman" w:cs="Times New Roman"/>
          <w:color w:val="000000" w:themeColor="text1"/>
          <w:kern w:val="2"/>
          <w:sz w:val="21"/>
          <w:szCs w:val="24"/>
          <w:lang w:val="zh-CN"/>
        </w:rPr>
        <w:id w:val="1608002201"/>
        <w:docPartObj>
          <w:docPartGallery w:val="Table of Contents"/>
          <w:docPartUnique/>
        </w:docPartObj>
      </w:sdtPr>
      <w:sdtEndPr>
        <w:rPr>
          <w:rFonts w:eastAsiaTheme="minorEastAsia"/>
          <w:bCs/>
          <w:sz w:val="30"/>
          <w:szCs w:val="30"/>
        </w:rPr>
      </w:sdtEndPr>
      <w:sdtContent>
        <w:p w14:paraId="3BE1736B" w14:textId="77777777" w:rsidR="00BA35EC" w:rsidRPr="00F165D2" w:rsidRDefault="00BA35EC">
          <w:pPr>
            <w:pStyle w:val="TOC10"/>
            <w:rPr>
              <w:color w:val="000000" w:themeColor="text1"/>
            </w:rPr>
          </w:pPr>
        </w:p>
        <w:p w14:paraId="52C89115" w14:textId="77777777" w:rsidR="00BA35EC" w:rsidRPr="00F165D2" w:rsidRDefault="00000000">
          <w:pPr>
            <w:pStyle w:val="TOC1"/>
            <w:tabs>
              <w:tab w:val="right" w:leader="dot" w:pos="8296"/>
            </w:tabs>
            <w:rPr>
              <w:rFonts w:eastAsiaTheme="minorEastAsia"/>
              <w:b/>
              <w:color w:val="000000" w:themeColor="text1"/>
              <w:sz w:val="30"/>
              <w:szCs w:val="30"/>
            </w:rPr>
          </w:pPr>
          <w:r w:rsidRPr="00F165D2">
            <w:rPr>
              <w:rFonts w:eastAsiaTheme="minorEastAsia"/>
              <w:color w:val="000000" w:themeColor="text1"/>
              <w:sz w:val="30"/>
              <w:szCs w:val="30"/>
            </w:rPr>
            <w:fldChar w:fldCharType="begin"/>
          </w:r>
          <w:r w:rsidRPr="00F165D2">
            <w:rPr>
              <w:rFonts w:eastAsiaTheme="minorEastAsia"/>
              <w:color w:val="000000" w:themeColor="text1"/>
              <w:sz w:val="30"/>
              <w:szCs w:val="30"/>
            </w:rPr>
            <w:instrText xml:space="preserve"> TOC \o "1-3" \h \z \u </w:instrText>
          </w:r>
          <w:r w:rsidRPr="00F165D2">
            <w:rPr>
              <w:rFonts w:eastAsiaTheme="minorEastAsia"/>
              <w:color w:val="000000" w:themeColor="text1"/>
              <w:sz w:val="30"/>
              <w:szCs w:val="30"/>
            </w:rPr>
            <w:fldChar w:fldCharType="separate"/>
          </w:r>
          <w:hyperlink w:anchor="_Toc219099061" w:history="1">
            <w:r w:rsidR="00BA35EC" w:rsidRPr="00F165D2">
              <w:rPr>
                <w:rStyle w:val="af8"/>
                <w:rFonts w:eastAsiaTheme="minorEastAsia"/>
                <w:b/>
                <w:color w:val="000000" w:themeColor="text1"/>
                <w:sz w:val="30"/>
                <w:szCs w:val="30"/>
              </w:rPr>
              <w:t>第一章</w:t>
            </w:r>
            <w:r w:rsidR="00BA35EC" w:rsidRPr="00F165D2">
              <w:rPr>
                <w:rStyle w:val="af8"/>
                <w:rFonts w:eastAsiaTheme="minorEastAsia"/>
                <w:b/>
                <w:color w:val="000000" w:themeColor="text1"/>
                <w:sz w:val="30"/>
                <w:szCs w:val="30"/>
              </w:rPr>
              <w:t xml:space="preserve"> </w:t>
            </w:r>
            <w:r w:rsidR="00BA35EC" w:rsidRPr="00F165D2">
              <w:rPr>
                <w:rStyle w:val="af8"/>
                <w:rFonts w:eastAsiaTheme="minorEastAsia"/>
                <w:b/>
                <w:color w:val="000000" w:themeColor="text1"/>
                <w:sz w:val="30"/>
                <w:szCs w:val="30"/>
              </w:rPr>
              <w:t>采购公告</w:t>
            </w:r>
            <w:r w:rsidR="00BA35EC" w:rsidRPr="00F165D2">
              <w:rPr>
                <w:rFonts w:eastAsiaTheme="minorEastAsia"/>
                <w:b/>
                <w:color w:val="000000" w:themeColor="text1"/>
                <w:sz w:val="30"/>
                <w:szCs w:val="30"/>
              </w:rPr>
              <w:tab/>
            </w:r>
            <w:r w:rsidR="00BA35EC" w:rsidRPr="00F165D2">
              <w:rPr>
                <w:rFonts w:eastAsiaTheme="minorEastAsia"/>
                <w:b/>
                <w:color w:val="000000" w:themeColor="text1"/>
                <w:sz w:val="30"/>
                <w:szCs w:val="30"/>
              </w:rPr>
              <w:fldChar w:fldCharType="begin"/>
            </w:r>
            <w:r w:rsidR="00BA35EC" w:rsidRPr="00F165D2">
              <w:rPr>
                <w:rFonts w:eastAsiaTheme="minorEastAsia"/>
                <w:b/>
                <w:color w:val="000000" w:themeColor="text1"/>
                <w:sz w:val="30"/>
                <w:szCs w:val="30"/>
              </w:rPr>
              <w:instrText xml:space="preserve"> PAGEREF _Toc219099061 \h </w:instrText>
            </w:r>
            <w:r w:rsidR="00BA35EC" w:rsidRPr="00F165D2">
              <w:rPr>
                <w:rFonts w:eastAsiaTheme="minorEastAsia"/>
                <w:b/>
                <w:color w:val="000000" w:themeColor="text1"/>
                <w:sz w:val="30"/>
                <w:szCs w:val="30"/>
              </w:rPr>
            </w:r>
            <w:r w:rsidR="00BA35EC" w:rsidRPr="00F165D2">
              <w:rPr>
                <w:rFonts w:eastAsiaTheme="minorEastAsia"/>
                <w:b/>
                <w:color w:val="000000" w:themeColor="text1"/>
                <w:sz w:val="30"/>
                <w:szCs w:val="30"/>
              </w:rPr>
              <w:fldChar w:fldCharType="separate"/>
            </w:r>
            <w:r w:rsidR="00BA35EC" w:rsidRPr="00F165D2">
              <w:rPr>
                <w:rFonts w:eastAsiaTheme="minorEastAsia"/>
                <w:b/>
                <w:color w:val="000000" w:themeColor="text1"/>
                <w:sz w:val="30"/>
                <w:szCs w:val="30"/>
              </w:rPr>
              <w:t>- 1 -</w:t>
            </w:r>
            <w:r w:rsidR="00BA35EC" w:rsidRPr="00F165D2">
              <w:rPr>
                <w:rFonts w:eastAsiaTheme="minorEastAsia"/>
                <w:b/>
                <w:color w:val="000000" w:themeColor="text1"/>
                <w:sz w:val="30"/>
                <w:szCs w:val="30"/>
              </w:rPr>
              <w:fldChar w:fldCharType="end"/>
            </w:r>
          </w:hyperlink>
        </w:p>
        <w:p w14:paraId="7372A98B" w14:textId="77777777" w:rsidR="00BA35EC" w:rsidRPr="00F165D2" w:rsidRDefault="00BA35EC">
          <w:pPr>
            <w:pStyle w:val="TOC1"/>
            <w:tabs>
              <w:tab w:val="right" w:leader="dot" w:pos="8296"/>
            </w:tabs>
            <w:rPr>
              <w:rFonts w:eastAsiaTheme="minorEastAsia"/>
              <w:b/>
              <w:color w:val="000000" w:themeColor="text1"/>
              <w:sz w:val="30"/>
              <w:szCs w:val="30"/>
            </w:rPr>
          </w:pPr>
          <w:hyperlink w:anchor="_Toc219099062" w:history="1">
            <w:r w:rsidRPr="00F165D2">
              <w:rPr>
                <w:rStyle w:val="af8"/>
                <w:rFonts w:eastAsiaTheme="minorEastAsia"/>
                <w:b/>
                <w:color w:val="000000" w:themeColor="text1"/>
                <w:sz w:val="30"/>
                <w:szCs w:val="30"/>
              </w:rPr>
              <w:t>第二章</w:t>
            </w:r>
            <w:r w:rsidRPr="00F165D2">
              <w:rPr>
                <w:rStyle w:val="af8"/>
                <w:rFonts w:eastAsiaTheme="minorEastAsia"/>
                <w:b/>
                <w:color w:val="000000" w:themeColor="text1"/>
                <w:sz w:val="30"/>
                <w:szCs w:val="30"/>
              </w:rPr>
              <w:t xml:space="preserve"> </w:t>
            </w:r>
            <w:r w:rsidRPr="00F165D2">
              <w:rPr>
                <w:rStyle w:val="af8"/>
                <w:rFonts w:eastAsiaTheme="minorEastAsia"/>
                <w:b/>
                <w:color w:val="000000" w:themeColor="text1"/>
                <w:sz w:val="30"/>
                <w:szCs w:val="30"/>
              </w:rPr>
              <w:t>采购内容及需求</w:t>
            </w:r>
            <w:r w:rsidRPr="00F165D2">
              <w:rPr>
                <w:rFonts w:eastAsiaTheme="minorEastAsia"/>
                <w:b/>
                <w:color w:val="000000" w:themeColor="text1"/>
                <w:sz w:val="30"/>
                <w:szCs w:val="30"/>
              </w:rPr>
              <w:tab/>
            </w:r>
            <w:r w:rsidRPr="00F165D2">
              <w:rPr>
                <w:rFonts w:eastAsiaTheme="minorEastAsia"/>
                <w:b/>
                <w:color w:val="000000" w:themeColor="text1"/>
                <w:sz w:val="30"/>
                <w:szCs w:val="30"/>
              </w:rPr>
              <w:fldChar w:fldCharType="begin"/>
            </w:r>
            <w:r w:rsidRPr="00F165D2">
              <w:rPr>
                <w:rFonts w:eastAsiaTheme="minorEastAsia"/>
                <w:b/>
                <w:color w:val="000000" w:themeColor="text1"/>
                <w:sz w:val="30"/>
                <w:szCs w:val="30"/>
              </w:rPr>
              <w:instrText xml:space="preserve"> PAGEREF _Toc219099062 \h </w:instrText>
            </w:r>
            <w:r w:rsidRPr="00F165D2">
              <w:rPr>
                <w:rFonts w:eastAsiaTheme="minorEastAsia"/>
                <w:b/>
                <w:color w:val="000000" w:themeColor="text1"/>
                <w:sz w:val="30"/>
                <w:szCs w:val="30"/>
              </w:rPr>
            </w:r>
            <w:r w:rsidRPr="00F165D2">
              <w:rPr>
                <w:rFonts w:eastAsiaTheme="minorEastAsia"/>
                <w:b/>
                <w:color w:val="000000" w:themeColor="text1"/>
                <w:sz w:val="30"/>
                <w:szCs w:val="30"/>
              </w:rPr>
              <w:fldChar w:fldCharType="separate"/>
            </w:r>
            <w:r w:rsidRPr="00F165D2">
              <w:rPr>
                <w:rFonts w:eastAsiaTheme="minorEastAsia"/>
                <w:b/>
                <w:color w:val="000000" w:themeColor="text1"/>
                <w:sz w:val="30"/>
                <w:szCs w:val="30"/>
              </w:rPr>
              <w:t>- 2 -</w:t>
            </w:r>
            <w:r w:rsidRPr="00F165D2">
              <w:rPr>
                <w:rFonts w:eastAsiaTheme="minorEastAsia"/>
                <w:b/>
                <w:color w:val="000000" w:themeColor="text1"/>
                <w:sz w:val="30"/>
                <w:szCs w:val="30"/>
              </w:rPr>
              <w:fldChar w:fldCharType="end"/>
            </w:r>
          </w:hyperlink>
        </w:p>
        <w:p w14:paraId="10DF2E50" w14:textId="77777777" w:rsidR="00BA35EC" w:rsidRPr="00F165D2" w:rsidRDefault="00BA35EC">
          <w:pPr>
            <w:pStyle w:val="TOC1"/>
            <w:tabs>
              <w:tab w:val="left" w:pos="1050"/>
              <w:tab w:val="right" w:leader="dot" w:pos="8296"/>
            </w:tabs>
            <w:rPr>
              <w:rFonts w:eastAsiaTheme="minorEastAsia"/>
              <w:b/>
              <w:color w:val="000000" w:themeColor="text1"/>
              <w:sz w:val="30"/>
              <w:szCs w:val="30"/>
            </w:rPr>
          </w:pPr>
          <w:hyperlink w:anchor="_Toc219099063" w:history="1">
            <w:r w:rsidRPr="00F165D2">
              <w:rPr>
                <w:rStyle w:val="af8"/>
                <w:rFonts w:eastAsiaTheme="minorEastAsia"/>
                <w:b/>
                <w:color w:val="000000" w:themeColor="text1"/>
                <w:sz w:val="30"/>
                <w:szCs w:val="30"/>
              </w:rPr>
              <w:t>第三章</w:t>
            </w:r>
            <w:r w:rsidRPr="00F165D2">
              <w:rPr>
                <w:rFonts w:eastAsiaTheme="minorEastAsia"/>
                <w:b/>
                <w:color w:val="000000" w:themeColor="text1"/>
                <w:sz w:val="30"/>
                <w:szCs w:val="30"/>
              </w:rPr>
              <w:tab/>
            </w:r>
            <w:r w:rsidRPr="00F165D2">
              <w:rPr>
                <w:rStyle w:val="af8"/>
                <w:rFonts w:eastAsiaTheme="minorEastAsia"/>
                <w:b/>
                <w:color w:val="000000" w:themeColor="text1"/>
                <w:sz w:val="30"/>
                <w:szCs w:val="30"/>
              </w:rPr>
              <w:t>评分办法</w:t>
            </w:r>
            <w:r w:rsidRPr="00F165D2">
              <w:rPr>
                <w:rFonts w:eastAsiaTheme="minorEastAsia"/>
                <w:b/>
                <w:color w:val="000000" w:themeColor="text1"/>
                <w:sz w:val="30"/>
                <w:szCs w:val="30"/>
              </w:rPr>
              <w:tab/>
            </w:r>
            <w:r w:rsidRPr="00F165D2">
              <w:rPr>
                <w:rFonts w:eastAsiaTheme="minorEastAsia"/>
                <w:b/>
                <w:color w:val="000000" w:themeColor="text1"/>
                <w:sz w:val="30"/>
                <w:szCs w:val="30"/>
              </w:rPr>
              <w:fldChar w:fldCharType="begin"/>
            </w:r>
            <w:r w:rsidRPr="00F165D2">
              <w:rPr>
                <w:rFonts w:eastAsiaTheme="minorEastAsia"/>
                <w:b/>
                <w:color w:val="000000" w:themeColor="text1"/>
                <w:sz w:val="30"/>
                <w:szCs w:val="30"/>
              </w:rPr>
              <w:instrText xml:space="preserve"> PAGEREF _Toc219099063 \h </w:instrText>
            </w:r>
            <w:r w:rsidRPr="00F165D2">
              <w:rPr>
                <w:rFonts w:eastAsiaTheme="minorEastAsia"/>
                <w:b/>
                <w:color w:val="000000" w:themeColor="text1"/>
                <w:sz w:val="30"/>
                <w:szCs w:val="30"/>
              </w:rPr>
            </w:r>
            <w:r w:rsidRPr="00F165D2">
              <w:rPr>
                <w:rFonts w:eastAsiaTheme="minorEastAsia"/>
                <w:b/>
                <w:color w:val="000000" w:themeColor="text1"/>
                <w:sz w:val="30"/>
                <w:szCs w:val="30"/>
              </w:rPr>
              <w:fldChar w:fldCharType="separate"/>
            </w:r>
            <w:r w:rsidRPr="00F165D2">
              <w:rPr>
                <w:rFonts w:eastAsiaTheme="minorEastAsia"/>
                <w:b/>
                <w:color w:val="000000" w:themeColor="text1"/>
                <w:sz w:val="30"/>
                <w:szCs w:val="30"/>
              </w:rPr>
              <w:t>- 4 -</w:t>
            </w:r>
            <w:r w:rsidRPr="00F165D2">
              <w:rPr>
                <w:rFonts w:eastAsiaTheme="minorEastAsia"/>
                <w:b/>
                <w:color w:val="000000" w:themeColor="text1"/>
                <w:sz w:val="30"/>
                <w:szCs w:val="30"/>
              </w:rPr>
              <w:fldChar w:fldCharType="end"/>
            </w:r>
          </w:hyperlink>
        </w:p>
        <w:p w14:paraId="5D006D6E" w14:textId="77777777" w:rsidR="00BA35EC" w:rsidRPr="00F165D2" w:rsidRDefault="00BA35EC">
          <w:pPr>
            <w:pStyle w:val="TOC1"/>
            <w:tabs>
              <w:tab w:val="left" w:pos="1050"/>
              <w:tab w:val="right" w:leader="dot" w:pos="8296"/>
            </w:tabs>
            <w:rPr>
              <w:rFonts w:eastAsiaTheme="minorEastAsia"/>
              <w:b/>
              <w:color w:val="000000" w:themeColor="text1"/>
              <w:sz w:val="30"/>
              <w:szCs w:val="30"/>
            </w:rPr>
          </w:pPr>
          <w:hyperlink w:anchor="_Toc219099064" w:history="1">
            <w:r w:rsidRPr="00F165D2">
              <w:rPr>
                <w:rStyle w:val="af8"/>
                <w:rFonts w:eastAsiaTheme="minorEastAsia"/>
                <w:b/>
                <w:color w:val="000000" w:themeColor="text1"/>
                <w:sz w:val="30"/>
                <w:szCs w:val="30"/>
              </w:rPr>
              <w:t>第四章</w:t>
            </w:r>
            <w:r w:rsidRPr="00F165D2">
              <w:rPr>
                <w:rFonts w:eastAsiaTheme="minorEastAsia"/>
                <w:b/>
                <w:color w:val="000000" w:themeColor="text1"/>
                <w:sz w:val="30"/>
                <w:szCs w:val="30"/>
              </w:rPr>
              <w:tab/>
            </w:r>
            <w:r w:rsidRPr="00F165D2">
              <w:rPr>
                <w:rStyle w:val="af8"/>
                <w:rFonts w:eastAsiaTheme="minorEastAsia"/>
                <w:b/>
                <w:color w:val="000000" w:themeColor="text1"/>
                <w:sz w:val="30"/>
                <w:szCs w:val="30"/>
              </w:rPr>
              <w:t>响应文件格式</w:t>
            </w:r>
            <w:r w:rsidRPr="00F165D2">
              <w:rPr>
                <w:rFonts w:eastAsiaTheme="minorEastAsia"/>
                <w:b/>
                <w:color w:val="000000" w:themeColor="text1"/>
                <w:sz w:val="30"/>
                <w:szCs w:val="30"/>
              </w:rPr>
              <w:tab/>
            </w:r>
            <w:r w:rsidRPr="00F165D2">
              <w:rPr>
                <w:rFonts w:eastAsiaTheme="minorEastAsia"/>
                <w:b/>
                <w:color w:val="000000" w:themeColor="text1"/>
                <w:sz w:val="30"/>
                <w:szCs w:val="30"/>
              </w:rPr>
              <w:fldChar w:fldCharType="begin"/>
            </w:r>
            <w:r w:rsidRPr="00F165D2">
              <w:rPr>
                <w:rFonts w:eastAsiaTheme="minorEastAsia"/>
                <w:b/>
                <w:color w:val="000000" w:themeColor="text1"/>
                <w:sz w:val="30"/>
                <w:szCs w:val="30"/>
              </w:rPr>
              <w:instrText xml:space="preserve"> PAGEREF _Toc219099064 \h </w:instrText>
            </w:r>
            <w:r w:rsidRPr="00F165D2">
              <w:rPr>
                <w:rFonts w:eastAsiaTheme="minorEastAsia"/>
                <w:b/>
                <w:color w:val="000000" w:themeColor="text1"/>
                <w:sz w:val="30"/>
                <w:szCs w:val="30"/>
              </w:rPr>
            </w:r>
            <w:r w:rsidRPr="00F165D2">
              <w:rPr>
                <w:rFonts w:eastAsiaTheme="minorEastAsia"/>
                <w:b/>
                <w:color w:val="000000" w:themeColor="text1"/>
                <w:sz w:val="30"/>
                <w:szCs w:val="30"/>
              </w:rPr>
              <w:fldChar w:fldCharType="separate"/>
            </w:r>
            <w:r w:rsidRPr="00F165D2">
              <w:rPr>
                <w:rFonts w:eastAsiaTheme="minorEastAsia"/>
                <w:b/>
                <w:color w:val="000000" w:themeColor="text1"/>
                <w:sz w:val="30"/>
                <w:szCs w:val="30"/>
              </w:rPr>
              <w:t>- 5 -</w:t>
            </w:r>
            <w:r w:rsidRPr="00F165D2">
              <w:rPr>
                <w:rFonts w:eastAsiaTheme="minorEastAsia"/>
                <w:b/>
                <w:color w:val="000000" w:themeColor="text1"/>
                <w:sz w:val="30"/>
                <w:szCs w:val="30"/>
              </w:rPr>
              <w:fldChar w:fldCharType="end"/>
            </w:r>
          </w:hyperlink>
        </w:p>
        <w:p w14:paraId="747301E7" w14:textId="77777777" w:rsidR="00BA35EC" w:rsidRPr="00F165D2" w:rsidRDefault="00BA35EC">
          <w:pPr>
            <w:pStyle w:val="TOC1"/>
            <w:tabs>
              <w:tab w:val="left" w:pos="1050"/>
              <w:tab w:val="right" w:leader="dot" w:pos="8296"/>
            </w:tabs>
            <w:rPr>
              <w:rFonts w:eastAsiaTheme="minorEastAsia"/>
              <w:color w:val="000000" w:themeColor="text1"/>
              <w:sz w:val="30"/>
              <w:szCs w:val="30"/>
            </w:rPr>
          </w:pPr>
          <w:hyperlink w:anchor="_Toc219099065" w:history="1">
            <w:r w:rsidRPr="00F165D2">
              <w:rPr>
                <w:rStyle w:val="af8"/>
                <w:rFonts w:eastAsiaTheme="minorEastAsia"/>
                <w:b/>
                <w:color w:val="000000" w:themeColor="text1"/>
                <w:sz w:val="30"/>
                <w:szCs w:val="30"/>
              </w:rPr>
              <w:t>第五章</w:t>
            </w:r>
            <w:r w:rsidRPr="00F165D2">
              <w:rPr>
                <w:rFonts w:eastAsiaTheme="minorEastAsia"/>
                <w:b/>
                <w:color w:val="000000" w:themeColor="text1"/>
                <w:sz w:val="30"/>
                <w:szCs w:val="30"/>
              </w:rPr>
              <w:tab/>
            </w:r>
            <w:r w:rsidRPr="00F165D2">
              <w:rPr>
                <w:rStyle w:val="af8"/>
                <w:rFonts w:eastAsiaTheme="minorEastAsia"/>
                <w:b/>
                <w:color w:val="000000" w:themeColor="text1"/>
                <w:sz w:val="30"/>
                <w:szCs w:val="30"/>
              </w:rPr>
              <w:t>合同主要条款</w:t>
            </w:r>
            <w:r w:rsidRPr="00F165D2">
              <w:rPr>
                <w:rFonts w:eastAsiaTheme="minorEastAsia"/>
                <w:b/>
                <w:color w:val="000000" w:themeColor="text1"/>
                <w:sz w:val="30"/>
                <w:szCs w:val="30"/>
              </w:rPr>
              <w:tab/>
            </w:r>
            <w:r w:rsidRPr="00F165D2">
              <w:rPr>
                <w:rFonts w:eastAsiaTheme="minorEastAsia"/>
                <w:b/>
                <w:color w:val="000000" w:themeColor="text1"/>
                <w:sz w:val="30"/>
                <w:szCs w:val="30"/>
              </w:rPr>
              <w:fldChar w:fldCharType="begin"/>
            </w:r>
            <w:r w:rsidRPr="00F165D2">
              <w:rPr>
                <w:rFonts w:eastAsiaTheme="minorEastAsia"/>
                <w:b/>
                <w:color w:val="000000" w:themeColor="text1"/>
                <w:sz w:val="30"/>
                <w:szCs w:val="30"/>
              </w:rPr>
              <w:instrText xml:space="preserve"> PAGEREF _Toc219099065 \h </w:instrText>
            </w:r>
            <w:r w:rsidRPr="00F165D2">
              <w:rPr>
                <w:rFonts w:eastAsiaTheme="minorEastAsia"/>
                <w:b/>
                <w:color w:val="000000" w:themeColor="text1"/>
                <w:sz w:val="30"/>
                <w:szCs w:val="30"/>
              </w:rPr>
            </w:r>
            <w:r w:rsidRPr="00F165D2">
              <w:rPr>
                <w:rFonts w:eastAsiaTheme="minorEastAsia"/>
                <w:b/>
                <w:color w:val="000000" w:themeColor="text1"/>
                <w:sz w:val="30"/>
                <w:szCs w:val="30"/>
              </w:rPr>
              <w:fldChar w:fldCharType="separate"/>
            </w:r>
            <w:r w:rsidRPr="00F165D2">
              <w:rPr>
                <w:rFonts w:eastAsiaTheme="minorEastAsia"/>
                <w:b/>
                <w:color w:val="000000" w:themeColor="text1"/>
                <w:sz w:val="30"/>
                <w:szCs w:val="30"/>
              </w:rPr>
              <w:t>- 13 -</w:t>
            </w:r>
            <w:r w:rsidRPr="00F165D2">
              <w:rPr>
                <w:rFonts w:eastAsiaTheme="minorEastAsia"/>
                <w:b/>
                <w:color w:val="000000" w:themeColor="text1"/>
                <w:sz w:val="30"/>
                <w:szCs w:val="30"/>
              </w:rPr>
              <w:fldChar w:fldCharType="end"/>
            </w:r>
          </w:hyperlink>
        </w:p>
        <w:p w14:paraId="53159A46" w14:textId="77777777" w:rsidR="00BA35EC" w:rsidRPr="00F165D2" w:rsidRDefault="00000000">
          <w:pPr>
            <w:rPr>
              <w:rFonts w:eastAsiaTheme="minorEastAsia"/>
              <w:color w:val="000000" w:themeColor="text1"/>
              <w:sz w:val="30"/>
              <w:szCs w:val="30"/>
            </w:rPr>
          </w:pPr>
          <w:r w:rsidRPr="00F165D2">
            <w:rPr>
              <w:rFonts w:eastAsiaTheme="minorEastAsia"/>
              <w:bCs/>
              <w:color w:val="000000" w:themeColor="text1"/>
              <w:sz w:val="30"/>
              <w:szCs w:val="30"/>
              <w:lang w:val="zh-CN"/>
            </w:rPr>
            <w:fldChar w:fldCharType="end"/>
          </w:r>
        </w:p>
      </w:sdtContent>
    </w:sdt>
    <w:p w14:paraId="619EB502" w14:textId="77777777" w:rsidR="00BA35EC" w:rsidRPr="00F165D2" w:rsidRDefault="00BA35EC">
      <w:pPr>
        <w:jc w:val="left"/>
        <w:rPr>
          <w:b/>
          <w:bCs/>
          <w:color w:val="000000" w:themeColor="text1"/>
          <w:sz w:val="32"/>
        </w:rPr>
      </w:pPr>
    </w:p>
    <w:p w14:paraId="296BF2F3" w14:textId="77777777" w:rsidR="00BA35EC" w:rsidRPr="00F165D2" w:rsidRDefault="00BA35EC">
      <w:pPr>
        <w:jc w:val="center"/>
        <w:rPr>
          <w:b/>
          <w:bCs/>
          <w:color w:val="000000" w:themeColor="text1"/>
          <w:sz w:val="32"/>
        </w:rPr>
      </w:pPr>
    </w:p>
    <w:p w14:paraId="19EBA6ED" w14:textId="77777777" w:rsidR="00BA35EC" w:rsidRPr="00F165D2" w:rsidRDefault="00000000">
      <w:pPr>
        <w:widowControl/>
        <w:jc w:val="left"/>
        <w:rPr>
          <w:b/>
          <w:bCs/>
          <w:color w:val="000000" w:themeColor="text1"/>
          <w:sz w:val="32"/>
        </w:rPr>
      </w:pPr>
      <w:r w:rsidRPr="00F165D2">
        <w:rPr>
          <w:b/>
          <w:bCs/>
          <w:color w:val="000000" w:themeColor="text1"/>
          <w:sz w:val="32"/>
        </w:rPr>
        <w:br w:type="page"/>
      </w:r>
    </w:p>
    <w:p w14:paraId="2B344BC5" w14:textId="77777777" w:rsidR="00BA35EC" w:rsidRPr="00F165D2" w:rsidRDefault="00BA35EC">
      <w:pPr>
        <w:pStyle w:val="af1"/>
        <w:rPr>
          <w:color w:val="000000" w:themeColor="text1"/>
        </w:rPr>
        <w:sectPr w:rsidR="00BA35EC" w:rsidRPr="00F165D2">
          <w:footerReference w:type="default" r:id="rId8"/>
          <w:pgSz w:w="11906" w:h="16838"/>
          <w:pgMar w:top="1440" w:right="1800" w:bottom="1440" w:left="1800" w:header="851" w:footer="992" w:gutter="0"/>
          <w:cols w:space="425"/>
          <w:docGrid w:type="lines" w:linePitch="312"/>
        </w:sectPr>
      </w:pPr>
    </w:p>
    <w:p w14:paraId="5E2523BF" w14:textId="77777777" w:rsidR="00BA35EC" w:rsidRPr="00F165D2" w:rsidRDefault="00000000">
      <w:pPr>
        <w:pStyle w:val="af1"/>
        <w:rPr>
          <w:color w:val="000000" w:themeColor="text1"/>
        </w:rPr>
      </w:pPr>
      <w:bookmarkStart w:id="0" w:name="_Toc219099061"/>
      <w:r w:rsidRPr="00F165D2">
        <w:rPr>
          <w:rFonts w:hint="eastAsia"/>
          <w:color w:val="000000" w:themeColor="text1"/>
        </w:rPr>
        <w:lastRenderedPageBreak/>
        <w:t>第一章</w:t>
      </w:r>
      <w:r w:rsidRPr="00F165D2">
        <w:rPr>
          <w:rFonts w:hint="eastAsia"/>
          <w:color w:val="000000" w:themeColor="text1"/>
        </w:rPr>
        <w:t xml:space="preserve"> </w:t>
      </w:r>
      <w:r w:rsidRPr="00F165D2">
        <w:rPr>
          <w:color w:val="000000" w:themeColor="text1"/>
        </w:rPr>
        <w:t>采购公告</w:t>
      </w:r>
      <w:bookmarkEnd w:id="0"/>
    </w:p>
    <w:p w14:paraId="4CBF1B20" w14:textId="77777777" w:rsidR="00BA35EC" w:rsidRPr="00F165D2" w:rsidRDefault="00BA35EC">
      <w:pPr>
        <w:spacing w:line="360" w:lineRule="auto"/>
        <w:ind w:firstLineChars="200" w:firstLine="482"/>
        <w:rPr>
          <w:b/>
          <w:color w:val="000000" w:themeColor="text1"/>
          <w:sz w:val="24"/>
        </w:rPr>
      </w:pPr>
    </w:p>
    <w:p w14:paraId="2C0C1F5A" w14:textId="4DDCB4CC" w:rsidR="00BA35EC" w:rsidRPr="00F165D2" w:rsidRDefault="00000000">
      <w:pPr>
        <w:spacing w:line="360" w:lineRule="auto"/>
        <w:jc w:val="center"/>
        <w:rPr>
          <w:b/>
          <w:color w:val="000000" w:themeColor="text1"/>
          <w:sz w:val="24"/>
        </w:rPr>
      </w:pPr>
      <w:r w:rsidRPr="00F165D2">
        <w:rPr>
          <w:rFonts w:hint="eastAsia"/>
          <w:b/>
          <w:color w:val="000000" w:themeColor="text1"/>
          <w:sz w:val="24"/>
        </w:rPr>
        <w:t>浙大</w:t>
      </w:r>
      <w:r w:rsidRPr="00F165D2">
        <w:rPr>
          <w:b/>
          <w:color w:val="000000" w:themeColor="text1"/>
          <w:sz w:val="24"/>
        </w:rPr>
        <w:t>妇院</w:t>
      </w:r>
      <w:r w:rsidRPr="00F165D2">
        <w:rPr>
          <w:rFonts w:hint="eastAsia"/>
          <w:b/>
          <w:color w:val="000000" w:themeColor="text1"/>
          <w:sz w:val="24"/>
        </w:rPr>
        <w:t>院内</w:t>
      </w:r>
      <w:r w:rsidRPr="00F165D2">
        <w:rPr>
          <w:b/>
          <w:color w:val="000000" w:themeColor="text1"/>
          <w:sz w:val="24"/>
        </w:rPr>
        <w:t>采购公告（</w:t>
      </w:r>
      <w:r w:rsidRPr="00F165D2">
        <w:rPr>
          <w:rFonts w:hint="eastAsia"/>
          <w:b/>
          <w:color w:val="000000" w:themeColor="text1"/>
          <w:sz w:val="24"/>
        </w:rPr>
        <w:t>项目编号：</w:t>
      </w:r>
      <w:r w:rsidRPr="00F165D2">
        <w:rPr>
          <w:rFonts w:hint="eastAsia"/>
          <w:b/>
          <w:color w:val="000000" w:themeColor="text1"/>
          <w:sz w:val="24"/>
        </w:rPr>
        <w:t>CGZX-YLSB-</w:t>
      </w:r>
      <w:r w:rsidRPr="00F165D2">
        <w:rPr>
          <w:b/>
          <w:color w:val="000000" w:themeColor="text1"/>
          <w:sz w:val="24"/>
        </w:rPr>
        <w:t>2026</w:t>
      </w:r>
      <w:r w:rsidR="00DE6212">
        <w:rPr>
          <w:rFonts w:hint="eastAsia"/>
          <w:b/>
          <w:color w:val="000000" w:themeColor="text1"/>
          <w:sz w:val="24"/>
        </w:rPr>
        <w:t>10</w:t>
      </w:r>
      <w:r w:rsidR="006F6824">
        <w:rPr>
          <w:rFonts w:hint="eastAsia"/>
          <w:b/>
          <w:color w:val="000000" w:themeColor="text1"/>
          <w:sz w:val="24"/>
        </w:rPr>
        <w:t>2</w:t>
      </w:r>
      <w:r w:rsidR="00A70368">
        <w:rPr>
          <w:rFonts w:hint="eastAsia"/>
          <w:b/>
          <w:color w:val="000000" w:themeColor="text1"/>
          <w:sz w:val="24"/>
        </w:rPr>
        <w:t>2</w:t>
      </w:r>
      <w:r w:rsidRPr="00F165D2">
        <w:rPr>
          <w:b/>
          <w:color w:val="000000" w:themeColor="text1"/>
          <w:sz w:val="24"/>
        </w:rPr>
        <w:t>）</w:t>
      </w:r>
    </w:p>
    <w:p w14:paraId="5A8068A0" w14:textId="77777777" w:rsidR="00BA35EC" w:rsidRPr="00F165D2" w:rsidRDefault="00BA35EC">
      <w:pPr>
        <w:spacing w:line="360" w:lineRule="auto"/>
        <w:ind w:firstLineChars="200" w:firstLine="482"/>
        <w:rPr>
          <w:b/>
          <w:color w:val="000000" w:themeColor="text1"/>
          <w:sz w:val="24"/>
        </w:rPr>
      </w:pPr>
    </w:p>
    <w:p w14:paraId="3BBA8F49" w14:textId="77777777" w:rsidR="00BA35EC" w:rsidRPr="00F165D2" w:rsidRDefault="00000000">
      <w:pPr>
        <w:spacing w:line="360" w:lineRule="auto"/>
        <w:ind w:firstLineChars="200" w:firstLine="480"/>
        <w:rPr>
          <w:color w:val="000000" w:themeColor="text1"/>
          <w:sz w:val="24"/>
        </w:rPr>
      </w:pPr>
      <w:r w:rsidRPr="00F165D2">
        <w:rPr>
          <w:color w:val="000000" w:themeColor="text1"/>
          <w:sz w:val="24"/>
        </w:rPr>
        <w:t>根据国家及浙江省有关文件精神和医院有关政策，我们坚持公开、公平、公正和诚信的原则，欢迎满足要求的供应商前来参与本项目采购</w:t>
      </w:r>
      <w:r w:rsidRPr="00F165D2">
        <w:rPr>
          <w:rFonts w:hint="eastAsia"/>
          <w:color w:val="000000" w:themeColor="text1"/>
          <w:sz w:val="24"/>
        </w:rPr>
        <w:t>（采购文件详见附件）</w:t>
      </w:r>
      <w:r w:rsidRPr="00F165D2">
        <w:rPr>
          <w:color w:val="000000" w:themeColor="text1"/>
          <w:sz w:val="24"/>
        </w:rPr>
        <w:t>。</w:t>
      </w:r>
    </w:p>
    <w:p w14:paraId="5066995D" w14:textId="77777777" w:rsidR="00BA35EC" w:rsidRPr="00F165D2" w:rsidRDefault="00BA35EC">
      <w:pPr>
        <w:spacing w:line="360" w:lineRule="auto"/>
        <w:ind w:firstLineChars="200" w:firstLine="480"/>
        <w:rPr>
          <w:color w:val="000000" w:themeColor="text1"/>
          <w:sz w:val="24"/>
        </w:rPr>
      </w:pPr>
    </w:p>
    <w:p w14:paraId="105845BF" w14:textId="77777777" w:rsidR="00BA35EC" w:rsidRPr="00F165D2" w:rsidRDefault="00000000">
      <w:pPr>
        <w:spacing w:line="360" w:lineRule="auto"/>
        <w:rPr>
          <w:b/>
          <w:bCs/>
          <w:color w:val="000000" w:themeColor="text1"/>
          <w:sz w:val="24"/>
        </w:rPr>
      </w:pPr>
      <w:r w:rsidRPr="00F165D2">
        <w:rPr>
          <w:b/>
          <w:bCs/>
          <w:color w:val="000000" w:themeColor="text1"/>
          <w:sz w:val="24"/>
        </w:rPr>
        <w:t>响应要求：</w:t>
      </w:r>
    </w:p>
    <w:p w14:paraId="5A166033" w14:textId="77777777" w:rsidR="00BA35EC" w:rsidRPr="00F165D2" w:rsidRDefault="00000000">
      <w:pPr>
        <w:spacing w:line="360" w:lineRule="auto"/>
        <w:rPr>
          <w:color w:val="000000" w:themeColor="text1"/>
          <w:sz w:val="24"/>
        </w:rPr>
      </w:pPr>
      <w:r w:rsidRPr="00F165D2">
        <w:rPr>
          <w:color w:val="000000" w:themeColor="text1"/>
          <w:sz w:val="24"/>
        </w:rPr>
        <w:t>1</w:t>
      </w:r>
      <w:r w:rsidRPr="00F165D2">
        <w:rPr>
          <w:color w:val="000000" w:themeColor="text1"/>
          <w:sz w:val="24"/>
        </w:rPr>
        <w:t>、提供有效的营业执照复印件并加盖公司公章。</w:t>
      </w:r>
    </w:p>
    <w:p w14:paraId="701BF78C" w14:textId="77777777" w:rsidR="00BA35EC" w:rsidRPr="00F165D2" w:rsidRDefault="00000000">
      <w:pPr>
        <w:spacing w:line="360" w:lineRule="auto"/>
        <w:rPr>
          <w:color w:val="000000" w:themeColor="text1"/>
          <w:sz w:val="24"/>
        </w:rPr>
      </w:pPr>
      <w:r w:rsidRPr="00F165D2">
        <w:rPr>
          <w:color w:val="000000" w:themeColor="text1"/>
          <w:sz w:val="24"/>
        </w:rPr>
        <w:t>2</w:t>
      </w:r>
      <w:r w:rsidRPr="00F165D2">
        <w:rPr>
          <w:color w:val="000000" w:themeColor="text1"/>
          <w:sz w:val="24"/>
        </w:rPr>
        <w:t>、提供自采购公告发布之日起至公告截止日内任意时间的</w:t>
      </w:r>
      <w:r w:rsidRPr="00F165D2">
        <w:rPr>
          <w:color w:val="000000" w:themeColor="text1"/>
          <w:sz w:val="24"/>
        </w:rPr>
        <w:t>“</w:t>
      </w:r>
      <w:r w:rsidRPr="00F165D2">
        <w:rPr>
          <w:color w:val="000000" w:themeColor="text1"/>
          <w:sz w:val="24"/>
        </w:rPr>
        <w:t>信用中国</w:t>
      </w:r>
      <w:r w:rsidRPr="00F165D2">
        <w:rPr>
          <w:color w:val="000000" w:themeColor="text1"/>
          <w:sz w:val="24"/>
        </w:rPr>
        <w:t>”</w:t>
      </w:r>
      <w:r w:rsidRPr="00F165D2">
        <w:rPr>
          <w:color w:val="000000" w:themeColor="text1"/>
          <w:sz w:val="24"/>
        </w:rPr>
        <w:t>网站（</w:t>
      </w:r>
      <w:r w:rsidRPr="00F165D2">
        <w:rPr>
          <w:color w:val="000000" w:themeColor="text1"/>
          <w:sz w:val="24"/>
        </w:rPr>
        <w:t>www.creditchina.gov.cn</w:t>
      </w:r>
      <w:r w:rsidRPr="00F165D2">
        <w:rPr>
          <w:color w:val="000000" w:themeColor="text1"/>
          <w:sz w:val="24"/>
        </w:rPr>
        <w:t>）的响应供应商信用查询网页截图。</w:t>
      </w:r>
    </w:p>
    <w:p w14:paraId="06779FB4" w14:textId="77777777" w:rsidR="00BA35EC" w:rsidRPr="00F165D2" w:rsidRDefault="00000000">
      <w:pPr>
        <w:spacing w:line="360" w:lineRule="auto"/>
        <w:rPr>
          <w:color w:val="000000" w:themeColor="text1"/>
          <w:sz w:val="24"/>
        </w:rPr>
      </w:pPr>
      <w:r w:rsidRPr="00F165D2">
        <w:rPr>
          <w:rFonts w:hint="eastAsia"/>
          <w:color w:val="000000" w:themeColor="text1"/>
          <w:sz w:val="24"/>
        </w:rPr>
        <w:t>3</w:t>
      </w:r>
      <w:r w:rsidRPr="00F165D2">
        <w:rPr>
          <w:color w:val="000000" w:themeColor="text1"/>
          <w:sz w:val="24"/>
        </w:rPr>
        <w:t>、参与公司必须承诺所有数据要求真实可靠</w:t>
      </w:r>
      <w:r w:rsidRPr="00F165D2">
        <w:rPr>
          <w:rFonts w:hint="eastAsia"/>
          <w:color w:val="000000" w:themeColor="text1"/>
          <w:sz w:val="24"/>
        </w:rPr>
        <w:t>，如发生所供货物与合同、采购文件要求不符，甲方（使用方）有权拒绝收货或退货并终止合同，由此产生的一切责任和后果由乙方承担</w:t>
      </w:r>
      <w:r w:rsidRPr="00F165D2">
        <w:rPr>
          <w:color w:val="000000" w:themeColor="text1"/>
          <w:sz w:val="24"/>
        </w:rPr>
        <w:t>。</w:t>
      </w:r>
    </w:p>
    <w:p w14:paraId="67BEEB27" w14:textId="77777777" w:rsidR="00BA35EC" w:rsidRPr="00F165D2" w:rsidRDefault="00000000">
      <w:pPr>
        <w:spacing w:line="360" w:lineRule="auto"/>
        <w:rPr>
          <w:color w:val="000000" w:themeColor="text1"/>
          <w:sz w:val="24"/>
        </w:rPr>
      </w:pPr>
      <w:r w:rsidRPr="00F165D2">
        <w:rPr>
          <w:rFonts w:hint="eastAsia"/>
          <w:color w:val="000000" w:themeColor="text1"/>
          <w:sz w:val="24"/>
        </w:rPr>
        <w:t>4</w:t>
      </w:r>
      <w:r w:rsidRPr="00F165D2">
        <w:rPr>
          <w:color w:val="000000" w:themeColor="text1"/>
          <w:sz w:val="24"/>
        </w:rPr>
        <w:t>、不接受联合体响应，不允许分包和转包。</w:t>
      </w:r>
    </w:p>
    <w:p w14:paraId="1AC7171A" w14:textId="77777777" w:rsidR="00BA35EC" w:rsidRPr="00F165D2" w:rsidRDefault="00000000">
      <w:pPr>
        <w:spacing w:line="360" w:lineRule="auto"/>
        <w:rPr>
          <w:color w:val="000000" w:themeColor="text1"/>
          <w:sz w:val="24"/>
        </w:rPr>
      </w:pPr>
      <w:r w:rsidRPr="00F165D2">
        <w:rPr>
          <w:rFonts w:hint="eastAsia"/>
          <w:color w:val="000000" w:themeColor="text1"/>
          <w:sz w:val="24"/>
        </w:rPr>
        <w:t>5</w:t>
      </w:r>
      <w:r w:rsidRPr="00F165D2">
        <w:rPr>
          <w:color w:val="000000" w:themeColor="text1"/>
          <w:sz w:val="24"/>
        </w:rPr>
        <w:t>、响应文件一正三副（固定装订，不强制要求胶装），必须档案袋密封于</w:t>
      </w:r>
      <w:r w:rsidRPr="00F165D2">
        <w:rPr>
          <w:rFonts w:hint="eastAsia"/>
          <w:color w:val="000000" w:themeColor="text1"/>
          <w:sz w:val="24"/>
        </w:rPr>
        <w:t>采购</w:t>
      </w:r>
      <w:r w:rsidRPr="00F165D2">
        <w:rPr>
          <w:color w:val="000000" w:themeColor="text1"/>
          <w:sz w:val="24"/>
        </w:rPr>
        <w:t>现场统一递交，一个</w:t>
      </w:r>
      <w:r w:rsidRPr="00F165D2">
        <w:rPr>
          <w:rFonts w:hint="eastAsia"/>
          <w:color w:val="000000" w:themeColor="text1"/>
          <w:sz w:val="24"/>
        </w:rPr>
        <w:t>项目</w:t>
      </w:r>
      <w:r w:rsidRPr="00F165D2">
        <w:rPr>
          <w:color w:val="000000" w:themeColor="text1"/>
          <w:sz w:val="24"/>
        </w:rPr>
        <w:t>对应一个档案袋。</w:t>
      </w:r>
    </w:p>
    <w:p w14:paraId="20A59517" w14:textId="300F4F8D" w:rsidR="00BA35EC" w:rsidRPr="00F165D2" w:rsidRDefault="00000000">
      <w:pPr>
        <w:spacing w:line="360" w:lineRule="auto"/>
        <w:rPr>
          <w:color w:val="000000" w:themeColor="text1"/>
          <w:sz w:val="24"/>
        </w:rPr>
      </w:pPr>
      <w:r w:rsidRPr="00F165D2">
        <w:rPr>
          <w:rFonts w:hint="eastAsia"/>
          <w:color w:val="000000" w:themeColor="text1"/>
          <w:sz w:val="24"/>
        </w:rPr>
        <w:t>6</w:t>
      </w:r>
      <w:r w:rsidRPr="00F165D2">
        <w:rPr>
          <w:color w:val="000000" w:themeColor="text1"/>
          <w:sz w:val="24"/>
        </w:rPr>
        <w:t>、</w:t>
      </w:r>
      <w:r w:rsidRPr="00F165D2">
        <w:rPr>
          <w:rFonts w:hint="eastAsia"/>
          <w:color w:val="000000" w:themeColor="text1"/>
          <w:sz w:val="24"/>
        </w:rPr>
        <w:t>采购时间初步定于</w:t>
      </w:r>
      <w:r w:rsidRPr="00F165D2">
        <w:rPr>
          <w:rFonts w:hint="eastAsia"/>
          <w:b/>
          <w:color w:val="000000" w:themeColor="text1"/>
          <w:sz w:val="24"/>
        </w:rPr>
        <w:t>202</w:t>
      </w:r>
      <w:r w:rsidRPr="00F165D2">
        <w:rPr>
          <w:b/>
          <w:color w:val="000000" w:themeColor="text1"/>
          <w:sz w:val="24"/>
        </w:rPr>
        <w:t>6</w:t>
      </w:r>
      <w:r w:rsidRPr="00F165D2">
        <w:rPr>
          <w:rFonts w:hint="eastAsia"/>
          <w:b/>
          <w:color w:val="000000" w:themeColor="text1"/>
          <w:sz w:val="24"/>
        </w:rPr>
        <w:t>年</w:t>
      </w:r>
      <w:r w:rsidR="00BA64C4">
        <w:rPr>
          <w:rFonts w:hint="eastAsia"/>
          <w:b/>
          <w:color w:val="000000" w:themeColor="text1"/>
          <w:sz w:val="24"/>
        </w:rPr>
        <w:t>10</w:t>
      </w:r>
      <w:r w:rsidRPr="00F165D2">
        <w:rPr>
          <w:rFonts w:hint="eastAsia"/>
          <w:b/>
          <w:color w:val="000000" w:themeColor="text1"/>
          <w:sz w:val="24"/>
        </w:rPr>
        <w:t>月</w:t>
      </w:r>
      <w:r w:rsidR="00A70368">
        <w:rPr>
          <w:rFonts w:hint="eastAsia"/>
          <w:b/>
          <w:color w:val="000000" w:themeColor="text1"/>
          <w:sz w:val="24"/>
        </w:rPr>
        <w:t>30</w:t>
      </w:r>
      <w:r w:rsidRPr="00F165D2">
        <w:rPr>
          <w:rFonts w:hint="eastAsia"/>
          <w:b/>
          <w:color w:val="000000" w:themeColor="text1"/>
          <w:sz w:val="24"/>
        </w:rPr>
        <w:t>日</w:t>
      </w:r>
      <w:r w:rsidR="00A70368">
        <w:rPr>
          <w:rFonts w:hint="eastAsia"/>
          <w:b/>
          <w:color w:val="000000" w:themeColor="text1"/>
          <w:sz w:val="24"/>
        </w:rPr>
        <w:t>上午</w:t>
      </w:r>
      <w:r w:rsidR="00A70368">
        <w:rPr>
          <w:rFonts w:hint="eastAsia"/>
          <w:b/>
          <w:color w:val="000000" w:themeColor="text1"/>
          <w:sz w:val="24"/>
        </w:rPr>
        <w:t>9</w:t>
      </w:r>
      <w:r w:rsidRPr="00F165D2">
        <w:rPr>
          <w:rFonts w:hint="eastAsia"/>
          <w:b/>
          <w:color w:val="000000" w:themeColor="text1"/>
          <w:sz w:val="24"/>
        </w:rPr>
        <w:t>点</w:t>
      </w:r>
      <w:r w:rsidRPr="00F165D2">
        <w:rPr>
          <w:rFonts w:hint="eastAsia"/>
          <w:color w:val="000000" w:themeColor="text1"/>
          <w:sz w:val="24"/>
        </w:rPr>
        <w:t>，地点：浙江大学医学院附属妇产科医院（杭州市学士路</w:t>
      </w:r>
      <w:r w:rsidRPr="00F165D2">
        <w:rPr>
          <w:rFonts w:hint="eastAsia"/>
          <w:color w:val="000000" w:themeColor="text1"/>
          <w:sz w:val="24"/>
        </w:rPr>
        <w:t>1</w:t>
      </w:r>
      <w:r w:rsidRPr="00F165D2">
        <w:rPr>
          <w:rFonts w:hint="eastAsia"/>
          <w:color w:val="000000" w:themeColor="text1"/>
          <w:sz w:val="24"/>
        </w:rPr>
        <w:t>号）</w:t>
      </w:r>
      <w:r w:rsidRPr="00F165D2">
        <w:rPr>
          <w:rFonts w:hint="eastAsia"/>
          <w:b/>
          <w:color w:val="000000" w:themeColor="text1"/>
          <w:sz w:val="24"/>
        </w:rPr>
        <w:t>1</w:t>
      </w:r>
      <w:r w:rsidRPr="00F165D2">
        <w:rPr>
          <w:rFonts w:hint="eastAsia"/>
          <w:b/>
          <w:color w:val="000000" w:themeColor="text1"/>
          <w:sz w:val="24"/>
        </w:rPr>
        <w:t>号楼</w:t>
      </w:r>
      <w:r w:rsidRPr="00F165D2">
        <w:rPr>
          <w:b/>
          <w:color w:val="000000" w:themeColor="text1"/>
          <w:sz w:val="24"/>
        </w:rPr>
        <w:t>13</w:t>
      </w:r>
      <w:r w:rsidRPr="00F165D2">
        <w:rPr>
          <w:rFonts w:hint="eastAsia"/>
          <w:b/>
          <w:color w:val="000000" w:themeColor="text1"/>
          <w:sz w:val="24"/>
        </w:rPr>
        <w:t>楼</w:t>
      </w:r>
      <w:r w:rsidRPr="00F165D2">
        <w:rPr>
          <w:rFonts w:hint="eastAsia"/>
          <w:b/>
          <w:color w:val="000000" w:themeColor="text1"/>
          <w:sz w:val="24"/>
        </w:rPr>
        <w:t>1305</w:t>
      </w:r>
      <w:r w:rsidRPr="00F165D2">
        <w:rPr>
          <w:rFonts w:hint="eastAsia"/>
          <w:b/>
          <w:color w:val="000000" w:themeColor="text1"/>
          <w:sz w:val="24"/>
        </w:rPr>
        <w:t>会议室</w:t>
      </w:r>
      <w:r w:rsidRPr="00F165D2">
        <w:rPr>
          <w:rFonts w:hint="eastAsia"/>
          <w:color w:val="000000" w:themeColor="text1"/>
          <w:sz w:val="24"/>
        </w:rPr>
        <w:t>，</w:t>
      </w:r>
      <w:r w:rsidRPr="00F165D2">
        <w:rPr>
          <w:color w:val="000000" w:themeColor="text1"/>
          <w:sz w:val="24"/>
        </w:rPr>
        <w:t>报名</w:t>
      </w:r>
      <w:r w:rsidRPr="00F165D2">
        <w:rPr>
          <w:b/>
          <w:color w:val="000000" w:themeColor="text1"/>
          <w:sz w:val="24"/>
        </w:rPr>
        <w:t>截止日期为</w:t>
      </w:r>
      <w:r w:rsidR="00BB6C54">
        <w:rPr>
          <w:rFonts w:hint="eastAsia"/>
          <w:b/>
          <w:color w:val="000000" w:themeColor="text1"/>
          <w:sz w:val="24"/>
        </w:rPr>
        <w:t>10</w:t>
      </w:r>
      <w:r w:rsidRPr="00F165D2">
        <w:rPr>
          <w:rFonts w:hint="eastAsia"/>
          <w:b/>
          <w:color w:val="000000" w:themeColor="text1"/>
          <w:sz w:val="24"/>
        </w:rPr>
        <w:t>月</w:t>
      </w:r>
      <w:r w:rsidR="00A70368">
        <w:rPr>
          <w:rFonts w:hint="eastAsia"/>
          <w:b/>
          <w:color w:val="000000" w:themeColor="text1"/>
          <w:sz w:val="24"/>
        </w:rPr>
        <w:t>29</w:t>
      </w:r>
      <w:r w:rsidRPr="00F165D2">
        <w:rPr>
          <w:rFonts w:hint="eastAsia"/>
          <w:b/>
          <w:color w:val="000000" w:themeColor="text1"/>
          <w:sz w:val="24"/>
        </w:rPr>
        <w:t>日</w:t>
      </w:r>
      <w:r w:rsidRPr="00F165D2">
        <w:rPr>
          <w:rFonts w:hint="eastAsia"/>
          <w:b/>
          <w:color w:val="000000" w:themeColor="text1"/>
          <w:sz w:val="24"/>
        </w:rPr>
        <w:t>1</w:t>
      </w:r>
      <w:r w:rsidRPr="00F165D2">
        <w:rPr>
          <w:b/>
          <w:color w:val="000000" w:themeColor="text1"/>
          <w:sz w:val="24"/>
        </w:rPr>
        <w:t>6</w:t>
      </w:r>
      <w:r w:rsidRPr="00F165D2">
        <w:rPr>
          <w:rFonts w:hint="eastAsia"/>
          <w:b/>
          <w:color w:val="000000" w:themeColor="text1"/>
          <w:sz w:val="24"/>
        </w:rPr>
        <w:t>:00</w:t>
      </w:r>
      <w:r w:rsidRPr="00F165D2">
        <w:rPr>
          <w:color w:val="000000" w:themeColor="text1"/>
          <w:sz w:val="24"/>
        </w:rPr>
        <w:t>（报名以邮件为准，</w:t>
      </w:r>
      <w:r w:rsidRPr="00F165D2">
        <w:rPr>
          <w:b/>
          <w:color w:val="000000" w:themeColor="text1"/>
          <w:sz w:val="24"/>
        </w:rPr>
        <w:t>邮件标题</w:t>
      </w:r>
      <w:r w:rsidRPr="00F165D2">
        <w:rPr>
          <w:rFonts w:hint="eastAsia"/>
          <w:b/>
          <w:color w:val="000000" w:themeColor="text1"/>
          <w:sz w:val="24"/>
        </w:rPr>
        <w:t>统一</w:t>
      </w:r>
      <w:r w:rsidRPr="00F165D2">
        <w:rPr>
          <w:b/>
          <w:color w:val="000000" w:themeColor="text1"/>
          <w:sz w:val="24"/>
        </w:rPr>
        <w:t>为：</w:t>
      </w:r>
      <w:r w:rsidRPr="00F165D2">
        <w:rPr>
          <w:rFonts w:hint="eastAsia"/>
          <w:b/>
          <w:color w:val="000000" w:themeColor="text1"/>
          <w:sz w:val="24"/>
        </w:rPr>
        <w:t>公告项目编号</w:t>
      </w:r>
      <w:r w:rsidRPr="00F165D2">
        <w:rPr>
          <w:rFonts w:hint="eastAsia"/>
          <w:b/>
          <w:color w:val="000000" w:themeColor="text1"/>
          <w:sz w:val="24"/>
        </w:rPr>
        <w:t>+</w:t>
      </w:r>
      <w:r w:rsidRPr="00F165D2">
        <w:rPr>
          <w:b/>
          <w:color w:val="000000" w:themeColor="text1"/>
          <w:sz w:val="24"/>
        </w:rPr>
        <w:t>所投</w:t>
      </w:r>
      <w:r w:rsidRPr="00F165D2">
        <w:rPr>
          <w:rFonts w:hint="eastAsia"/>
          <w:b/>
          <w:color w:val="000000" w:themeColor="text1"/>
          <w:sz w:val="24"/>
        </w:rPr>
        <w:t>项目</w:t>
      </w:r>
      <w:r w:rsidRPr="00F165D2">
        <w:rPr>
          <w:b/>
          <w:color w:val="000000" w:themeColor="text1"/>
          <w:sz w:val="24"/>
        </w:rPr>
        <w:t>号</w:t>
      </w:r>
      <w:r w:rsidRPr="00F165D2">
        <w:rPr>
          <w:rFonts w:hint="eastAsia"/>
          <w:b/>
          <w:color w:val="000000" w:themeColor="text1"/>
          <w:sz w:val="24"/>
        </w:rPr>
        <w:t>及</w:t>
      </w:r>
      <w:r w:rsidRPr="00F165D2">
        <w:rPr>
          <w:b/>
          <w:color w:val="000000" w:themeColor="text1"/>
          <w:sz w:val="24"/>
        </w:rPr>
        <w:t>名称，邮件内容请注明</w:t>
      </w:r>
      <w:r w:rsidRPr="00F165D2">
        <w:rPr>
          <w:rFonts w:hint="eastAsia"/>
          <w:b/>
          <w:color w:val="000000" w:themeColor="text1"/>
          <w:sz w:val="24"/>
        </w:rPr>
        <w:t>响应</w:t>
      </w:r>
      <w:r w:rsidRPr="00F165D2">
        <w:rPr>
          <w:b/>
          <w:color w:val="000000" w:themeColor="text1"/>
          <w:sz w:val="24"/>
        </w:rPr>
        <w:t>公司名称、</w:t>
      </w:r>
      <w:r w:rsidRPr="00F165D2">
        <w:rPr>
          <w:rFonts w:hint="eastAsia"/>
          <w:b/>
          <w:color w:val="000000" w:themeColor="text1"/>
          <w:sz w:val="24"/>
        </w:rPr>
        <w:t>授权</w:t>
      </w:r>
      <w:r w:rsidRPr="00F165D2">
        <w:rPr>
          <w:b/>
          <w:color w:val="000000" w:themeColor="text1"/>
          <w:sz w:val="24"/>
        </w:rPr>
        <w:t>人姓名及联系方式</w:t>
      </w:r>
      <w:r w:rsidRPr="00F165D2">
        <w:rPr>
          <w:color w:val="000000" w:themeColor="text1"/>
          <w:sz w:val="24"/>
        </w:rPr>
        <w:t>，</w:t>
      </w:r>
      <w:r w:rsidRPr="00F165D2">
        <w:rPr>
          <w:b/>
          <w:color w:val="000000" w:themeColor="text1"/>
          <w:sz w:val="24"/>
        </w:rPr>
        <w:t>设备厂家，规格型号，医疗器械注册证号</w:t>
      </w:r>
      <w:r w:rsidRPr="00F165D2">
        <w:rPr>
          <w:rFonts w:hint="eastAsia"/>
          <w:b/>
          <w:color w:val="000000" w:themeColor="text1"/>
          <w:sz w:val="24"/>
        </w:rPr>
        <w:t>（若有）</w:t>
      </w:r>
      <w:r w:rsidRPr="00F165D2">
        <w:rPr>
          <w:color w:val="000000" w:themeColor="text1"/>
          <w:sz w:val="24"/>
        </w:rPr>
        <w:t>等）</w:t>
      </w:r>
      <w:r w:rsidRPr="00F165D2">
        <w:rPr>
          <w:rFonts w:hint="eastAsia"/>
          <w:color w:val="000000" w:themeColor="text1"/>
          <w:sz w:val="24"/>
        </w:rPr>
        <w:t>。</w:t>
      </w:r>
    </w:p>
    <w:p w14:paraId="5457D341" w14:textId="77777777" w:rsidR="00BA35EC" w:rsidRPr="00F165D2" w:rsidRDefault="00000000">
      <w:pPr>
        <w:spacing w:line="360" w:lineRule="auto"/>
        <w:rPr>
          <w:color w:val="000000" w:themeColor="text1"/>
          <w:sz w:val="24"/>
        </w:rPr>
      </w:pPr>
      <w:r w:rsidRPr="00F165D2">
        <w:rPr>
          <w:rFonts w:hint="eastAsia"/>
          <w:color w:val="000000" w:themeColor="text1"/>
          <w:sz w:val="24"/>
        </w:rPr>
        <w:t>7</w:t>
      </w:r>
      <w:r w:rsidRPr="00F165D2">
        <w:rPr>
          <w:color w:val="000000" w:themeColor="text1"/>
          <w:sz w:val="24"/>
        </w:rPr>
        <w:t>、以上事项均为必须项，任何一项不满足均取消响应资格。</w:t>
      </w:r>
    </w:p>
    <w:p w14:paraId="7F54B741" w14:textId="77777777" w:rsidR="00BA35EC" w:rsidRPr="00F165D2" w:rsidRDefault="00BA35EC">
      <w:pPr>
        <w:spacing w:line="360" w:lineRule="auto"/>
        <w:rPr>
          <w:b/>
          <w:bCs/>
          <w:color w:val="000000" w:themeColor="text1"/>
          <w:sz w:val="24"/>
        </w:rPr>
      </w:pPr>
    </w:p>
    <w:p w14:paraId="70073DFC" w14:textId="77777777" w:rsidR="00BA35EC" w:rsidRPr="00F165D2" w:rsidRDefault="00BA35EC">
      <w:pPr>
        <w:spacing w:line="360" w:lineRule="auto"/>
        <w:rPr>
          <w:b/>
          <w:bCs/>
          <w:color w:val="000000" w:themeColor="text1"/>
          <w:sz w:val="24"/>
        </w:rPr>
      </w:pPr>
    </w:p>
    <w:p w14:paraId="58E100C6" w14:textId="77777777" w:rsidR="00BA35EC" w:rsidRPr="00F165D2" w:rsidRDefault="00000000">
      <w:pPr>
        <w:spacing w:line="360" w:lineRule="auto"/>
        <w:rPr>
          <w:b/>
          <w:bCs/>
          <w:color w:val="000000" w:themeColor="text1"/>
          <w:sz w:val="24"/>
        </w:rPr>
      </w:pPr>
      <w:r w:rsidRPr="00F165D2">
        <w:rPr>
          <w:b/>
          <w:bCs/>
          <w:color w:val="000000" w:themeColor="text1"/>
          <w:sz w:val="24"/>
        </w:rPr>
        <w:t>其他事项：</w:t>
      </w:r>
    </w:p>
    <w:p w14:paraId="010ADBCA" w14:textId="19CC29A3" w:rsidR="00BA35EC" w:rsidRPr="00F165D2" w:rsidRDefault="00000000">
      <w:pPr>
        <w:widowControl/>
        <w:jc w:val="left"/>
        <w:rPr>
          <w:color w:val="000000" w:themeColor="text1"/>
          <w:sz w:val="24"/>
        </w:rPr>
      </w:pPr>
      <w:r w:rsidRPr="00F165D2">
        <w:rPr>
          <w:color w:val="000000" w:themeColor="text1"/>
          <w:sz w:val="24"/>
        </w:rPr>
        <w:t>咨询、报名电话：</w:t>
      </w:r>
      <w:r w:rsidR="005114C6" w:rsidRPr="00F165D2">
        <w:rPr>
          <w:rFonts w:hint="eastAsia"/>
          <w:color w:val="000000" w:themeColor="text1"/>
          <w:sz w:val="24"/>
        </w:rPr>
        <w:t>江</w:t>
      </w:r>
      <w:r w:rsidRPr="00F165D2">
        <w:rPr>
          <w:rFonts w:hint="eastAsia"/>
          <w:color w:val="000000" w:themeColor="text1"/>
          <w:sz w:val="24"/>
        </w:rPr>
        <w:t>老师</w:t>
      </w:r>
      <w:r w:rsidRPr="00F165D2">
        <w:rPr>
          <w:color w:val="000000" w:themeColor="text1"/>
          <w:sz w:val="24"/>
        </w:rPr>
        <w:t>0571-</w:t>
      </w:r>
      <w:r w:rsidRPr="00F165D2">
        <w:rPr>
          <w:rFonts w:hint="eastAsia"/>
          <w:color w:val="000000" w:themeColor="text1"/>
          <w:sz w:val="24"/>
        </w:rPr>
        <w:t>8999109</w:t>
      </w:r>
      <w:r w:rsidRPr="00F165D2">
        <w:rPr>
          <w:color w:val="000000" w:themeColor="text1"/>
          <w:sz w:val="24"/>
        </w:rPr>
        <w:t>1</w:t>
      </w:r>
      <w:r w:rsidRPr="00F165D2">
        <w:rPr>
          <w:color w:val="000000" w:themeColor="text1"/>
          <w:sz w:val="24"/>
        </w:rPr>
        <w:t>。</w:t>
      </w:r>
      <w:r w:rsidRPr="00F165D2">
        <w:rPr>
          <w:color w:val="000000" w:themeColor="text1"/>
          <w:sz w:val="24"/>
        </w:rPr>
        <w:t>EMAIL</w:t>
      </w:r>
      <w:r w:rsidRPr="00F165D2">
        <w:rPr>
          <w:color w:val="000000" w:themeColor="text1"/>
          <w:sz w:val="24"/>
        </w:rPr>
        <w:t>：</w:t>
      </w:r>
      <w:r w:rsidRPr="00F165D2">
        <w:rPr>
          <w:color w:val="000000" w:themeColor="text1"/>
          <w:sz w:val="24"/>
        </w:rPr>
        <w:t>552</w:t>
      </w:r>
      <w:r w:rsidR="00B26670">
        <w:rPr>
          <w:rFonts w:hint="eastAsia"/>
          <w:color w:val="000000" w:themeColor="text1"/>
          <w:sz w:val="24"/>
        </w:rPr>
        <w:t>2047</w:t>
      </w:r>
      <w:r w:rsidRPr="00F165D2">
        <w:rPr>
          <w:color w:val="000000" w:themeColor="text1"/>
          <w:sz w:val="24"/>
        </w:rPr>
        <w:t>@zju.edu.cn</w:t>
      </w:r>
      <w:r w:rsidRPr="00F165D2">
        <w:rPr>
          <w:rFonts w:hint="eastAsia"/>
          <w:color w:val="000000" w:themeColor="text1"/>
          <w:sz w:val="24"/>
        </w:rPr>
        <w:t>。</w:t>
      </w:r>
    </w:p>
    <w:p w14:paraId="0C007771" w14:textId="77777777" w:rsidR="00BA35EC" w:rsidRPr="00F165D2" w:rsidRDefault="00000000">
      <w:pPr>
        <w:widowControl/>
        <w:jc w:val="left"/>
        <w:rPr>
          <w:rFonts w:eastAsia="仿宋"/>
          <w:color w:val="000000" w:themeColor="text1"/>
        </w:rPr>
      </w:pPr>
      <w:r w:rsidRPr="00F165D2">
        <w:rPr>
          <w:rFonts w:eastAsia="仿宋"/>
          <w:color w:val="000000" w:themeColor="text1"/>
        </w:rPr>
        <w:br w:type="page"/>
      </w:r>
    </w:p>
    <w:p w14:paraId="4F130AFB" w14:textId="77777777" w:rsidR="00BA35EC" w:rsidRPr="00F165D2" w:rsidRDefault="00000000">
      <w:pPr>
        <w:pStyle w:val="af1"/>
        <w:rPr>
          <w:color w:val="000000" w:themeColor="text1"/>
        </w:rPr>
      </w:pPr>
      <w:bookmarkStart w:id="1" w:name="_Toc219099062"/>
      <w:r w:rsidRPr="00F165D2">
        <w:rPr>
          <w:rFonts w:hint="eastAsia"/>
          <w:color w:val="000000" w:themeColor="text1"/>
        </w:rPr>
        <w:lastRenderedPageBreak/>
        <w:t>第二章</w:t>
      </w:r>
      <w:r w:rsidRPr="00F165D2">
        <w:rPr>
          <w:rFonts w:hint="eastAsia"/>
          <w:color w:val="000000" w:themeColor="text1"/>
        </w:rPr>
        <w:t xml:space="preserve"> </w:t>
      </w:r>
      <w:r w:rsidRPr="00F165D2">
        <w:rPr>
          <w:color w:val="000000" w:themeColor="text1"/>
        </w:rPr>
        <w:t>采购内容</w:t>
      </w:r>
      <w:r w:rsidRPr="00F165D2">
        <w:rPr>
          <w:rFonts w:hint="eastAsia"/>
          <w:color w:val="000000" w:themeColor="text1"/>
        </w:rPr>
        <w:t>及</w:t>
      </w:r>
      <w:r w:rsidRPr="00F165D2">
        <w:rPr>
          <w:color w:val="000000" w:themeColor="text1"/>
        </w:rPr>
        <w:t>需求</w:t>
      </w:r>
      <w:bookmarkEnd w:id="1"/>
    </w:p>
    <w:p w14:paraId="4C36EB40" w14:textId="55BC59F1" w:rsidR="00BA35EC" w:rsidRPr="00F165D2" w:rsidRDefault="00000000">
      <w:pPr>
        <w:rPr>
          <w:b/>
          <w:color w:val="000000" w:themeColor="text1"/>
          <w:sz w:val="32"/>
          <w:szCs w:val="32"/>
        </w:rPr>
      </w:pPr>
      <w:r w:rsidRPr="00F165D2">
        <w:rPr>
          <w:rFonts w:hint="eastAsia"/>
          <w:b/>
          <w:color w:val="000000" w:themeColor="text1"/>
          <w:sz w:val="32"/>
          <w:szCs w:val="32"/>
        </w:rPr>
        <w:t>一</w:t>
      </w:r>
      <w:r w:rsidRPr="00F165D2">
        <w:rPr>
          <w:b/>
          <w:color w:val="000000" w:themeColor="text1"/>
          <w:sz w:val="32"/>
          <w:szCs w:val="32"/>
        </w:rPr>
        <w:t>、总体要求：</w:t>
      </w:r>
    </w:p>
    <w:p w14:paraId="71EBE5BE" w14:textId="77777777" w:rsidR="00BA35EC" w:rsidRPr="00F165D2" w:rsidRDefault="00000000">
      <w:pPr>
        <w:numPr>
          <w:ilvl w:val="0"/>
          <w:numId w:val="1"/>
        </w:numPr>
        <w:rPr>
          <w:color w:val="000000" w:themeColor="text1"/>
          <w:sz w:val="24"/>
        </w:rPr>
      </w:pPr>
      <w:r w:rsidRPr="00F165D2">
        <w:rPr>
          <w:b/>
          <w:color w:val="000000" w:themeColor="text1"/>
          <w:sz w:val="24"/>
        </w:rPr>
        <w:t>产品</w:t>
      </w:r>
      <w:r w:rsidRPr="00F165D2">
        <w:rPr>
          <w:rFonts w:hint="eastAsia"/>
          <w:b/>
          <w:color w:val="000000" w:themeColor="text1"/>
          <w:sz w:val="24"/>
        </w:rPr>
        <w:t>原厂</w:t>
      </w:r>
      <w:r w:rsidRPr="00F165D2">
        <w:rPr>
          <w:b/>
          <w:color w:val="000000" w:themeColor="text1"/>
          <w:sz w:val="24"/>
        </w:rPr>
        <w:t>保修</w:t>
      </w:r>
      <w:r w:rsidRPr="00F165D2">
        <w:rPr>
          <w:b/>
          <w:color w:val="000000" w:themeColor="text1"/>
          <w:sz w:val="24"/>
        </w:rPr>
        <w:t>≥3</w:t>
      </w:r>
      <w:r w:rsidRPr="00F165D2">
        <w:rPr>
          <w:b/>
          <w:color w:val="000000" w:themeColor="text1"/>
          <w:sz w:val="24"/>
        </w:rPr>
        <w:t>年</w:t>
      </w:r>
      <w:r w:rsidRPr="00F165D2">
        <w:rPr>
          <w:color w:val="000000" w:themeColor="text1"/>
          <w:sz w:val="24"/>
        </w:rPr>
        <w:t>，且</w:t>
      </w:r>
      <w:r w:rsidRPr="00F165D2">
        <w:rPr>
          <w:color w:val="000000" w:themeColor="text1"/>
          <w:sz w:val="24"/>
        </w:rPr>
        <w:t>24</w:t>
      </w:r>
      <w:r w:rsidRPr="00F165D2">
        <w:rPr>
          <w:color w:val="000000" w:themeColor="text1"/>
          <w:sz w:val="24"/>
        </w:rPr>
        <w:t>小时内响应维修。</w:t>
      </w:r>
    </w:p>
    <w:p w14:paraId="01D98EA8" w14:textId="77777777" w:rsidR="00BA35EC" w:rsidRPr="00F165D2" w:rsidRDefault="00000000">
      <w:pPr>
        <w:numPr>
          <w:ilvl w:val="0"/>
          <w:numId w:val="1"/>
        </w:numPr>
        <w:rPr>
          <w:color w:val="000000" w:themeColor="text1"/>
          <w:sz w:val="24"/>
        </w:rPr>
      </w:pPr>
      <w:r w:rsidRPr="00F165D2">
        <w:rPr>
          <w:color w:val="000000" w:themeColor="text1"/>
          <w:sz w:val="24"/>
        </w:rPr>
        <w:t>详细列出功能软件和硬件，如不作特殊说明，则视同包含该型号产品厂方最新发布的所有功能软件和所有选配件。</w:t>
      </w:r>
    </w:p>
    <w:p w14:paraId="1242746A" w14:textId="77777777" w:rsidR="00BA35EC" w:rsidRPr="00F165D2" w:rsidRDefault="00000000">
      <w:pPr>
        <w:numPr>
          <w:ilvl w:val="0"/>
          <w:numId w:val="1"/>
        </w:numPr>
        <w:rPr>
          <w:color w:val="000000" w:themeColor="text1"/>
          <w:sz w:val="24"/>
        </w:rPr>
      </w:pPr>
      <w:r w:rsidRPr="00F165D2">
        <w:rPr>
          <w:rFonts w:ascii="宋体" w:hAnsi="宋体" w:hint="eastAsia"/>
          <w:color w:val="000000" w:themeColor="text1"/>
          <w:sz w:val="24"/>
        </w:rPr>
        <w:t>承诺设备验收时</w:t>
      </w:r>
      <w:r w:rsidRPr="00F165D2">
        <w:rPr>
          <w:color w:val="000000" w:themeColor="text1"/>
          <w:sz w:val="24"/>
        </w:rPr>
        <w:t>提供电子版的仪器使用说明书和维修手册以及简易操作手册。</w:t>
      </w:r>
    </w:p>
    <w:p w14:paraId="1A78AE86" w14:textId="77777777" w:rsidR="00BA35EC" w:rsidRPr="00F165D2" w:rsidRDefault="00000000">
      <w:pPr>
        <w:numPr>
          <w:ilvl w:val="0"/>
          <w:numId w:val="1"/>
        </w:numPr>
        <w:rPr>
          <w:color w:val="000000" w:themeColor="text1"/>
          <w:sz w:val="24"/>
        </w:rPr>
      </w:pPr>
      <w:r w:rsidRPr="00F165D2">
        <w:rPr>
          <w:color w:val="000000" w:themeColor="text1"/>
          <w:sz w:val="24"/>
        </w:rPr>
        <w:t>涉及设备安全问题，要考察设备的安全资质，注意安装条件，由供货商承担相关的安全检测费用。</w:t>
      </w:r>
    </w:p>
    <w:p w14:paraId="22CC1503" w14:textId="77777777" w:rsidR="00BA35EC" w:rsidRPr="00F165D2" w:rsidRDefault="00000000">
      <w:pPr>
        <w:numPr>
          <w:ilvl w:val="0"/>
          <w:numId w:val="1"/>
        </w:numPr>
        <w:rPr>
          <w:color w:val="000000" w:themeColor="text1"/>
          <w:sz w:val="24"/>
        </w:rPr>
      </w:pPr>
      <w:r w:rsidRPr="00F165D2">
        <w:rPr>
          <w:color w:val="000000" w:themeColor="text1"/>
          <w:sz w:val="24"/>
        </w:rPr>
        <w:t>设备过保后，厂家承诺先维修后付款。</w:t>
      </w:r>
    </w:p>
    <w:p w14:paraId="0A4ECEC3" w14:textId="77777777" w:rsidR="00BA35EC" w:rsidRPr="00F165D2" w:rsidRDefault="00000000">
      <w:pPr>
        <w:numPr>
          <w:ilvl w:val="0"/>
          <w:numId w:val="1"/>
        </w:numPr>
        <w:rPr>
          <w:color w:val="000000" w:themeColor="text1"/>
          <w:sz w:val="24"/>
        </w:rPr>
      </w:pPr>
      <w:r w:rsidRPr="00F165D2">
        <w:rPr>
          <w:rFonts w:hint="eastAsia"/>
          <w:color w:val="000000" w:themeColor="text1"/>
          <w:sz w:val="24"/>
        </w:rPr>
        <w:t>卖方提供的所有货物必须是全新未使用过的货物；货物生产日期（以产品标签、标识为准）：货物到达医院指定地点之日前</w:t>
      </w:r>
      <w:r w:rsidRPr="00F165D2">
        <w:rPr>
          <w:rFonts w:hint="eastAsia"/>
          <w:color w:val="000000" w:themeColor="text1"/>
          <w:sz w:val="24"/>
        </w:rPr>
        <w:t>6</w:t>
      </w:r>
      <w:r w:rsidRPr="00F165D2">
        <w:rPr>
          <w:rFonts w:hint="eastAsia"/>
          <w:color w:val="000000" w:themeColor="text1"/>
          <w:sz w:val="24"/>
        </w:rPr>
        <w:t>个月内（国产产品）、</w:t>
      </w:r>
      <w:r w:rsidRPr="00F165D2">
        <w:rPr>
          <w:color w:val="000000" w:themeColor="text1"/>
          <w:sz w:val="24"/>
        </w:rPr>
        <w:t>8</w:t>
      </w:r>
      <w:r w:rsidRPr="00F165D2">
        <w:rPr>
          <w:rFonts w:hint="eastAsia"/>
          <w:color w:val="000000" w:themeColor="text1"/>
          <w:sz w:val="24"/>
        </w:rPr>
        <w:t>个月内（进口产品）。</w:t>
      </w:r>
    </w:p>
    <w:p w14:paraId="0C5ECAF0" w14:textId="1B0C551D" w:rsidR="00BA35EC" w:rsidRPr="00F165D2" w:rsidRDefault="00000000">
      <w:pPr>
        <w:numPr>
          <w:ilvl w:val="0"/>
          <w:numId w:val="1"/>
        </w:numPr>
        <w:rPr>
          <w:color w:val="000000" w:themeColor="text1"/>
          <w:sz w:val="24"/>
        </w:rPr>
      </w:pPr>
      <w:r w:rsidRPr="00F165D2">
        <w:rPr>
          <w:rFonts w:hint="eastAsia"/>
          <w:b/>
          <w:bCs/>
          <w:color w:val="000000" w:themeColor="text1"/>
          <w:sz w:val="24"/>
        </w:rPr>
        <w:t>提供设备建议使用年限时长，请响应中注明。</w:t>
      </w:r>
    </w:p>
    <w:p w14:paraId="2B9C003A" w14:textId="77777777" w:rsidR="00BA35EC" w:rsidRPr="00F165D2" w:rsidRDefault="00000000">
      <w:pPr>
        <w:numPr>
          <w:ilvl w:val="0"/>
          <w:numId w:val="1"/>
        </w:numPr>
        <w:rPr>
          <w:color w:val="000000" w:themeColor="text1"/>
          <w:sz w:val="24"/>
        </w:rPr>
      </w:pPr>
      <w:r w:rsidRPr="00F165D2">
        <w:rPr>
          <w:rFonts w:hint="eastAsia"/>
          <w:color w:val="000000" w:themeColor="text1"/>
          <w:sz w:val="24"/>
        </w:rPr>
        <w:t>▲如发生所供货物与合同、采购文件要求不符，甲方（使用方）有权拒绝收货或退货并终止合同，由此产生的一切责任和后果由乙方承担。</w:t>
      </w:r>
    </w:p>
    <w:p w14:paraId="3BF888B8" w14:textId="77777777" w:rsidR="00BA35EC" w:rsidRPr="00F165D2" w:rsidRDefault="00BA35EC">
      <w:pPr>
        <w:rPr>
          <w:b/>
          <w:color w:val="000000" w:themeColor="text1"/>
          <w:sz w:val="32"/>
          <w:szCs w:val="32"/>
        </w:rPr>
      </w:pPr>
    </w:p>
    <w:p w14:paraId="412CA5F1" w14:textId="77777777" w:rsidR="00BA35EC" w:rsidRPr="00F165D2" w:rsidRDefault="00000000">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color w:val="000000" w:themeColor="text1"/>
          <w:sz w:val="32"/>
          <w:szCs w:val="32"/>
        </w:rPr>
      </w:pPr>
      <w:r w:rsidRPr="00F165D2">
        <w:rPr>
          <w:rFonts w:hint="eastAsia"/>
          <w:b/>
          <w:color w:val="000000" w:themeColor="text1"/>
          <w:sz w:val="32"/>
          <w:szCs w:val="32"/>
        </w:rPr>
        <w:t>二、采购内容技术</w:t>
      </w:r>
      <w:r w:rsidRPr="00F165D2">
        <w:rPr>
          <w:b/>
          <w:color w:val="000000" w:themeColor="text1"/>
          <w:sz w:val="32"/>
          <w:szCs w:val="32"/>
        </w:rPr>
        <w:t>要求</w:t>
      </w:r>
      <w:r w:rsidRPr="00F165D2">
        <w:rPr>
          <w:rFonts w:hint="eastAsia"/>
          <w:b/>
          <w:color w:val="000000" w:themeColor="text1"/>
          <w:sz w:val="32"/>
          <w:szCs w:val="32"/>
        </w:rPr>
        <w:t>：</w:t>
      </w:r>
    </w:p>
    <w:p w14:paraId="1BAEF6BD" w14:textId="60C0EEFC" w:rsidR="00F63AB4" w:rsidRPr="000D0FEB" w:rsidRDefault="00000000" w:rsidP="00F63AB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color w:val="000000" w:themeColor="text1"/>
          <w:sz w:val="24"/>
        </w:rPr>
      </w:pPr>
      <w:r w:rsidRPr="00F165D2">
        <w:rPr>
          <w:rFonts w:eastAsiaTheme="minorEastAsia" w:hint="eastAsia"/>
          <w:b/>
          <w:color w:val="000000" w:themeColor="text1"/>
          <w:sz w:val="28"/>
          <w:szCs w:val="28"/>
        </w:rPr>
        <w:t>项目</w:t>
      </w:r>
      <w:r w:rsidRPr="00F165D2">
        <w:rPr>
          <w:rFonts w:eastAsiaTheme="minorEastAsia" w:hint="eastAsia"/>
          <w:b/>
          <w:color w:val="000000" w:themeColor="text1"/>
          <w:sz w:val="28"/>
          <w:szCs w:val="28"/>
        </w:rPr>
        <w:t>1</w:t>
      </w:r>
      <w:r w:rsidRPr="00F165D2">
        <w:rPr>
          <w:rFonts w:eastAsiaTheme="minorEastAsia"/>
          <w:b/>
          <w:color w:val="000000" w:themeColor="text1"/>
          <w:sz w:val="28"/>
          <w:szCs w:val="28"/>
        </w:rPr>
        <w:t>：</w:t>
      </w:r>
      <w:r w:rsidR="00801261" w:rsidRPr="003402D4">
        <w:rPr>
          <w:rFonts w:eastAsiaTheme="minorEastAsia" w:hint="eastAsia"/>
          <w:b/>
          <w:sz w:val="28"/>
          <w:szCs w:val="28"/>
        </w:rPr>
        <w:t>灭菌锅</w:t>
      </w:r>
      <w:r w:rsidR="00801261" w:rsidRPr="003402D4">
        <w:rPr>
          <w:rFonts w:eastAsiaTheme="minorEastAsia" w:hint="eastAsia"/>
          <w:b/>
          <w:sz w:val="28"/>
          <w:szCs w:val="28"/>
        </w:rPr>
        <w:t>1</w:t>
      </w:r>
      <w:r w:rsidR="00F63AB4" w:rsidRPr="003402D4">
        <w:rPr>
          <w:rFonts w:eastAsiaTheme="minorEastAsia" w:hint="eastAsia"/>
          <w:b/>
          <w:sz w:val="28"/>
          <w:szCs w:val="28"/>
        </w:rPr>
        <w:t>套（预算</w:t>
      </w:r>
      <w:r w:rsidR="00605A07" w:rsidRPr="003402D4">
        <w:rPr>
          <w:rFonts w:eastAsiaTheme="minorEastAsia" w:hint="eastAsia"/>
          <w:b/>
          <w:sz w:val="28"/>
          <w:szCs w:val="28"/>
        </w:rPr>
        <w:t>8</w:t>
      </w:r>
      <w:r w:rsidR="00F63AB4" w:rsidRPr="003402D4">
        <w:rPr>
          <w:rFonts w:eastAsiaTheme="minorEastAsia" w:hint="eastAsia"/>
          <w:b/>
          <w:sz w:val="28"/>
          <w:szCs w:val="28"/>
        </w:rPr>
        <w:t>万元）</w:t>
      </w:r>
    </w:p>
    <w:p w14:paraId="223C6EDA" w14:textId="77777777" w:rsidR="00F63AB4" w:rsidRPr="003402D4" w:rsidRDefault="00F63AB4" w:rsidP="00F63AB4">
      <w:pPr>
        <w:snapToGrid w:val="0"/>
        <w:spacing w:beforeLines="50" w:before="156" w:after="50"/>
        <w:rPr>
          <w:b/>
          <w:sz w:val="24"/>
        </w:rPr>
      </w:pPr>
      <w:r w:rsidRPr="003402D4">
        <w:rPr>
          <w:rFonts w:hint="eastAsia"/>
          <w:b/>
          <w:sz w:val="24"/>
        </w:rPr>
        <w:t>一、技术指标：</w:t>
      </w:r>
    </w:p>
    <w:p w14:paraId="281FD727" w14:textId="77777777" w:rsidR="008759F2" w:rsidRPr="003402D4" w:rsidRDefault="00F63AB4" w:rsidP="008759F2">
      <w:pPr>
        <w:snapToGrid w:val="0"/>
        <w:spacing w:beforeLines="50" w:before="156" w:line="276" w:lineRule="auto"/>
        <w:rPr>
          <w:rFonts w:eastAsiaTheme="minorEastAsia"/>
          <w:sz w:val="24"/>
        </w:rPr>
      </w:pPr>
      <w:r w:rsidRPr="003402D4">
        <w:rPr>
          <w:rFonts w:eastAsiaTheme="minorEastAsia" w:hint="eastAsia"/>
          <w:sz w:val="24"/>
        </w:rPr>
        <w:t>▲</w:t>
      </w:r>
      <w:r w:rsidR="004D285D" w:rsidRPr="003402D4">
        <w:rPr>
          <w:rFonts w:eastAsiaTheme="minorEastAsia" w:hint="eastAsia"/>
          <w:sz w:val="24"/>
        </w:rPr>
        <w:t xml:space="preserve">1. </w:t>
      </w:r>
      <w:r w:rsidR="008759F2" w:rsidRPr="003402D4">
        <w:rPr>
          <w:rFonts w:eastAsiaTheme="minorEastAsia" w:hint="eastAsia"/>
          <w:sz w:val="24"/>
        </w:rPr>
        <w:t>容积≥</w:t>
      </w:r>
      <w:r w:rsidR="008759F2" w:rsidRPr="003402D4">
        <w:rPr>
          <w:rFonts w:eastAsiaTheme="minorEastAsia" w:hint="eastAsia"/>
          <w:sz w:val="24"/>
        </w:rPr>
        <w:t>85</w:t>
      </w:r>
      <w:r w:rsidR="008759F2" w:rsidRPr="003402D4">
        <w:rPr>
          <w:rFonts w:eastAsiaTheme="minorEastAsia" w:hint="eastAsia"/>
          <w:sz w:val="24"/>
        </w:rPr>
        <w:t>升。</w:t>
      </w:r>
    </w:p>
    <w:p w14:paraId="688DAB23" w14:textId="14912E66"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2.</w:t>
      </w:r>
      <w:r w:rsidRPr="003402D4">
        <w:rPr>
          <w:rFonts w:eastAsiaTheme="minorEastAsia" w:hint="eastAsia"/>
          <w:sz w:val="24"/>
        </w:rPr>
        <w:t>压力表显示范围：</w:t>
      </w:r>
      <w:r w:rsidRPr="003402D4">
        <w:rPr>
          <w:rFonts w:eastAsiaTheme="minorEastAsia" w:hint="eastAsia"/>
          <w:sz w:val="24"/>
        </w:rPr>
        <w:t>-0.1</w:t>
      </w:r>
      <w:r w:rsidRPr="003402D4">
        <w:rPr>
          <w:rFonts w:eastAsiaTheme="minorEastAsia" w:hint="eastAsia"/>
          <w:sz w:val="24"/>
        </w:rPr>
        <w:t>～</w:t>
      </w:r>
      <w:r w:rsidRPr="003402D4">
        <w:rPr>
          <w:rFonts w:eastAsiaTheme="minorEastAsia" w:hint="eastAsia"/>
          <w:sz w:val="24"/>
        </w:rPr>
        <w:t>0.5Mpa</w:t>
      </w:r>
      <w:r w:rsidRPr="003402D4">
        <w:rPr>
          <w:rFonts w:eastAsiaTheme="minorEastAsia" w:hint="eastAsia"/>
          <w:sz w:val="24"/>
        </w:rPr>
        <w:t>。</w:t>
      </w:r>
    </w:p>
    <w:p w14:paraId="1DEB51DB" w14:textId="468F3013"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3.</w:t>
      </w:r>
      <w:r w:rsidRPr="003402D4">
        <w:rPr>
          <w:rFonts w:eastAsiaTheme="minorEastAsia" w:hint="eastAsia"/>
          <w:sz w:val="24"/>
        </w:rPr>
        <w:t>设计压力≥</w:t>
      </w:r>
      <w:r w:rsidRPr="003402D4">
        <w:rPr>
          <w:rFonts w:eastAsiaTheme="minorEastAsia" w:hint="eastAsia"/>
          <w:sz w:val="24"/>
        </w:rPr>
        <w:t>0.40Mpa</w:t>
      </w:r>
      <w:r w:rsidRPr="003402D4">
        <w:rPr>
          <w:rFonts w:eastAsiaTheme="minorEastAsia" w:hint="eastAsia"/>
          <w:sz w:val="24"/>
        </w:rPr>
        <w:t>，安全阀起跳压力</w:t>
      </w:r>
      <w:r w:rsidRPr="003402D4">
        <w:rPr>
          <w:rFonts w:eastAsiaTheme="minorEastAsia" w:hint="eastAsia"/>
          <w:sz w:val="24"/>
        </w:rPr>
        <w:t>0.30Mpa</w:t>
      </w:r>
      <w:r w:rsidRPr="003402D4">
        <w:rPr>
          <w:rFonts w:eastAsiaTheme="minorEastAsia" w:hint="eastAsia"/>
          <w:sz w:val="24"/>
        </w:rPr>
        <w:t>。</w:t>
      </w:r>
    </w:p>
    <w:p w14:paraId="67B006DD" w14:textId="2EE0FED2"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4.</w:t>
      </w:r>
      <w:r w:rsidRPr="003402D4">
        <w:rPr>
          <w:rFonts w:eastAsiaTheme="minorEastAsia" w:hint="eastAsia"/>
          <w:sz w:val="24"/>
        </w:rPr>
        <w:t>灭菌腔体材质：</w:t>
      </w:r>
      <w:r w:rsidRPr="003402D4">
        <w:rPr>
          <w:rFonts w:eastAsiaTheme="minorEastAsia" w:hint="eastAsia"/>
          <w:sz w:val="24"/>
        </w:rPr>
        <w:t>SUS304</w:t>
      </w:r>
      <w:r w:rsidRPr="003402D4">
        <w:rPr>
          <w:rFonts w:eastAsiaTheme="minorEastAsia" w:hint="eastAsia"/>
          <w:sz w:val="24"/>
        </w:rPr>
        <w:t>不锈钢，压力容器设计温度</w:t>
      </w:r>
      <w:r w:rsidRPr="003402D4">
        <w:rPr>
          <w:rFonts w:eastAsiaTheme="minorEastAsia" w:hint="eastAsia"/>
          <w:sz w:val="24"/>
        </w:rPr>
        <w:t xml:space="preserve"> 150</w:t>
      </w:r>
      <w:r w:rsidRPr="003402D4">
        <w:rPr>
          <w:rFonts w:eastAsiaTheme="minorEastAsia" w:hint="eastAsia"/>
          <w:sz w:val="24"/>
        </w:rPr>
        <w:t>℃。</w:t>
      </w:r>
    </w:p>
    <w:p w14:paraId="670430FD" w14:textId="78B91059"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5.</w:t>
      </w:r>
      <w:r w:rsidRPr="003402D4">
        <w:rPr>
          <w:rFonts w:eastAsiaTheme="minorEastAsia" w:hint="eastAsia"/>
          <w:sz w:val="24"/>
        </w:rPr>
        <w:t>设计使用年限不小于</w:t>
      </w:r>
      <w:r w:rsidRPr="003402D4">
        <w:rPr>
          <w:rFonts w:eastAsiaTheme="minorEastAsia" w:hint="eastAsia"/>
          <w:sz w:val="24"/>
        </w:rPr>
        <w:t>20</w:t>
      </w:r>
      <w:r w:rsidRPr="003402D4">
        <w:rPr>
          <w:rFonts w:eastAsiaTheme="minorEastAsia" w:hint="eastAsia"/>
          <w:sz w:val="24"/>
        </w:rPr>
        <w:t>年，符合国标设计寿命。</w:t>
      </w:r>
    </w:p>
    <w:p w14:paraId="26D8388C" w14:textId="3796DBE1"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6.</w:t>
      </w:r>
      <w:r w:rsidRPr="003402D4">
        <w:rPr>
          <w:rFonts w:eastAsiaTheme="minorEastAsia" w:hint="eastAsia"/>
          <w:sz w:val="24"/>
        </w:rPr>
        <w:t>灭菌工作温度涵盖</w:t>
      </w:r>
      <w:r w:rsidRPr="003402D4">
        <w:rPr>
          <w:rFonts w:eastAsiaTheme="minorEastAsia" w:hint="eastAsia"/>
          <w:sz w:val="24"/>
        </w:rPr>
        <w:t>105</w:t>
      </w:r>
      <w:r w:rsidRPr="003402D4">
        <w:rPr>
          <w:rFonts w:eastAsiaTheme="minorEastAsia" w:hint="eastAsia"/>
          <w:sz w:val="24"/>
        </w:rPr>
        <w:t>℃</w:t>
      </w:r>
      <w:r w:rsidRPr="003402D4">
        <w:rPr>
          <w:rFonts w:eastAsiaTheme="minorEastAsia" w:hint="eastAsia"/>
          <w:sz w:val="24"/>
        </w:rPr>
        <w:t>~138</w:t>
      </w:r>
      <w:r w:rsidRPr="003402D4">
        <w:rPr>
          <w:rFonts w:eastAsiaTheme="minorEastAsia" w:hint="eastAsia"/>
          <w:sz w:val="24"/>
        </w:rPr>
        <w:t>℃，温度显示精度</w:t>
      </w:r>
      <w:r w:rsidRPr="003402D4">
        <w:rPr>
          <w:rFonts w:eastAsiaTheme="minorEastAsia" w:hint="eastAsia"/>
          <w:sz w:val="24"/>
        </w:rPr>
        <w:t xml:space="preserve"> 0.1</w:t>
      </w:r>
      <w:r w:rsidRPr="003402D4">
        <w:rPr>
          <w:rFonts w:eastAsiaTheme="minorEastAsia" w:hint="eastAsia"/>
          <w:sz w:val="24"/>
        </w:rPr>
        <w:t>℃。</w:t>
      </w:r>
    </w:p>
    <w:p w14:paraId="4FFE1625" w14:textId="4BDA8049"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7.</w:t>
      </w:r>
      <w:r w:rsidRPr="003402D4">
        <w:rPr>
          <w:rFonts w:eastAsiaTheme="minorEastAsia" w:hint="eastAsia"/>
          <w:sz w:val="24"/>
        </w:rPr>
        <w:t>排汽模式：全自动内排，</w:t>
      </w:r>
      <w:r w:rsidRPr="003402D4">
        <w:rPr>
          <w:rFonts w:eastAsiaTheme="minorEastAsia" w:hint="eastAsia"/>
          <w:sz w:val="24"/>
        </w:rPr>
        <w:t>6</w:t>
      </w:r>
      <w:r w:rsidRPr="003402D4">
        <w:rPr>
          <w:rFonts w:eastAsiaTheme="minorEastAsia" w:hint="eastAsia"/>
          <w:sz w:val="24"/>
        </w:rPr>
        <w:t>级排汽速度可调，同时排汽过程中可手动调速。</w:t>
      </w:r>
    </w:p>
    <w:p w14:paraId="61A467A0" w14:textId="5B5BEAFD"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8.</w:t>
      </w:r>
      <w:r w:rsidRPr="003402D4">
        <w:rPr>
          <w:rFonts w:eastAsiaTheme="minorEastAsia" w:hint="eastAsia"/>
          <w:sz w:val="24"/>
        </w:rPr>
        <w:t>开盖方式：翻盖式开关盖（上掀下压式开关盖），单手可轻易关闭和开启腔盖。</w:t>
      </w:r>
    </w:p>
    <w:p w14:paraId="7B284B53" w14:textId="322E6BC9"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9.</w:t>
      </w:r>
      <w:r w:rsidRPr="003402D4">
        <w:rPr>
          <w:rFonts w:eastAsiaTheme="minorEastAsia" w:hint="eastAsia"/>
          <w:sz w:val="24"/>
        </w:rPr>
        <w:t>集汽瓶：内置双集汽瓶。</w:t>
      </w:r>
    </w:p>
    <w:p w14:paraId="53DEA610" w14:textId="0D2220DB"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10.</w:t>
      </w:r>
      <w:r w:rsidRPr="003402D4">
        <w:rPr>
          <w:rFonts w:eastAsiaTheme="minorEastAsia" w:hint="eastAsia"/>
          <w:sz w:val="24"/>
        </w:rPr>
        <w:t>控制系统：微电脑智能控制器，分用户、管理员、工程师多级操作权限。</w:t>
      </w:r>
    </w:p>
    <w:p w14:paraId="1F9597D8" w14:textId="1C29163C"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11.</w:t>
      </w:r>
      <w:r w:rsidRPr="003402D4">
        <w:rPr>
          <w:rFonts w:eastAsiaTheme="minorEastAsia" w:hint="eastAsia"/>
          <w:sz w:val="24"/>
        </w:rPr>
        <w:t>定时启动功能：可预约灭菌，设定启动时间，灭菌器按预约时间启动。</w:t>
      </w:r>
    </w:p>
    <w:p w14:paraId="48EEFFC0" w14:textId="3260ECB5"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12.</w:t>
      </w:r>
      <w:r w:rsidRPr="003402D4">
        <w:rPr>
          <w:rFonts w:eastAsiaTheme="minorEastAsia" w:hint="eastAsia"/>
          <w:sz w:val="24"/>
        </w:rPr>
        <w:t>安全装置：具有八柱均分式锁紧机构、电动双内锁、过温与升温保护、干烧</w:t>
      </w:r>
      <w:r w:rsidRPr="003402D4">
        <w:rPr>
          <w:rFonts w:eastAsiaTheme="minorEastAsia" w:hint="eastAsia"/>
          <w:sz w:val="24"/>
        </w:rPr>
        <w:lastRenderedPageBreak/>
        <w:t>保护、水位传感器、闭盖检查、过流、短路保护、漏电保护、冷却锁、防烫保护、自动故障检测等装置，全方面保障高压灭菌器的使用安全。</w:t>
      </w:r>
    </w:p>
    <w:p w14:paraId="13D65121" w14:textId="383816F9"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13.</w:t>
      </w:r>
      <w:r w:rsidRPr="003402D4">
        <w:rPr>
          <w:rFonts w:eastAsiaTheme="minorEastAsia" w:hint="eastAsia"/>
          <w:sz w:val="24"/>
        </w:rPr>
        <w:t>配有冷却风扇，灭菌结束加快降温进程。</w:t>
      </w:r>
    </w:p>
    <w:p w14:paraId="1FF31371" w14:textId="66913C51" w:rsidR="008759F2"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14.</w:t>
      </w:r>
      <w:r w:rsidRPr="003402D4">
        <w:rPr>
          <w:rFonts w:eastAsiaTheme="minorEastAsia" w:hint="eastAsia"/>
          <w:sz w:val="24"/>
        </w:rPr>
        <w:t>预设多种灭菌程序，任何时候可以查询当前程序参数。</w:t>
      </w:r>
    </w:p>
    <w:p w14:paraId="18C502F7" w14:textId="7CBC089A" w:rsidR="009B0219" w:rsidRPr="003402D4" w:rsidRDefault="008759F2" w:rsidP="008759F2">
      <w:pPr>
        <w:snapToGrid w:val="0"/>
        <w:spacing w:beforeLines="50" w:before="156" w:line="276" w:lineRule="auto"/>
        <w:rPr>
          <w:rFonts w:eastAsiaTheme="minorEastAsia"/>
          <w:sz w:val="24"/>
        </w:rPr>
      </w:pPr>
      <w:r w:rsidRPr="003402D4">
        <w:rPr>
          <w:rFonts w:eastAsiaTheme="minorEastAsia" w:hint="eastAsia"/>
          <w:sz w:val="24"/>
        </w:rPr>
        <w:t>15.</w:t>
      </w:r>
      <w:r w:rsidRPr="003402D4">
        <w:rPr>
          <w:rFonts w:eastAsiaTheme="minorEastAsia" w:hint="eastAsia"/>
          <w:sz w:val="24"/>
        </w:rPr>
        <w:t>存储功能：可对固有操作模式进行修改，并存储记忆起来。</w:t>
      </w:r>
    </w:p>
    <w:p w14:paraId="208D2572" w14:textId="77777777" w:rsidR="00F63AB4" w:rsidRPr="003402D4" w:rsidRDefault="00F63AB4" w:rsidP="00F63AB4">
      <w:pPr>
        <w:snapToGrid w:val="0"/>
        <w:spacing w:beforeLines="50" w:before="156" w:line="276" w:lineRule="auto"/>
        <w:rPr>
          <w:rFonts w:eastAsiaTheme="minorEastAsia"/>
          <w:b/>
          <w:sz w:val="24"/>
        </w:rPr>
      </w:pPr>
      <w:r w:rsidRPr="003402D4">
        <w:rPr>
          <w:rFonts w:eastAsiaTheme="minorEastAsia"/>
          <w:b/>
          <w:sz w:val="24"/>
        </w:rPr>
        <w:t>二、配置</w:t>
      </w:r>
      <w:r w:rsidRPr="003402D4">
        <w:rPr>
          <w:rFonts w:eastAsiaTheme="minorEastAsia" w:hint="eastAsia"/>
          <w:b/>
          <w:sz w:val="24"/>
        </w:rPr>
        <w:t>要求</w:t>
      </w:r>
    </w:p>
    <w:p w14:paraId="69780A82" w14:textId="77777777" w:rsidR="001560DA" w:rsidRPr="001560DA" w:rsidRDefault="00F63AB4" w:rsidP="001560DA">
      <w:pPr>
        <w:snapToGrid w:val="0"/>
        <w:spacing w:line="360" w:lineRule="auto"/>
        <w:ind w:rightChars="-162" w:right="-340"/>
        <w:rPr>
          <w:rFonts w:eastAsiaTheme="minorEastAsia"/>
          <w:color w:val="000000" w:themeColor="text1"/>
          <w:sz w:val="24"/>
        </w:rPr>
      </w:pPr>
      <w:r w:rsidRPr="00F165D2">
        <w:rPr>
          <w:rFonts w:eastAsiaTheme="minorEastAsia" w:hint="eastAsia"/>
          <w:color w:val="000000" w:themeColor="text1"/>
          <w:sz w:val="24"/>
        </w:rPr>
        <w:t>1.</w:t>
      </w:r>
      <w:r w:rsidR="00E71745" w:rsidRPr="00E71745">
        <w:rPr>
          <w:rFonts w:hint="eastAsia"/>
        </w:rPr>
        <w:t xml:space="preserve"> </w:t>
      </w:r>
      <w:r w:rsidR="001560DA" w:rsidRPr="001560DA">
        <w:rPr>
          <w:rFonts w:eastAsiaTheme="minorEastAsia" w:hint="eastAsia"/>
          <w:color w:val="000000" w:themeColor="text1"/>
          <w:sz w:val="24"/>
        </w:rPr>
        <w:t>高压灭菌器主体</w:t>
      </w:r>
      <w:r w:rsidR="001560DA" w:rsidRPr="001560DA">
        <w:rPr>
          <w:rFonts w:eastAsiaTheme="minorEastAsia" w:hint="eastAsia"/>
          <w:color w:val="000000" w:themeColor="text1"/>
          <w:sz w:val="24"/>
        </w:rPr>
        <w:t>1</w:t>
      </w:r>
      <w:r w:rsidR="001560DA" w:rsidRPr="001560DA">
        <w:rPr>
          <w:rFonts w:eastAsiaTheme="minorEastAsia" w:hint="eastAsia"/>
          <w:color w:val="000000" w:themeColor="text1"/>
          <w:sz w:val="24"/>
        </w:rPr>
        <w:t>台</w:t>
      </w:r>
    </w:p>
    <w:p w14:paraId="6097DAD6" w14:textId="59ADB9DE" w:rsidR="001560DA" w:rsidRDefault="001560DA" w:rsidP="001560DA">
      <w:pPr>
        <w:snapToGrid w:val="0"/>
        <w:spacing w:line="360" w:lineRule="auto"/>
        <w:ind w:rightChars="-162" w:right="-340"/>
        <w:rPr>
          <w:rFonts w:eastAsiaTheme="minorEastAsia"/>
          <w:color w:val="000000" w:themeColor="text1"/>
          <w:sz w:val="24"/>
        </w:rPr>
      </w:pPr>
      <w:r>
        <w:rPr>
          <w:rFonts w:eastAsiaTheme="minorEastAsia" w:hint="eastAsia"/>
          <w:color w:val="000000" w:themeColor="text1"/>
          <w:sz w:val="24"/>
        </w:rPr>
        <w:t xml:space="preserve">2. </w:t>
      </w:r>
      <w:r w:rsidRPr="001560DA">
        <w:rPr>
          <w:rFonts w:eastAsiaTheme="minorEastAsia" w:hint="eastAsia"/>
          <w:color w:val="000000" w:themeColor="text1"/>
          <w:sz w:val="24"/>
        </w:rPr>
        <w:t>不锈钢提篮</w:t>
      </w:r>
      <w:r w:rsidRPr="001560DA">
        <w:rPr>
          <w:rFonts w:eastAsiaTheme="minorEastAsia" w:hint="eastAsia"/>
          <w:color w:val="000000" w:themeColor="text1"/>
          <w:sz w:val="24"/>
        </w:rPr>
        <w:t xml:space="preserve"> 2</w:t>
      </w:r>
      <w:r w:rsidRPr="001560DA">
        <w:rPr>
          <w:rFonts w:eastAsiaTheme="minorEastAsia" w:hint="eastAsia"/>
          <w:color w:val="000000" w:themeColor="text1"/>
          <w:sz w:val="24"/>
        </w:rPr>
        <w:t>个</w:t>
      </w:r>
    </w:p>
    <w:p w14:paraId="4C060896" w14:textId="05021794" w:rsidR="00F63AB4" w:rsidRDefault="001560DA" w:rsidP="001560DA">
      <w:pPr>
        <w:snapToGrid w:val="0"/>
        <w:spacing w:line="360" w:lineRule="auto"/>
        <w:ind w:rightChars="-162" w:right="-340"/>
        <w:rPr>
          <w:rFonts w:eastAsiaTheme="minorEastAsia"/>
          <w:color w:val="000000" w:themeColor="text1"/>
          <w:sz w:val="24"/>
        </w:rPr>
      </w:pPr>
      <w:r>
        <w:rPr>
          <w:rFonts w:eastAsiaTheme="minorEastAsia" w:hint="eastAsia"/>
          <w:color w:val="000000" w:themeColor="text1"/>
          <w:sz w:val="24"/>
        </w:rPr>
        <w:t>3</w:t>
      </w:r>
      <w:r w:rsidR="00F63AB4" w:rsidRPr="00F165D2">
        <w:rPr>
          <w:rFonts w:eastAsiaTheme="minorEastAsia" w:hint="eastAsia"/>
          <w:color w:val="000000" w:themeColor="text1"/>
          <w:sz w:val="24"/>
        </w:rPr>
        <w:t>.</w:t>
      </w:r>
      <w:r w:rsidR="00E71745">
        <w:rPr>
          <w:rFonts w:eastAsiaTheme="minorEastAsia" w:hint="eastAsia"/>
          <w:color w:val="000000" w:themeColor="text1"/>
          <w:sz w:val="24"/>
        </w:rPr>
        <w:t xml:space="preserve"> </w:t>
      </w:r>
      <w:r w:rsidR="00F63AB4" w:rsidRPr="00F165D2">
        <w:rPr>
          <w:rFonts w:eastAsiaTheme="minorEastAsia"/>
          <w:color w:val="000000" w:themeColor="text1"/>
          <w:sz w:val="24"/>
        </w:rPr>
        <w:t>设备正常工作的其他必备功能及附件</w:t>
      </w:r>
      <w:r w:rsidR="007A0704" w:rsidRPr="00F165D2">
        <w:rPr>
          <w:rFonts w:eastAsiaTheme="minorEastAsia" w:hint="eastAsia"/>
          <w:color w:val="000000" w:themeColor="text1"/>
          <w:sz w:val="24"/>
        </w:rPr>
        <w:t>（列出详细配置清单）</w:t>
      </w:r>
    </w:p>
    <w:p w14:paraId="14EDDE65" w14:textId="77777777" w:rsidR="006F6824" w:rsidRDefault="006F6824" w:rsidP="001560DA">
      <w:pPr>
        <w:snapToGrid w:val="0"/>
        <w:spacing w:line="360" w:lineRule="auto"/>
        <w:ind w:rightChars="-162" w:right="-340"/>
        <w:rPr>
          <w:rFonts w:eastAsiaTheme="minorEastAsia"/>
          <w:color w:val="000000" w:themeColor="text1"/>
          <w:sz w:val="24"/>
        </w:rPr>
      </w:pPr>
    </w:p>
    <w:p w14:paraId="4341536E" w14:textId="77777777" w:rsidR="006F6824" w:rsidRDefault="006F6824" w:rsidP="001560DA">
      <w:pPr>
        <w:snapToGrid w:val="0"/>
        <w:spacing w:line="360" w:lineRule="auto"/>
        <w:ind w:rightChars="-162" w:right="-340"/>
        <w:rPr>
          <w:rFonts w:eastAsiaTheme="minorEastAsia"/>
          <w:color w:val="000000" w:themeColor="text1"/>
          <w:sz w:val="24"/>
        </w:rPr>
      </w:pPr>
    </w:p>
    <w:p w14:paraId="773D0EFE" w14:textId="6B140E27" w:rsidR="006F6824" w:rsidRPr="000D0FEB" w:rsidRDefault="006F6824" w:rsidP="006F682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color w:val="000000" w:themeColor="text1"/>
          <w:sz w:val="24"/>
        </w:rPr>
      </w:pPr>
      <w:r w:rsidRPr="00F165D2">
        <w:rPr>
          <w:rFonts w:eastAsiaTheme="minorEastAsia" w:hint="eastAsia"/>
          <w:b/>
          <w:color w:val="000000" w:themeColor="text1"/>
          <w:sz w:val="28"/>
          <w:szCs w:val="28"/>
        </w:rPr>
        <w:t>项目</w:t>
      </w:r>
      <w:r>
        <w:rPr>
          <w:rFonts w:eastAsiaTheme="minorEastAsia" w:hint="eastAsia"/>
          <w:b/>
          <w:color w:val="000000" w:themeColor="text1"/>
          <w:sz w:val="28"/>
          <w:szCs w:val="28"/>
        </w:rPr>
        <w:t>2</w:t>
      </w:r>
      <w:r w:rsidRPr="00F165D2">
        <w:rPr>
          <w:rFonts w:eastAsiaTheme="minorEastAsia"/>
          <w:b/>
          <w:color w:val="000000" w:themeColor="text1"/>
          <w:sz w:val="28"/>
          <w:szCs w:val="28"/>
        </w:rPr>
        <w:t>：</w:t>
      </w:r>
      <w:r w:rsidRPr="006F6824">
        <w:rPr>
          <w:rFonts w:eastAsiaTheme="minorEastAsia"/>
          <w:b/>
          <w:sz w:val="28"/>
          <w:szCs w:val="28"/>
        </w:rPr>
        <w:t>单细胞悬液制备仪</w:t>
      </w:r>
      <w:r w:rsidRPr="003402D4">
        <w:rPr>
          <w:rFonts w:eastAsiaTheme="minorEastAsia" w:hint="eastAsia"/>
          <w:b/>
          <w:sz w:val="28"/>
          <w:szCs w:val="28"/>
        </w:rPr>
        <w:t>1</w:t>
      </w:r>
      <w:r w:rsidRPr="003402D4">
        <w:rPr>
          <w:rFonts w:eastAsiaTheme="minorEastAsia" w:hint="eastAsia"/>
          <w:b/>
          <w:sz w:val="28"/>
          <w:szCs w:val="28"/>
        </w:rPr>
        <w:t>套（预算</w:t>
      </w:r>
      <w:r>
        <w:rPr>
          <w:rFonts w:eastAsiaTheme="minorEastAsia" w:hint="eastAsia"/>
          <w:b/>
          <w:sz w:val="28"/>
          <w:szCs w:val="28"/>
        </w:rPr>
        <w:t>9</w:t>
      </w:r>
      <w:r w:rsidRPr="003402D4">
        <w:rPr>
          <w:rFonts w:eastAsiaTheme="minorEastAsia" w:hint="eastAsia"/>
          <w:b/>
          <w:sz w:val="28"/>
          <w:szCs w:val="28"/>
        </w:rPr>
        <w:t>万元）</w:t>
      </w:r>
    </w:p>
    <w:p w14:paraId="7C751FCE" w14:textId="77777777" w:rsidR="006F6824" w:rsidRPr="003402D4" w:rsidRDefault="006F6824" w:rsidP="006F6824">
      <w:pPr>
        <w:snapToGrid w:val="0"/>
        <w:spacing w:beforeLines="50" w:before="156" w:after="50"/>
        <w:rPr>
          <w:b/>
          <w:sz w:val="24"/>
        </w:rPr>
      </w:pPr>
      <w:r w:rsidRPr="003402D4">
        <w:rPr>
          <w:rFonts w:hint="eastAsia"/>
          <w:b/>
          <w:sz w:val="24"/>
        </w:rPr>
        <w:t>一、技术指标：</w:t>
      </w:r>
    </w:p>
    <w:p w14:paraId="4DFE2FF5" w14:textId="7560B04A" w:rsidR="006F6824" w:rsidRPr="006F6824" w:rsidRDefault="006F6824" w:rsidP="006F6824">
      <w:pPr>
        <w:snapToGrid w:val="0"/>
        <w:spacing w:beforeLines="50" w:before="156"/>
        <w:rPr>
          <w:rFonts w:eastAsiaTheme="minorEastAsia" w:hint="eastAsia"/>
          <w:sz w:val="24"/>
        </w:rPr>
      </w:pPr>
      <w:r w:rsidRPr="003402D4">
        <w:rPr>
          <w:rFonts w:eastAsiaTheme="minorEastAsia" w:hint="eastAsia"/>
          <w:sz w:val="24"/>
        </w:rPr>
        <w:t xml:space="preserve">1. </w:t>
      </w:r>
      <w:r w:rsidRPr="006F6824">
        <w:rPr>
          <w:rFonts w:eastAsiaTheme="minorEastAsia" w:hint="eastAsia"/>
          <w:sz w:val="24"/>
        </w:rPr>
        <w:t>单次样本处理量：</w:t>
      </w:r>
      <w:r w:rsidRPr="006F6824">
        <w:rPr>
          <w:rFonts w:eastAsiaTheme="minorEastAsia" w:hint="eastAsia"/>
          <w:sz w:val="24"/>
        </w:rPr>
        <w:t>20-4000 mg</w:t>
      </w:r>
      <w:r w:rsidRPr="006F6824">
        <w:rPr>
          <w:rFonts w:eastAsiaTheme="minorEastAsia" w:hint="eastAsia"/>
          <w:sz w:val="24"/>
        </w:rPr>
        <w:t>；</w:t>
      </w:r>
    </w:p>
    <w:p w14:paraId="2B82B5C1" w14:textId="080AB690"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2.</w:t>
      </w:r>
      <w:r w:rsidRPr="006F6824">
        <w:rPr>
          <w:rFonts w:eastAsiaTheme="minorEastAsia" w:hint="eastAsia"/>
          <w:sz w:val="24"/>
        </w:rPr>
        <w:t>缓冲液体积：</w:t>
      </w:r>
      <w:r w:rsidRPr="006F6824">
        <w:rPr>
          <w:rFonts w:eastAsiaTheme="minorEastAsia" w:hint="eastAsia"/>
          <w:sz w:val="24"/>
        </w:rPr>
        <w:t>0.3-10 mL</w:t>
      </w:r>
      <w:r w:rsidRPr="006F6824">
        <w:rPr>
          <w:rFonts w:eastAsiaTheme="minorEastAsia" w:hint="eastAsia"/>
          <w:sz w:val="24"/>
        </w:rPr>
        <w:t>；</w:t>
      </w:r>
    </w:p>
    <w:p w14:paraId="5083683B" w14:textId="0DD08080"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3.</w:t>
      </w:r>
      <w:r w:rsidRPr="006F6824">
        <w:rPr>
          <w:rFonts w:eastAsiaTheme="minorEastAsia" w:hint="eastAsia"/>
          <w:sz w:val="24"/>
        </w:rPr>
        <w:t>电机转速：</w:t>
      </w:r>
      <w:r w:rsidRPr="006F6824">
        <w:rPr>
          <w:rFonts w:eastAsiaTheme="minorEastAsia" w:hint="eastAsia"/>
          <w:sz w:val="24"/>
        </w:rPr>
        <w:t>0-4000 rpm</w:t>
      </w:r>
      <w:r w:rsidRPr="006F6824">
        <w:rPr>
          <w:rFonts w:eastAsiaTheme="minorEastAsia" w:hint="eastAsia"/>
          <w:sz w:val="24"/>
        </w:rPr>
        <w:t>，顺时针</w:t>
      </w:r>
      <w:r w:rsidRPr="006F6824">
        <w:rPr>
          <w:rFonts w:eastAsiaTheme="minorEastAsia" w:hint="eastAsia"/>
          <w:sz w:val="24"/>
        </w:rPr>
        <w:t>+</w:t>
      </w:r>
      <w:r w:rsidRPr="006F6824">
        <w:rPr>
          <w:rFonts w:eastAsiaTheme="minorEastAsia" w:hint="eastAsia"/>
          <w:sz w:val="24"/>
        </w:rPr>
        <w:t>逆时针双向转动；</w:t>
      </w:r>
    </w:p>
    <w:p w14:paraId="5C428556" w14:textId="7A0DD238"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4.</w:t>
      </w:r>
      <w:r w:rsidRPr="006F6824">
        <w:rPr>
          <w:rFonts w:eastAsiaTheme="minorEastAsia" w:hint="eastAsia"/>
          <w:sz w:val="24"/>
        </w:rPr>
        <w:t>通道≥</w:t>
      </w:r>
      <w:r w:rsidRPr="006F6824">
        <w:rPr>
          <w:rFonts w:eastAsiaTheme="minorEastAsia" w:hint="eastAsia"/>
          <w:sz w:val="24"/>
        </w:rPr>
        <w:t>4</w:t>
      </w:r>
      <w:r w:rsidRPr="006F6824">
        <w:rPr>
          <w:rFonts w:eastAsiaTheme="minorEastAsia" w:hint="eastAsia"/>
          <w:sz w:val="24"/>
        </w:rPr>
        <w:t>个，可同时处理≥</w:t>
      </w:r>
      <w:r w:rsidRPr="006F6824">
        <w:rPr>
          <w:rFonts w:eastAsiaTheme="minorEastAsia" w:hint="eastAsia"/>
          <w:sz w:val="24"/>
        </w:rPr>
        <w:t>4</w:t>
      </w:r>
      <w:r w:rsidRPr="006F6824">
        <w:rPr>
          <w:rFonts w:eastAsiaTheme="minorEastAsia" w:hint="eastAsia"/>
          <w:sz w:val="24"/>
        </w:rPr>
        <w:t>个不同组织样本，也可完全独立运行，暂停其中一个通道可继续在原位运行新程序或原程序，无需等待其他通道运行结束才可继续使用该通道；</w:t>
      </w:r>
    </w:p>
    <w:p w14:paraId="7F020F47" w14:textId="558923D8"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5.</w:t>
      </w:r>
      <w:r w:rsidRPr="006F6824">
        <w:rPr>
          <w:rFonts w:eastAsiaTheme="minorEastAsia" w:hint="eastAsia"/>
          <w:sz w:val="24"/>
        </w:rPr>
        <w:t>仪器搭配≥</w:t>
      </w:r>
      <w:r w:rsidRPr="006F6824">
        <w:rPr>
          <w:rFonts w:eastAsiaTheme="minorEastAsia" w:hint="eastAsia"/>
          <w:sz w:val="24"/>
        </w:rPr>
        <w:t>4</w:t>
      </w:r>
      <w:r w:rsidRPr="006F6824">
        <w:rPr>
          <w:rFonts w:eastAsiaTheme="minorEastAsia" w:hint="eastAsia"/>
          <w:sz w:val="24"/>
        </w:rPr>
        <w:t>个可拆卸的加热套，可根据不同实验需求将组织处理全过程维持在</w:t>
      </w:r>
      <w:r w:rsidRPr="006F6824">
        <w:rPr>
          <w:rFonts w:eastAsiaTheme="minorEastAsia" w:hint="eastAsia"/>
          <w:sz w:val="24"/>
        </w:rPr>
        <w:t>37</w:t>
      </w:r>
      <w:r w:rsidRPr="006F6824">
        <w:rPr>
          <w:rFonts w:eastAsiaTheme="minorEastAsia" w:hint="eastAsia"/>
          <w:sz w:val="24"/>
        </w:rPr>
        <w:t>℃或室温运行，加热套设置观察窗，运行过程中可实时查看处理管内组织解离情况；</w:t>
      </w:r>
    </w:p>
    <w:p w14:paraId="0D110B3C" w14:textId="3730E62A"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6.</w:t>
      </w:r>
      <w:r w:rsidRPr="006F6824">
        <w:rPr>
          <w:rFonts w:eastAsiaTheme="minorEastAsia" w:hint="eastAsia"/>
          <w:sz w:val="24"/>
        </w:rPr>
        <w:t>仪器搭配≥</w:t>
      </w:r>
      <w:r w:rsidRPr="006F6824">
        <w:rPr>
          <w:rFonts w:eastAsiaTheme="minorEastAsia" w:hint="eastAsia"/>
          <w:sz w:val="24"/>
        </w:rPr>
        <w:t>1</w:t>
      </w:r>
      <w:r w:rsidRPr="006F6824">
        <w:rPr>
          <w:rFonts w:eastAsiaTheme="minorEastAsia" w:hint="eastAsia"/>
          <w:sz w:val="24"/>
        </w:rPr>
        <w:t>个同品牌低温维持配件，不依靠供电保持温度</w:t>
      </w:r>
      <w:r w:rsidRPr="006F6824">
        <w:rPr>
          <w:rFonts w:eastAsiaTheme="minorEastAsia" w:hint="eastAsia"/>
          <w:sz w:val="24"/>
        </w:rPr>
        <w:t>5</w:t>
      </w:r>
      <w:r w:rsidRPr="006F6824">
        <w:rPr>
          <w:rFonts w:eastAsiaTheme="minorEastAsia" w:hint="eastAsia"/>
          <w:sz w:val="24"/>
        </w:rPr>
        <w:t>℃以下持续≥</w:t>
      </w:r>
      <w:r w:rsidRPr="006F6824">
        <w:rPr>
          <w:rFonts w:eastAsiaTheme="minorEastAsia" w:hint="eastAsia"/>
          <w:sz w:val="24"/>
        </w:rPr>
        <w:t>1</w:t>
      </w:r>
      <w:r w:rsidRPr="006F6824">
        <w:rPr>
          <w:rFonts w:eastAsiaTheme="minorEastAsia" w:hint="eastAsia"/>
          <w:sz w:val="24"/>
        </w:rPr>
        <w:t>小时，保持</w:t>
      </w:r>
      <w:r w:rsidRPr="006F6824">
        <w:rPr>
          <w:rFonts w:eastAsiaTheme="minorEastAsia" w:hint="eastAsia"/>
          <w:sz w:val="24"/>
        </w:rPr>
        <w:t>10</w:t>
      </w:r>
      <w:r w:rsidRPr="006F6824">
        <w:rPr>
          <w:rFonts w:eastAsiaTheme="minorEastAsia" w:hint="eastAsia"/>
          <w:sz w:val="24"/>
        </w:rPr>
        <w:t>℃以下≥</w:t>
      </w:r>
      <w:r w:rsidRPr="006F6824">
        <w:rPr>
          <w:rFonts w:eastAsiaTheme="minorEastAsia" w:hint="eastAsia"/>
          <w:sz w:val="24"/>
        </w:rPr>
        <w:t>2.5h</w:t>
      </w:r>
      <w:r w:rsidRPr="006F6824">
        <w:rPr>
          <w:rFonts w:eastAsiaTheme="minorEastAsia" w:hint="eastAsia"/>
          <w:sz w:val="24"/>
        </w:rPr>
        <w:t>，实现细胞匀浆、细胞核提取的全程低温处理；</w:t>
      </w:r>
    </w:p>
    <w:p w14:paraId="61E8BAC3" w14:textId="4E180165"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7.</w:t>
      </w:r>
      <w:r w:rsidRPr="006F6824">
        <w:rPr>
          <w:rFonts w:eastAsiaTheme="minorEastAsia" w:hint="eastAsia"/>
          <w:sz w:val="24"/>
        </w:rPr>
        <w:t>运行程序：仪器内置≥</w:t>
      </w:r>
      <w:r w:rsidRPr="006F6824">
        <w:rPr>
          <w:rFonts w:eastAsiaTheme="minorEastAsia" w:hint="eastAsia"/>
          <w:sz w:val="24"/>
        </w:rPr>
        <w:t>70</w:t>
      </w:r>
      <w:r w:rsidRPr="006F6824">
        <w:rPr>
          <w:rFonts w:eastAsiaTheme="minorEastAsia" w:hint="eastAsia"/>
          <w:sz w:val="24"/>
        </w:rPr>
        <w:t>个组织处理程序，不同组织搭配不同标准化处理程序，其中细胞核提取程序≥</w:t>
      </w:r>
      <w:r w:rsidRPr="006F6824">
        <w:rPr>
          <w:rFonts w:eastAsiaTheme="minorEastAsia" w:hint="eastAsia"/>
          <w:sz w:val="24"/>
        </w:rPr>
        <w:t>1</w:t>
      </w:r>
      <w:r w:rsidRPr="006F6824">
        <w:rPr>
          <w:rFonts w:eastAsiaTheme="minorEastAsia" w:hint="eastAsia"/>
          <w:sz w:val="24"/>
        </w:rPr>
        <w:t>个，组织匀浆程序≥</w:t>
      </w:r>
      <w:r w:rsidRPr="006F6824">
        <w:rPr>
          <w:rFonts w:eastAsiaTheme="minorEastAsia" w:hint="eastAsia"/>
          <w:sz w:val="24"/>
        </w:rPr>
        <w:t>3</w:t>
      </w:r>
      <w:r w:rsidRPr="006F6824">
        <w:rPr>
          <w:rFonts w:eastAsiaTheme="minorEastAsia" w:hint="eastAsia"/>
          <w:sz w:val="24"/>
        </w:rPr>
        <w:t>个；仪器提供自定义程序模版≥</w:t>
      </w:r>
      <w:r w:rsidRPr="006F6824">
        <w:rPr>
          <w:rFonts w:eastAsiaTheme="minorEastAsia" w:hint="eastAsia"/>
          <w:sz w:val="24"/>
        </w:rPr>
        <w:t>3</w:t>
      </w:r>
      <w:r w:rsidRPr="006F6824">
        <w:rPr>
          <w:rFonts w:eastAsiaTheme="minorEastAsia" w:hint="eastAsia"/>
          <w:sz w:val="24"/>
        </w:rPr>
        <w:t>条，同时满足特殊组织的程序可编辑与优化，自定义程序可存储≥</w:t>
      </w:r>
      <w:r w:rsidRPr="006F6824">
        <w:rPr>
          <w:rFonts w:eastAsiaTheme="minorEastAsia" w:hint="eastAsia"/>
          <w:sz w:val="24"/>
        </w:rPr>
        <w:t>500</w:t>
      </w:r>
      <w:r w:rsidRPr="006F6824">
        <w:rPr>
          <w:rFonts w:eastAsiaTheme="minorEastAsia" w:hint="eastAsia"/>
          <w:sz w:val="24"/>
        </w:rPr>
        <w:t>条，适配多样化的组织处理需求；</w:t>
      </w:r>
    </w:p>
    <w:p w14:paraId="3851ACFF" w14:textId="5EB623F3"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8.</w:t>
      </w:r>
      <w:r w:rsidRPr="006F6824">
        <w:rPr>
          <w:rFonts w:eastAsiaTheme="minorEastAsia" w:hint="eastAsia"/>
          <w:sz w:val="24"/>
        </w:rPr>
        <w:t>配套试剂：根据不同组织特性，配套同品牌组织专用酶解试剂盒≥</w:t>
      </w:r>
      <w:r w:rsidRPr="006F6824">
        <w:rPr>
          <w:rFonts w:eastAsiaTheme="minorEastAsia" w:hint="eastAsia"/>
          <w:sz w:val="24"/>
        </w:rPr>
        <w:t>14</w:t>
      </w:r>
      <w:r w:rsidRPr="006F6824">
        <w:rPr>
          <w:rFonts w:eastAsiaTheme="minorEastAsia" w:hint="eastAsia"/>
          <w:sz w:val="24"/>
        </w:rPr>
        <w:t>款，可处理包括人肿瘤、脐带以及小鼠肿瘤、肌肉、皮肤、心脏、肠道、脂肪、视网膜、睾丸、骨骼肌、</w:t>
      </w:r>
      <w:r w:rsidRPr="006F6824">
        <w:rPr>
          <w:rFonts w:eastAsiaTheme="minorEastAsia" w:hint="eastAsia"/>
          <w:sz w:val="24"/>
        </w:rPr>
        <w:t>FFPE</w:t>
      </w:r>
      <w:r w:rsidRPr="006F6824">
        <w:rPr>
          <w:rFonts w:eastAsiaTheme="minorEastAsia" w:hint="eastAsia"/>
          <w:sz w:val="24"/>
        </w:rPr>
        <w:t>等多种复杂组织样本；配套一种细胞核提取专用试剂盒；</w:t>
      </w:r>
      <w:r>
        <w:rPr>
          <w:rFonts w:eastAsiaTheme="minorEastAsia" w:hint="eastAsia"/>
          <w:sz w:val="24"/>
        </w:rPr>
        <w:t>9.</w:t>
      </w:r>
      <w:r w:rsidRPr="006F6824">
        <w:rPr>
          <w:rFonts w:eastAsiaTheme="minorEastAsia" w:hint="eastAsia"/>
          <w:sz w:val="24"/>
        </w:rPr>
        <w:t>可搭配同品牌纳米磁珠细胞分选试剂盒≥</w:t>
      </w:r>
      <w:r w:rsidRPr="006F6824">
        <w:rPr>
          <w:rFonts w:eastAsiaTheme="minorEastAsia" w:hint="eastAsia"/>
          <w:sz w:val="24"/>
        </w:rPr>
        <w:t>20</w:t>
      </w:r>
      <w:r w:rsidRPr="006F6824">
        <w:rPr>
          <w:rFonts w:eastAsiaTheme="minorEastAsia" w:hint="eastAsia"/>
          <w:sz w:val="24"/>
        </w:rPr>
        <w:t>种，用于制备单细胞悬液后进行特定细胞群的高效分选。提供上试剂盒的彩页、说明书、性能测试数据等材料，证明本品性能；</w:t>
      </w:r>
    </w:p>
    <w:p w14:paraId="30668A87" w14:textId="433A6ECD" w:rsidR="006F6824" w:rsidRPr="006F6824" w:rsidRDefault="006F6824" w:rsidP="006F6824">
      <w:pPr>
        <w:snapToGrid w:val="0"/>
        <w:spacing w:beforeLines="50" w:before="156"/>
        <w:rPr>
          <w:rFonts w:eastAsiaTheme="minorEastAsia" w:hint="eastAsia"/>
          <w:sz w:val="24"/>
        </w:rPr>
      </w:pPr>
      <w:r>
        <w:rPr>
          <w:rFonts w:eastAsiaTheme="minorEastAsia" w:hint="eastAsia"/>
          <w:sz w:val="24"/>
        </w:rPr>
        <w:lastRenderedPageBreak/>
        <w:t>10.</w:t>
      </w:r>
      <w:r w:rsidRPr="006F6824">
        <w:rPr>
          <w:rFonts w:eastAsiaTheme="minorEastAsia" w:hint="eastAsia"/>
          <w:sz w:val="24"/>
        </w:rPr>
        <w:t>配套耗材：配套同品牌组织处理管≥</w:t>
      </w:r>
      <w:r w:rsidRPr="006F6824">
        <w:rPr>
          <w:rFonts w:eastAsiaTheme="minorEastAsia" w:hint="eastAsia"/>
          <w:sz w:val="24"/>
        </w:rPr>
        <w:t>2</w:t>
      </w:r>
      <w:r w:rsidRPr="006F6824">
        <w:rPr>
          <w:rFonts w:eastAsiaTheme="minorEastAsia" w:hint="eastAsia"/>
          <w:sz w:val="24"/>
        </w:rPr>
        <w:t>种，一种处理管可同时制备单细胞悬液、组织匀浆和单细胞核悬液等，适配性更好，经灭菌处理，样本不易污染；</w:t>
      </w:r>
    </w:p>
    <w:p w14:paraId="68DD395A" w14:textId="4B6D056F"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11.</w:t>
      </w:r>
      <w:r w:rsidRPr="006F6824">
        <w:rPr>
          <w:rFonts w:eastAsiaTheme="minorEastAsia" w:hint="eastAsia"/>
          <w:sz w:val="24"/>
        </w:rPr>
        <w:t>配置高清可触屏，可自动识别运行通道和加热套是否安装，仪器界面有相关标识提示，可实时查看当前程序名称、运行进度、剩余时间，处理程序全程可视化。</w:t>
      </w:r>
    </w:p>
    <w:p w14:paraId="09EE2982" w14:textId="5E7C2274"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12.</w:t>
      </w:r>
      <w:r w:rsidRPr="006F6824">
        <w:rPr>
          <w:rFonts w:eastAsiaTheme="minorEastAsia" w:hint="eastAsia"/>
          <w:sz w:val="24"/>
        </w:rPr>
        <w:t>仪器具有处理管和加热套不在位提示，当处理管和加热套不在位时，程序不可开始运行。仪器程序运行结束后需有蜂鸣音提示，且需即刻开启正计时，帮助确认样本处理时间；</w:t>
      </w:r>
    </w:p>
    <w:p w14:paraId="10BB24B7" w14:textId="5724E4E0"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14.</w:t>
      </w:r>
      <w:r w:rsidRPr="006F6824">
        <w:rPr>
          <w:rFonts w:eastAsiaTheme="minorEastAsia" w:hint="eastAsia"/>
          <w:sz w:val="24"/>
        </w:rPr>
        <w:t>仪器主机提供自动化短路保护机制，需提供专利认证报告。</w:t>
      </w:r>
    </w:p>
    <w:p w14:paraId="767C34B4" w14:textId="77777777" w:rsidR="006F6824" w:rsidRPr="006F6824" w:rsidRDefault="006F6824" w:rsidP="006F6824">
      <w:pPr>
        <w:snapToGrid w:val="0"/>
        <w:spacing w:beforeLines="50" w:before="156"/>
        <w:rPr>
          <w:rFonts w:eastAsiaTheme="minorEastAsia" w:hint="eastAsia"/>
          <w:sz w:val="24"/>
        </w:rPr>
      </w:pPr>
      <w:r w:rsidRPr="006F6824">
        <w:rPr>
          <w:rFonts w:eastAsiaTheme="minorEastAsia" w:hint="eastAsia"/>
          <w:sz w:val="24"/>
        </w:rPr>
        <w:t>仪器支持中文操作。</w:t>
      </w:r>
    </w:p>
    <w:p w14:paraId="15FECE63" w14:textId="180847A3" w:rsidR="006F6824" w:rsidRPr="006F6824" w:rsidRDefault="006F6824" w:rsidP="006F6824">
      <w:pPr>
        <w:snapToGrid w:val="0"/>
        <w:spacing w:beforeLines="50" w:before="156"/>
        <w:rPr>
          <w:rFonts w:eastAsiaTheme="minorEastAsia" w:hint="eastAsia"/>
          <w:sz w:val="24"/>
        </w:rPr>
      </w:pPr>
      <w:r>
        <w:rPr>
          <w:rFonts w:eastAsiaTheme="minorEastAsia" w:hint="eastAsia"/>
          <w:sz w:val="24"/>
        </w:rPr>
        <w:t>15.</w:t>
      </w:r>
      <w:r w:rsidRPr="006F6824">
        <w:rPr>
          <w:rFonts w:eastAsiaTheme="minorEastAsia" w:hint="eastAsia"/>
          <w:sz w:val="24"/>
        </w:rPr>
        <w:t>携带</w:t>
      </w:r>
      <w:r w:rsidRPr="006F6824">
        <w:rPr>
          <w:rFonts w:eastAsiaTheme="minorEastAsia" w:hint="eastAsia"/>
          <w:sz w:val="24"/>
        </w:rPr>
        <w:t>USB</w:t>
      </w:r>
      <w:r w:rsidRPr="006F6824">
        <w:rPr>
          <w:rFonts w:eastAsiaTheme="minorEastAsia" w:hint="eastAsia"/>
          <w:sz w:val="24"/>
        </w:rPr>
        <w:t>接口，可用于导出或导入解离程序，便于厂家持续更新优化后的解离程序，终生免费升级。</w:t>
      </w:r>
    </w:p>
    <w:p w14:paraId="48B02BD3" w14:textId="77777777" w:rsidR="006F6824" w:rsidRDefault="006F6824" w:rsidP="006F6824">
      <w:pPr>
        <w:snapToGrid w:val="0"/>
        <w:spacing w:beforeLines="50" w:before="156"/>
        <w:rPr>
          <w:rFonts w:eastAsiaTheme="minorEastAsia"/>
          <w:sz w:val="24"/>
        </w:rPr>
      </w:pPr>
      <w:r>
        <w:rPr>
          <w:rFonts w:eastAsiaTheme="minorEastAsia" w:hint="eastAsia"/>
          <w:sz w:val="24"/>
        </w:rPr>
        <w:t>16.</w:t>
      </w:r>
      <w:r w:rsidRPr="006F6824">
        <w:rPr>
          <w:rFonts w:eastAsiaTheme="minorEastAsia" w:hint="eastAsia"/>
          <w:sz w:val="24"/>
        </w:rPr>
        <w:t>认证标准：生产厂家具有</w:t>
      </w:r>
      <w:r w:rsidRPr="006F6824">
        <w:rPr>
          <w:rFonts w:eastAsiaTheme="minorEastAsia" w:hint="eastAsia"/>
          <w:sz w:val="24"/>
        </w:rPr>
        <w:t>ISO</w:t>
      </w:r>
      <w:r w:rsidRPr="006F6824">
        <w:rPr>
          <w:rFonts w:eastAsiaTheme="minorEastAsia" w:hint="eastAsia"/>
          <w:sz w:val="24"/>
        </w:rPr>
        <w:t>认证体系，可提供</w:t>
      </w:r>
      <w:r w:rsidRPr="006F6824">
        <w:rPr>
          <w:rFonts w:eastAsiaTheme="minorEastAsia" w:hint="eastAsia"/>
          <w:sz w:val="24"/>
        </w:rPr>
        <w:t>ISO 9001</w:t>
      </w:r>
      <w:r w:rsidRPr="006F6824">
        <w:rPr>
          <w:rFonts w:eastAsiaTheme="minorEastAsia" w:hint="eastAsia"/>
          <w:sz w:val="24"/>
        </w:rPr>
        <w:t>、</w:t>
      </w:r>
      <w:r w:rsidRPr="006F6824">
        <w:rPr>
          <w:rFonts w:eastAsiaTheme="minorEastAsia" w:hint="eastAsia"/>
          <w:sz w:val="24"/>
        </w:rPr>
        <w:t>ISO 14001</w:t>
      </w:r>
      <w:r w:rsidRPr="006F6824">
        <w:rPr>
          <w:rFonts w:eastAsiaTheme="minorEastAsia" w:hint="eastAsia"/>
          <w:sz w:val="24"/>
        </w:rPr>
        <w:t>、</w:t>
      </w:r>
      <w:r w:rsidRPr="006F6824">
        <w:rPr>
          <w:rFonts w:eastAsiaTheme="minorEastAsia" w:hint="eastAsia"/>
          <w:sz w:val="24"/>
        </w:rPr>
        <w:t>ISO 45001</w:t>
      </w:r>
      <w:r w:rsidRPr="006F6824">
        <w:rPr>
          <w:rFonts w:eastAsiaTheme="minorEastAsia" w:hint="eastAsia"/>
          <w:sz w:val="24"/>
        </w:rPr>
        <w:t>认证证书；</w:t>
      </w:r>
    </w:p>
    <w:p w14:paraId="4F7982E6" w14:textId="25E120B3" w:rsidR="006F6824" w:rsidRPr="003402D4" w:rsidRDefault="006F6824" w:rsidP="006F6824">
      <w:pPr>
        <w:snapToGrid w:val="0"/>
        <w:spacing w:beforeLines="50" w:before="156" w:line="276" w:lineRule="auto"/>
        <w:rPr>
          <w:rFonts w:eastAsiaTheme="minorEastAsia"/>
          <w:b/>
          <w:sz w:val="24"/>
        </w:rPr>
      </w:pPr>
      <w:r w:rsidRPr="003402D4">
        <w:rPr>
          <w:rFonts w:eastAsiaTheme="minorEastAsia"/>
          <w:b/>
          <w:sz w:val="24"/>
        </w:rPr>
        <w:t>二、配置</w:t>
      </w:r>
      <w:r w:rsidRPr="003402D4">
        <w:rPr>
          <w:rFonts w:eastAsiaTheme="minorEastAsia" w:hint="eastAsia"/>
          <w:b/>
          <w:sz w:val="24"/>
        </w:rPr>
        <w:t>要求</w:t>
      </w:r>
    </w:p>
    <w:p w14:paraId="4CC07102" w14:textId="1C40FCE2" w:rsidR="004644EA" w:rsidRPr="004644EA" w:rsidRDefault="006F6824" w:rsidP="004644EA">
      <w:pPr>
        <w:snapToGrid w:val="0"/>
        <w:spacing w:line="360" w:lineRule="auto"/>
        <w:ind w:rightChars="-162" w:right="-340"/>
        <w:rPr>
          <w:rFonts w:eastAsiaTheme="minorEastAsia" w:hint="eastAsia"/>
          <w:color w:val="000000" w:themeColor="text1"/>
          <w:sz w:val="24"/>
        </w:rPr>
      </w:pPr>
      <w:r w:rsidRPr="00F165D2">
        <w:rPr>
          <w:rFonts w:eastAsiaTheme="minorEastAsia" w:hint="eastAsia"/>
          <w:color w:val="000000" w:themeColor="text1"/>
          <w:sz w:val="24"/>
        </w:rPr>
        <w:t>1.</w:t>
      </w:r>
      <w:r w:rsidRPr="00E71745">
        <w:rPr>
          <w:rFonts w:hint="eastAsia"/>
        </w:rPr>
        <w:t xml:space="preserve"> </w:t>
      </w:r>
      <w:r w:rsidR="004644EA" w:rsidRPr="004644EA">
        <w:rPr>
          <w:rFonts w:eastAsiaTheme="minorEastAsia" w:hint="eastAsia"/>
          <w:color w:val="000000" w:themeColor="text1"/>
          <w:sz w:val="24"/>
        </w:rPr>
        <w:t>单细胞悬液制备仪主机</w:t>
      </w:r>
      <w:r w:rsidR="004644EA" w:rsidRPr="004644EA">
        <w:rPr>
          <w:rFonts w:eastAsiaTheme="minorEastAsia" w:hint="eastAsia"/>
          <w:color w:val="000000" w:themeColor="text1"/>
          <w:sz w:val="24"/>
        </w:rPr>
        <w:t>1</w:t>
      </w:r>
      <w:r w:rsidR="004644EA" w:rsidRPr="004644EA">
        <w:rPr>
          <w:rFonts w:eastAsiaTheme="minorEastAsia" w:hint="eastAsia"/>
          <w:color w:val="000000" w:themeColor="text1"/>
          <w:sz w:val="24"/>
        </w:rPr>
        <w:t>台</w:t>
      </w:r>
    </w:p>
    <w:p w14:paraId="0DBC2D6D" w14:textId="043230EA" w:rsidR="004644EA" w:rsidRPr="004644EA" w:rsidRDefault="004644EA" w:rsidP="004644EA">
      <w:pPr>
        <w:snapToGrid w:val="0"/>
        <w:spacing w:line="360" w:lineRule="auto"/>
        <w:ind w:rightChars="-162" w:right="-340"/>
        <w:rPr>
          <w:rFonts w:eastAsiaTheme="minorEastAsia" w:hint="eastAsia"/>
          <w:color w:val="000000" w:themeColor="text1"/>
          <w:sz w:val="24"/>
        </w:rPr>
      </w:pPr>
      <w:r>
        <w:rPr>
          <w:rFonts w:eastAsiaTheme="minorEastAsia" w:hint="eastAsia"/>
          <w:color w:val="000000" w:themeColor="text1"/>
          <w:sz w:val="24"/>
        </w:rPr>
        <w:t xml:space="preserve">2. </w:t>
      </w:r>
      <w:r w:rsidRPr="004644EA">
        <w:rPr>
          <w:rFonts w:eastAsiaTheme="minorEastAsia" w:hint="eastAsia"/>
          <w:color w:val="000000" w:themeColor="text1"/>
          <w:sz w:val="24"/>
        </w:rPr>
        <w:t>加热套</w:t>
      </w:r>
      <w:r w:rsidRPr="004644EA">
        <w:rPr>
          <w:rFonts w:eastAsiaTheme="minorEastAsia" w:hint="eastAsia"/>
          <w:color w:val="000000" w:themeColor="text1"/>
          <w:sz w:val="24"/>
        </w:rPr>
        <w:t>4</w:t>
      </w:r>
      <w:r w:rsidRPr="004644EA">
        <w:rPr>
          <w:rFonts w:eastAsiaTheme="minorEastAsia" w:hint="eastAsia"/>
          <w:color w:val="000000" w:themeColor="text1"/>
          <w:sz w:val="24"/>
        </w:rPr>
        <w:t>根</w:t>
      </w:r>
    </w:p>
    <w:p w14:paraId="07275DF5" w14:textId="148B2713" w:rsidR="004644EA" w:rsidRPr="004644EA" w:rsidRDefault="004644EA" w:rsidP="004644EA">
      <w:pPr>
        <w:snapToGrid w:val="0"/>
        <w:spacing w:line="360" w:lineRule="auto"/>
        <w:ind w:rightChars="-162" w:right="-340"/>
        <w:rPr>
          <w:rFonts w:eastAsiaTheme="minorEastAsia" w:hint="eastAsia"/>
          <w:color w:val="000000" w:themeColor="text1"/>
          <w:sz w:val="24"/>
        </w:rPr>
      </w:pPr>
      <w:r>
        <w:rPr>
          <w:rFonts w:eastAsiaTheme="minorEastAsia" w:hint="eastAsia"/>
          <w:color w:val="000000" w:themeColor="text1"/>
          <w:sz w:val="24"/>
        </w:rPr>
        <w:t xml:space="preserve">3. </w:t>
      </w:r>
      <w:r w:rsidRPr="004644EA">
        <w:rPr>
          <w:rFonts w:eastAsiaTheme="minorEastAsia" w:hint="eastAsia"/>
          <w:color w:val="000000" w:themeColor="text1"/>
          <w:sz w:val="24"/>
        </w:rPr>
        <w:t>低温套</w:t>
      </w:r>
      <w:r w:rsidRPr="004644EA">
        <w:rPr>
          <w:rFonts w:eastAsiaTheme="minorEastAsia" w:hint="eastAsia"/>
          <w:color w:val="000000" w:themeColor="text1"/>
          <w:sz w:val="24"/>
        </w:rPr>
        <w:t>1</w:t>
      </w:r>
      <w:r w:rsidRPr="004644EA">
        <w:rPr>
          <w:rFonts w:eastAsiaTheme="minorEastAsia" w:hint="eastAsia"/>
          <w:color w:val="000000" w:themeColor="text1"/>
          <w:sz w:val="24"/>
        </w:rPr>
        <w:t>根</w:t>
      </w:r>
    </w:p>
    <w:p w14:paraId="42D4C2D2" w14:textId="3966C1DE" w:rsidR="004644EA" w:rsidRDefault="004644EA" w:rsidP="004644EA">
      <w:pPr>
        <w:snapToGrid w:val="0"/>
        <w:spacing w:line="360" w:lineRule="auto"/>
        <w:ind w:rightChars="-162" w:right="-340"/>
        <w:rPr>
          <w:rFonts w:eastAsiaTheme="minorEastAsia"/>
          <w:color w:val="000000" w:themeColor="text1"/>
          <w:sz w:val="24"/>
        </w:rPr>
      </w:pPr>
      <w:r>
        <w:rPr>
          <w:rFonts w:eastAsiaTheme="minorEastAsia" w:hint="eastAsia"/>
          <w:color w:val="000000" w:themeColor="text1"/>
          <w:sz w:val="24"/>
        </w:rPr>
        <w:t xml:space="preserve">4. </w:t>
      </w:r>
      <w:r w:rsidRPr="004644EA">
        <w:rPr>
          <w:rFonts w:eastAsiaTheme="minorEastAsia" w:hint="eastAsia"/>
          <w:color w:val="000000" w:themeColor="text1"/>
          <w:sz w:val="24"/>
        </w:rPr>
        <w:t>组织处理管</w:t>
      </w:r>
      <w:r w:rsidRPr="004644EA">
        <w:rPr>
          <w:rFonts w:eastAsiaTheme="minorEastAsia" w:hint="eastAsia"/>
          <w:color w:val="000000" w:themeColor="text1"/>
          <w:sz w:val="24"/>
        </w:rPr>
        <w:t>25</w:t>
      </w:r>
      <w:r w:rsidRPr="004644EA">
        <w:rPr>
          <w:rFonts w:eastAsiaTheme="minorEastAsia" w:hint="eastAsia"/>
          <w:color w:val="000000" w:themeColor="text1"/>
          <w:sz w:val="24"/>
        </w:rPr>
        <w:t>根</w:t>
      </w:r>
    </w:p>
    <w:p w14:paraId="06E4EE6A" w14:textId="1C0F912C" w:rsidR="006F6824" w:rsidRPr="00F165D2" w:rsidRDefault="004644EA" w:rsidP="004644EA">
      <w:pPr>
        <w:snapToGrid w:val="0"/>
        <w:spacing w:line="360" w:lineRule="auto"/>
        <w:ind w:rightChars="-162" w:right="-340"/>
        <w:rPr>
          <w:rFonts w:eastAsiaTheme="minorEastAsia"/>
          <w:color w:val="000000" w:themeColor="text1"/>
          <w:sz w:val="24"/>
        </w:rPr>
      </w:pPr>
      <w:r>
        <w:rPr>
          <w:rFonts w:eastAsiaTheme="minorEastAsia" w:hint="eastAsia"/>
          <w:color w:val="000000" w:themeColor="text1"/>
          <w:sz w:val="24"/>
        </w:rPr>
        <w:t>5</w:t>
      </w:r>
      <w:r w:rsidR="006F6824" w:rsidRPr="00F165D2">
        <w:rPr>
          <w:rFonts w:eastAsiaTheme="minorEastAsia" w:hint="eastAsia"/>
          <w:color w:val="000000" w:themeColor="text1"/>
          <w:sz w:val="24"/>
        </w:rPr>
        <w:t>.</w:t>
      </w:r>
      <w:r w:rsidR="006F6824">
        <w:rPr>
          <w:rFonts w:eastAsiaTheme="minorEastAsia" w:hint="eastAsia"/>
          <w:color w:val="000000" w:themeColor="text1"/>
          <w:sz w:val="24"/>
        </w:rPr>
        <w:t xml:space="preserve"> </w:t>
      </w:r>
      <w:r w:rsidR="006F6824" w:rsidRPr="00F165D2">
        <w:rPr>
          <w:rFonts w:eastAsiaTheme="minorEastAsia"/>
          <w:color w:val="000000" w:themeColor="text1"/>
          <w:sz w:val="24"/>
        </w:rPr>
        <w:t>设备正常工作的其他必备功能及附件</w:t>
      </w:r>
      <w:r w:rsidR="006F6824" w:rsidRPr="00F165D2">
        <w:rPr>
          <w:rFonts w:eastAsiaTheme="minorEastAsia" w:hint="eastAsia"/>
          <w:color w:val="000000" w:themeColor="text1"/>
          <w:sz w:val="24"/>
        </w:rPr>
        <w:t>（列出详细配置清单）</w:t>
      </w:r>
    </w:p>
    <w:p w14:paraId="477539F4" w14:textId="77777777" w:rsidR="006F6824" w:rsidRDefault="006F6824" w:rsidP="001560DA">
      <w:pPr>
        <w:snapToGrid w:val="0"/>
        <w:spacing w:line="360" w:lineRule="auto"/>
        <w:ind w:rightChars="-162" w:right="-340"/>
        <w:rPr>
          <w:rFonts w:eastAsiaTheme="minorEastAsia"/>
          <w:color w:val="000000" w:themeColor="text1"/>
          <w:sz w:val="24"/>
        </w:rPr>
      </w:pPr>
    </w:p>
    <w:p w14:paraId="1631C9AD" w14:textId="77777777" w:rsidR="00ED32DF" w:rsidRDefault="00ED32DF" w:rsidP="001560DA">
      <w:pPr>
        <w:snapToGrid w:val="0"/>
        <w:spacing w:line="360" w:lineRule="auto"/>
        <w:ind w:rightChars="-162" w:right="-340"/>
        <w:rPr>
          <w:rFonts w:eastAsiaTheme="minorEastAsia"/>
          <w:color w:val="000000" w:themeColor="text1"/>
          <w:sz w:val="24"/>
        </w:rPr>
      </w:pPr>
    </w:p>
    <w:p w14:paraId="3BAA36ED" w14:textId="5A6164F0" w:rsidR="00ED32DF" w:rsidRPr="00F165D2" w:rsidRDefault="00ED32DF" w:rsidP="00ED32DF">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color w:val="000000" w:themeColor="text1"/>
          <w:sz w:val="28"/>
          <w:szCs w:val="28"/>
        </w:rPr>
      </w:pPr>
      <w:r w:rsidRPr="00F165D2">
        <w:rPr>
          <w:rFonts w:eastAsiaTheme="minorEastAsia" w:hint="eastAsia"/>
          <w:b/>
          <w:color w:val="000000" w:themeColor="text1"/>
          <w:sz w:val="28"/>
          <w:szCs w:val="28"/>
        </w:rPr>
        <w:t>项目</w:t>
      </w:r>
      <w:r>
        <w:rPr>
          <w:rFonts w:eastAsiaTheme="minorEastAsia" w:hint="eastAsia"/>
          <w:b/>
          <w:color w:val="000000" w:themeColor="text1"/>
          <w:sz w:val="28"/>
          <w:szCs w:val="28"/>
        </w:rPr>
        <w:t>3</w:t>
      </w:r>
      <w:r w:rsidRPr="00F165D2">
        <w:rPr>
          <w:rFonts w:eastAsiaTheme="minorEastAsia"/>
          <w:b/>
          <w:color w:val="000000" w:themeColor="text1"/>
          <w:sz w:val="28"/>
          <w:szCs w:val="28"/>
        </w:rPr>
        <w:t>：</w:t>
      </w:r>
      <w:r w:rsidRPr="00416BD6">
        <w:rPr>
          <w:rFonts w:eastAsiaTheme="minorEastAsia"/>
          <w:b/>
          <w:color w:val="000000" w:themeColor="text1"/>
          <w:sz w:val="28"/>
          <w:szCs w:val="28"/>
        </w:rPr>
        <w:t>采血管封膜仪</w:t>
      </w:r>
      <w:r>
        <w:rPr>
          <w:rFonts w:eastAsiaTheme="minorEastAsia" w:hint="eastAsia"/>
          <w:b/>
          <w:color w:val="000000" w:themeColor="text1"/>
          <w:sz w:val="28"/>
          <w:szCs w:val="28"/>
        </w:rPr>
        <w:t>2</w:t>
      </w:r>
      <w:r w:rsidRPr="00F165D2">
        <w:rPr>
          <w:rFonts w:eastAsiaTheme="minorEastAsia" w:hint="eastAsia"/>
          <w:b/>
          <w:color w:val="000000" w:themeColor="text1"/>
          <w:sz w:val="28"/>
          <w:szCs w:val="28"/>
        </w:rPr>
        <w:t>套（预算</w:t>
      </w:r>
      <w:r>
        <w:rPr>
          <w:rFonts w:eastAsiaTheme="minorEastAsia" w:hint="eastAsia"/>
          <w:b/>
          <w:color w:val="000000" w:themeColor="text1"/>
          <w:sz w:val="28"/>
          <w:szCs w:val="28"/>
        </w:rPr>
        <w:t>9.8</w:t>
      </w:r>
      <w:r w:rsidRPr="00F165D2">
        <w:rPr>
          <w:rFonts w:eastAsiaTheme="minorEastAsia" w:hint="eastAsia"/>
          <w:b/>
          <w:color w:val="000000" w:themeColor="text1"/>
          <w:sz w:val="28"/>
          <w:szCs w:val="28"/>
        </w:rPr>
        <w:t>万元）</w:t>
      </w:r>
    </w:p>
    <w:p w14:paraId="0C0A0083" w14:textId="77777777" w:rsidR="00ED32DF" w:rsidRPr="00F165D2" w:rsidRDefault="00ED32DF" w:rsidP="00ED32DF">
      <w:pPr>
        <w:snapToGrid w:val="0"/>
        <w:spacing w:beforeLines="50" w:before="156" w:after="50"/>
        <w:rPr>
          <w:b/>
          <w:color w:val="000000" w:themeColor="text1"/>
          <w:sz w:val="24"/>
        </w:rPr>
      </w:pPr>
      <w:r w:rsidRPr="00F165D2">
        <w:rPr>
          <w:rFonts w:hint="eastAsia"/>
          <w:b/>
          <w:color w:val="000000" w:themeColor="text1"/>
          <w:sz w:val="24"/>
        </w:rPr>
        <w:t>一、技术指标：</w:t>
      </w:r>
    </w:p>
    <w:p w14:paraId="76C24FF8" w14:textId="77777777" w:rsidR="00ED32DF" w:rsidRPr="004D285D" w:rsidRDefault="00ED32DF" w:rsidP="00ED32DF">
      <w:pPr>
        <w:snapToGrid w:val="0"/>
        <w:spacing w:beforeLines="50" w:before="156" w:line="276" w:lineRule="auto"/>
        <w:rPr>
          <w:rFonts w:eastAsiaTheme="minorEastAsia"/>
          <w:color w:val="000000" w:themeColor="text1"/>
          <w:sz w:val="24"/>
        </w:rPr>
      </w:pPr>
      <w:r w:rsidRPr="00F165D2">
        <w:rPr>
          <w:rFonts w:eastAsiaTheme="minorEastAsia" w:hint="eastAsia"/>
          <w:color w:val="000000" w:themeColor="text1"/>
          <w:sz w:val="24"/>
        </w:rPr>
        <w:t>▲</w:t>
      </w:r>
      <w:r>
        <w:rPr>
          <w:rFonts w:eastAsiaTheme="minorEastAsia" w:hint="eastAsia"/>
          <w:color w:val="000000" w:themeColor="text1"/>
          <w:sz w:val="24"/>
        </w:rPr>
        <w:t xml:space="preserve">1. </w:t>
      </w:r>
      <w:r w:rsidRPr="004D285D">
        <w:rPr>
          <w:rFonts w:eastAsiaTheme="minorEastAsia" w:hint="eastAsia"/>
          <w:color w:val="000000" w:themeColor="text1"/>
          <w:sz w:val="24"/>
        </w:rPr>
        <w:t>适配试管规格：Ф</w:t>
      </w:r>
      <w:r w:rsidRPr="004D285D">
        <w:rPr>
          <w:rFonts w:eastAsiaTheme="minorEastAsia" w:hint="eastAsia"/>
          <w:color w:val="000000" w:themeColor="text1"/>
          <w:sz w:val="24"/>
        </w:rPr>
        <w:t>12mm/13mm</w:t>
      </w:r>
      <w:r w:rsidRPr="004D285D">
        <w:rPr>
          <w:rFonts w:eastAsiaTheme="minorEastAsia" w:hint="eastAsia"/>
          <w:color w:val="000000" w:themeColor="text1"/>
          <w:sz w:val="24"/>
        </w:rPr>
        <w:t>×</w:t>
      </w:r>
      <w:r w:rsidRPr="004D285D">
        <w:rPr>
          <w:rFonts w:eastAsiaTheme="minorEastAsia" w:hint="eastAsia"/>
          <w:color w:val="000000" w:themeColor="text1"/>
          <w:sz w:val="24"/>
        </w:rPr>
        <w:t>75mm/100mm</w:t>
      </w:r>
      <w:r w:rsidRPr="004D285D">
        <w:rPr>
          <w:rFonts w:eastAsiaTheme="minorEastAsia" w:hint="eastAsia"/>
          <w:color w:val="000000" w:themeColor="text1"/>
          <w:sz w:val="24"/>
        </w:rPr>
        <w:t>采血管；</w:t>
      </w:r>
    </w:p>
    <w:p w14:paraId="1782C7A5"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2. </w:t>
      </w:r>
      <w:r w:rsidRPr="004D285D">
        <w:rPr>
          <w:rFonts w:eastAsiaTheme="minorEastAsia" w:hint="eastAsia"/>
          <w:color w:val="000000" w:themeColor="text1"/>
          <w:sz w:val="24"/>
        </w:rPr>
        <w:t>适配试管架：标准</w:t>
      </w:r>
      <w:r w:rsidRPr="004D285D">
        <w:rPr>
          <w:rFonts w:eastAsiaTheme="minorEastAsia" w:hint="eastAsia"/>
          <w:color w:val="000000" w:themeColor="text1"/>
          <w:sz w:val="24"/>
        </w:rPr>
        <w:t>50</w:t>
      </w:r>
      <w:r w:rsidRPr="004D285D">
        <w:rPr>
          <w:rFonts w:eastAsiaTheme="minorEastAsia" w:hint="eastAsia"/>
          <w:color w:val="000000" w:themeColor="text1"/>
          <w:sz w:val="24"/>
        </w:rPr>
        <w:t>孔实验室试管架；支持整架、半架封膜；</w:t>
      </w:r>
    </w:p>
    <w:p w14:paraId="0F31C3CF"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3. </w:t>
      </w:r>
      <w:r w:rsidRPr="004D285D">
        <w:rPr>
          <w:rFonts w:eastAsiaTheme="minorEastAsia" w:hint="eastAsia"/>
          <w:color w:val="000000" w:themeColor="text1"/>
          <w:sz w:val="24"/>
        </w:rPr>
        <w:t>封口方式：即封即热，封口完毕自动待机，安全节能；</w:t>
      </w:r>
    </w:p>
    <w:p w14:paraId="03319EE4"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4. </w:t>
      </w:r>
      <w:r w:rsidRPr="004D285D">
        <w:rPr>
          <w:rFonts w:eastAsiaTheme="minorEastAsia" w:hint="eastAsia"/>
          <w:color w:val="000000" w:themeColor="text1"/>
          <w:sz w:val="24"/>
        </w:rPr>
        <w:t>温度调节范围：室温</w:t>
      </w:r>
      <w:r w:rsidRPr="004D285D">
        <w:rPr>
          <w:rFonts w:eastAsiaTheme="minorEastAsia" w:hint="eastAsia"/>
          <w:color w:val="000000" w:themeColor="text1"/>
          <w:sz w:val="24"/>
        </w:rPr>
        <w:t>~220</w:t>
      </w:r>
      <w:r w:rsidRPr="004D285D">
        <w:rPr>
          <w:rFonts w:eastAsiaTheme="minorEastAsia" w:hint="eastAsia"/>
          <w:color w:val="000000" w:themeColor="text1"/>
          <w:sz w:val="24"/>
        </w:rPr>
        <w:t>℃，</w:t>
      </w:r>
      <w:r w:rsidRPr="004D285D">
        <w:rPr>
          <w:rFonts w:eastAsiaTheme="minorEastAsia" w:hint="eastAsia"/>
          <w:color w:val="000000" w:themeColor="text1"/>
          <w:sz w:val="24"/>
        </w:rPr>
        <w:t>1</w:t>
      </w:r>
      <w:r w:rsidRPr="004D285D">
        <w:rPr>
          <w:rFonts w:eastAsiaTheme="minorEastAsia" w:hint="eastAsia"/>
          <w:color w:val="000000" w:themeColor="text1"/>
          <w:sz w:val="24"/>
        </w:rPr>
        <w:t>℃步进可调；</w:t>
      </w:r>
    </w:p>
    <w:p w14:paraId="21A93745"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5. </w:t>
      </w:r>
      <w:r w:rsidRPr="004D285D">
        <w:rPr>
          <w:rFonts w:eastAsiaTheme="minorEastAsia" w:hint="eastAsia"/>
          <w:color w:val="000000" w:themeColor="text1"/>
          <w:sz w:val="24"/>
        </w:rPr>
        <w:t>预热时间：</w:t>
      </w:r>
      <w:r w:rsidRPr="004D285D">
        <w:rPr>
          <w:rFonts w:eastAsiaTheme="minorEastAsia" w:hint="eastAsia"/>
          <w:color w:val="000000" w:themeColor="text1"/>
          <w:sz w:val="24"/>
        </w:rPr>
        <w:t>&lt; 180s</w:t>
      </w:r>
      <w:r w:rsidRPr="004D285D">
        <w:rPr>
          <w:rFonts w:eastAsiaTheme="minorEastAsia" w:hint="eastAsia"/>
          <w:color w:val="000000" w:themeColor="text1"/>
          <w:sz w:val="24"/>
        </w:rPr>
        <w:t>；</w:t>
      </w:r>
    </w:p>
    <w:p w14:paraId="73BA0C83"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6. </w:t>
      </w:r>
      <w:r w:rsidRPr="004D285D">
        <w:rPr>
          <w:rFonts w:eastAsiaTheme="minorEastAsia" w:hint="eastAsia"/>
          <w:color w:val="000000" w:themeColor="text1"/>
          <w:sz w:val="24"/>
        </w:rPr>
        <w:t>控温精度：±</w:t>
      </w:r>
      <w:r w:rsidRPr="004D285D">
        <w:rPr>
          <w:rFonts w:eastAsiaTheme="minorEastAsia" w:hint="eastAsia"/>
          <w:color w:val="000000" w:themeColor="text1"/>
          <w:sz w:val="24"/>
        </w:rPr>
        <w:t>1</w:t>
      </w:r>
      <w:r w:rsidRPr="004D285D">
        <w:rPr>
          <w:rFonts w:eastAsiaTheme="minorEastAsia" w:hint="eastAsia"/>
          <w:color w:val="000000" w:themeColor="text1"/>
          <w:sz w:val="24"/>
        </w:rPr>
        <w:t>℃，封头温度均匀性≤±</w:t>
      </w:r>
      <w:r w:rsidRPr="004D285D">
        <w:rPr>
          <w:rFonts w:eastAsiaTheme="minorEastAsia" w:hint="eastAsia"/>
          <w:color w:val="000000" w:themeColor="text1"/>
          <w:sz w:val="24"/>
        </w:rPr>
        <w:t>1</w:t>
      </w:r>
      <w:r w:rsidRPr="004D285D">
        <w:rPr>
          <w:rFonts w:eastAsiaTheme="minorEastAsia" w:hint="eastAsia"/>
          <w:color w:val="000000" w:themeColor="text1"/>
          <w:sz w:val="24"/>
        </w:rPr>
        <w:t>℃；</w:t>
      </w:r>
    </w:p>
    <w:p w14:paraId="437EE225"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7. </w:t>
      </w:r>
      <w:r w:rsidRPr="004D285D">
        <w:rPr>
          <w:rFonts w:eastAsiaTheme="minorEastAsia" w:hint="eastAsia"/>
          <w:color w:val="000000" w:themeColor="text1"/>
          <w:sz w:val="24"/>
        </w:rPr>
        <w:t>封膜时间：</w:t>
      </w:r>
      <w:r w:rsidRPr="004D285D">
        <w:rPr>
          <w:rFonts w:eastAsiaTheme="minorEastAsia" w:hint="eastAsia"/>
          <w:color w:val="000000" w:themeColor="text1"/>
          <w:sz w:val="24"/>
        </w:rPr>
        <w:t>&lt;30s/</w:t>
      </w:r>
      <w:r w:rsidRPr="004D285D">
        <w:rPr>
          <w:rFonts w:eastAsiaTheme="minorEastAsia" w:hint="eastAsia"/>
          <w:color w:val="000000" w:themeColor="text1"/>
          <w:sz w:val="24"/>
        </w:rPr>
        <w:t>架位；</w:t>
      </w:r>
    </w:p>
    <w:p w14:paraId="75B67649"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lastRenderedPageBreak/>
        <w:t xml:space="preserve">8. </w:t>
      </w:r>
      <w:r w:rsidRPr="004D285D">
        <w:rPr>
          <w:rFonts w:eastAsiaTheme="minorEastAsia" w:hint="eastAsia"/>
          <w:color w:val="000000" w:themeColor="text1"/>
          <w:sz w:val="24"/>
        </w:rPr>
        <w:t>封膜压力：电动压力多级可调，保证每支试管密封均匀无漏封；</w:t>
      </w:r>
    </w:p>
    <w:p w14:paraId="73E4CE58"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9. </w:t>
      </w:r>
      <w:r w:rsidRPr="004D285D">
        <w:rPr>
          <w:rFonts w:eastAsiaTheme="minorEastAsia" w:hint="eastAsia"/>
          <w:color w:val="000000" w:themeColor="text1"/>
          <w:sz w:val="24"/>
        </w:rPr>
        <w:t>封膜耗材：卷式铝箔热封膜、透明热封膜、易撕膜；膜宽适配试管管口排布宽度；</w:t>
      </w:r>
    </w:p>
    <w:p w14:paraId="2BCD01AD"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10. </w:t>
      </w:r>
      <w:r w:rsidRPr="004D285D">
        <w:rPr>
          <w:rFonts w:eastAsiaTheme="minorEastAsia" w:hint="eastAsia"/>
          <w:color w:val="000000" w:themeColor="text1"/>
          <w:sz w:val="24"/>
        </w:rPr>
        <w:t>切膜功能：内置自动切膜机构，封膜完成自动切断卷收，系统自动提示更换；</w:t>
      </w:r>
    </w:p>
    <w:p w14:paraId="72C61F7D"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11. </w:t>
      </w:r>
      <w:r w:rsidRPr="004D285D">
        <w:rPr>
          <w:rFonts w:eastAsiaTheme="minorEastAsia" w:hint="eastAsia"/>
          <w:color w:val="000000" w:themeColor="text1"/>
          <w:sz w:val="24"/>
        </w:rPr>
        <w:t>人机交互：触控液晶屏；</w:t>
      </w:r>
    </w:p>
    <w:p w14:paraId="35B2EFDA"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12. </w:t>
      </w:r>
      <w:r w:rsidRPr="004D285D">
        <w:rPr>
          <w:rFonts w:eastAsiaTheme="minorEastAsia" w:hint="eastAsia"/>
          <w:color w:val="000000" w:themeColor="text1"/>
          <w:sz w:val="24"/>
        </w:rPr>
        <w:t>中文操作界面；</w:t>
      </w:r>
    </w:p>
    <w:p w14:paraId="2CA85856"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13. </w:t>
      </w:r>
      <w:r w:rsidRPr="004D285D">
        <w:rPr>
          <w:rFonts w:eastAsiaTheme="minorEastAsia" w:hint="eastAsia"/>
          <w:color w:val="000000" w:themeColor="text1"/>
          <w:sz w:val="24"/>
        </w:rPr>
        <w:t>安全保护：超温报警、开盖安全锁、过热停机保护、故障声光提示；</w:t>
      </w:r>
    </w:p>
    <w:p w14:paraId="5151A26C" w14:textId="77777777" w:rsidR="00ED32DF" w:rsidRPr="004D285D"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14. </w:t>
      </w:r>
      <w:r w:rsidRPr="004D285D">
        <w:rPr>
          <w:rFonts w:eastAsiaTheme="minorEastAsia" w:hint="eastAsia"/>
          <w:color w:val="000000" w:themeColor="text1"/>
          <w:sz w:val="24"/>
        </w:rPr>
        <w:t>工作温度</w:t>
      </w:r>
      <w:r w:rsidRPr="004D285D">
        <w:rPr>
          <w:rFonts w:eastAsiaTheme="minorEastAsia" w:hint="eastAsia"/>
          <w:color w:val="000000" w:themeColor="text1"/>
          <w:sz w:val="24"/>
        </w:rPr>
        <w:t>10-35</w:t>
      </w:r>
      <w:r w:rsidRPr="004D285D">
        <w:rPr>
          <w:rFonts w:eastAsiaTheme="minorEastAsia" w:hint="eastAsia"/>
          <w:color w:val="000000" w:themeColor="text1"/>
          <w:sz w:val="24"/>
        </w:rPr>
        <w:t>℃；</w:t>
      </w:r>
    </w:p>
    <w:p w14:paraId="43D0F881" w14:textId="77777777" w:rsidR="00ED32DF" w:rsidRDefault="00ED32DF" w:rsidP="00ED32DF">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15. </w:t>
      </w:r>
      <w:r w:rsidRPr="004D285D">
        <w:rPr>
          <w:rFonts w:eastAsiaTheme="minorEastAsia" w:hint="eastAsia"/>
          <w:color w:val="000000" w:themeColor="text1"/>
          <w:sz w:val="24"/>
        </w:rPr>
        <w:t>工作湿度</w:t>
      </w:r>
      <w:r w:rsidRPr="004D285D">
        <w:rPr>
          <w:rFonts w:eastAsiaTheme="minorEastAsia" w:hint="eastAsia"/>
          <w:color w:val="000000" w:themeColor="text1"/>
          <w:sz w:val="24"/>
        </w:rPr>
        <w:t>20-80% RH</w:t>
      </w:r>
      <w:r w:rsidRPr="004D285D">
        <w:rPr>
          <w:rFonts w:eastAsiaTheme="minorEastAsia" w:hint="eastAsia"/>
          <w:color w:val="000000" w:themeColor="text1"/>
          <w:sz w:val="24"/>
        </w:rPr>
        <w:t>，无冷凝水；</w:t>
      </w:r>
      <w:r w:rsidRPr="00F165D2">
        <w:rPr>
          <w:rFonts w:eastAsiaTheme="minorEastAsia" w:hint="eastAsia"/>
          <w:color w:val="000000" w:themeColor="text1"/>
          <w:sz w:val="24"/>
        </w:rPr>
        <w:t>。</w:t>
      </w:r>
    </w:p>
    <w:p w14:paraId="42DA3C96" w14:textId="77777777" w:rsidR="00ED32DF" w:rsidRPr="00F165D2" w:rsidRDefault="00ED32DF" w:rsidP="00ED32DF">
      <w:pPr>
        <w:snapToGrid w:val="0"/>
        <w:spacing w:beforeLines="50" w:before="156" w:line="276" w:lineRule="auto"/>
        <w:rPr>
          <w:rFonts w:eastAsiaTheme="minorEastAsia"/>
          <w:b/>
          <w:color w:val="000000" w:themeColor="text1"/>
          <w:sz w:val="24"/>
        </w:rPr>
      </w:pPr>
      <w:r w:rsidRPr="00F165D2">
        <w:rPr>
          <w:rFonts w:eastAsiaTheme="minorEastAsia"/>
          <w:b/>
          <w:color w:val="000000" w:themeColor="text1"/>
          <w:sz w:val="24"/>
        </w:rPr>
        <w:t>二、配置</w:t>
      </w:r>
      <w:r w:rsidRPr="00F165D2">
        <w:rPr>
          <w:rFonts w:eastAsiaTheme="minorEastAsia" w:hint="eastAsia"/>
          <w:b/>
          <w:color w:val="000000" w:themeColor="text1"/>
          <w:sz w:val="24"/>
        </w:rPr>
        <w:t>要求</w:t>
      </w:r>
    </w:p>
    <w:p w14:paraId="49532A85" w14:textId="77777777" w:rsidR="00ED32DF" w:rsidRPr="00E71745" w:rsidRDefault="00ED32DF" w:rsidP="00ED32DF">
      <w:pPr>
        <w:snapToGrid w:val="0"/>
        <w:spacing w:line="360" w:lineRule="auto"/>
        <w:ind w:rightChars="-162" w:right="-340"/>
        <w:rPr>
          <w:rFonts w:eastAsiaTheme="minorEastAsia"/>
          <w:color w:val="000000" w:themeColor="text1"/>
          <w:sz w:val="24"/>
        </w:rPr>
      </w:pPr>
      <w:r w:rsidRPr="00F165D2">
        <w:rPr>
          <w:rFonts w:eastAsiaTheme="minorEastAsia" w:hint="eastAsia"/>
          <w:color w:val="000000" w:themeColor="text1"/>
          <w:sz w:val="24"/>
        </w:rPr>
        <w:t>1.</w:t>
      </w:r>
      <w:r w:rsidRPr="00E71745">
        <w:rPr>
          <w:rFonts w:hint="eastAsia"/>
        </w:rPr>
        <w:t xml:space="preserve"> </w:t>
      </w:r>
      <w:r w:rsidRPr="00E71745">
        <w:rPr>
          <w:rFonts w:eastAsiaTheme="minorEastAsia" w:hint="eastAsia"/>
          <w:color w:val="000000" w:themeColor="text1"/>
          <w:sz w:val="24"/>
        </w:rPr>
        <w:t>封膜仪主机，包括操作终端、热压封头总成、自动放卷</w:t>
      </w:r>
      <w:r w:rsidRPr="00E71745">
        <w:rPr>
          <w:rFonts w:eastAsiaTheme="minorEastAsia" w:hint="eastAsia"/>
          <w:color w:val="000000" w:themeColor="text1"/>
          <w:sz w:val="24"/>
        </w:rPr>
        <w:t>/</w:t>
      </w:r>
      <w:r w:rsidRPr="00E71745">
        <w:rPr>
          <w:rFonts w:eastAsiaTheme="minorEastAsia" w:hint="eastAsia"/>
          <w:color w:val="000000" w:themeColor="text1"/>
          <w:sz w:val="24"/>
        </w:rPr>
        <w:t>收卷</w:t>
      </w:r>
      <w:r w:rsidRPr="00E71745">
        <w:rPr>
          <w:rFonts w:eastAsiaTheme="minorEastAsia" w:hint="eastAsia"/>
          <w:color w:val="000000" w:themeColor="text1"/>
          <w:sz w:val="24"/>
        </w:rPr>
        <w:t>/</w:t>
      </w:r>
      <w:r w:rsidRPr="00E71745">
        <w:rPr>
          <w:rFonts w:eastAsiaTheme="minorEastAsia" w:hint="eastAsia"/>
          <w:color w:val="000000" w:themeColor="text1"/>
          <w:sz w:val="24"/>
        </w:rPr>
        <w:t>切膜组件、内置控制系统；</w:t>
      </w:r>
    </w:p>
    <w:p w14:paraId="16931CF7" w14:textId="77777777" w:rsidR="00ED32DF" w:rsidRPr="00E71745" w:rsidRDefault="00ED32DF" w:rsidP="00ED32DF">
      <w:pPr>
        <w:snapToGrid w:val="0"/>
        <w:spacing w:line="360" w:lineRule="auto"/>
        <w:ind w:rightChars="-162" w:right="-340"/>
        <w:rPr>
          <w:rFonts w:eastAsiaTheme="minorEastAsia"/>
          <w:color w:val="000000" w:themeColor="text1"/>
          <w:sz w:val="24"/>
        </w:rPr>
      </w:pPr>
      <w:r>
        <w:rPr>
          <w:rFonts w:eastAsiaTheme="minorEastAsia" w:hint="eastAsia"/>
          <w:color w:val="000000" w:themeColor="text1"/>
          <w:sz w:val="24"/>
        </w:rPr>
        <w:t xml:space="preserve">2. </w:t>
      </w:r>
      <w:r w:rsidRPr="00E71745">
        <w:rPr>
          <w:rFonts w:eastAsiaTheme="minorEastAsia" w:hint="eastAsia"/>
          <w:color w:val="000000" w:themeColor="text1"/>
          <w:sz w:val="24"/>
        </w:rPr>
        <w:t>专用热封膜</w:t>
      </w:r>
      <w:r w:rsidRPr="00E71745">
        <w:rPr>
          <w:rFonts w:eastAsiaTheme="minorEastAsia" w:hint="eastAsia"/>
          <w:color w:val="000000" w:themeColor="text1"/>
          <w:sz w:val="24"/>
        </w:rPr>
        <w:t>2</w:t>
      </w:r>
      <w:r w:rsidRPr="00E71745">
        <w:rPr>
          <w:rFonts w:eastAsiaTheme="minorEastAsia" w:hint="eastAsia"/>
          <w:color w:val="000000" w:themeColor="text1"/>
          <w:sz w:val="24"/>
        </w:rPr>
        <w:t>卷；</w:t>
      </w:r>
    </w:p>
    <w:p w14:paraId="24CAF1BF" w14:textId="77777777" w:rsidR="00ED32DF" w:rsidRPr="00E71745" w:rsidRDefault="00ED32DF" w:rsidP="00ED32DF">
      <w:pPr>
        <w:snapToGrid w:val="0"/>
        <w:spacing w:line="360" w:lineRule="auto"/>
        <w:ind w:rightChars="-162" w:right="-340"/>
        <w:rPr>
          <w:rFonts w:ascii="宋体" w:hAnsi="宋体" w:cs="宋体" w:hint="eastAsia"/>
          <w:bCs/>
          <w:color w:val="000000" w:themeColor="text1"/>
          <w:sz w:val="24"/>
        </w:rPr>
      </w:pPr>
      <w:r>
        <w:rPr>
          <w:rFonts w:eastAsiaTheme="minorEastAsia" w:hint="eastAsia"/>
          <w:color w:val="000000" w:themeColor="text1"/>
          <w:sz w:val="24"/>
        </w:rPr>
        <w:t xml:space="preserve">3. </w:t>
      </w:r>
      <w:r w:rsidRPr="00E71745">
        <w:rPr>
          <w:rFonts w:eastAsiaTheme="minorEastAsia" w:hint="eastAsia"/>
          <w:color w:val="000000" w:themeColor="text1"/>
          <w:sz w:val="24"/>
        </w:rPr>
        <w:t>设备清洁、调节扳手；</w:t>
      </w:r>
    </w:p>
    <w:p w14:paraId="5C2612C0" w14:textId="18A8E0D7" w:rsidR="00ED32DF" w:rsidRPr="006F6824" w:rsidRDefault="00ED32DF" w:rsidP="00ED32DF">
      <w:pPr>
        <w:snapToGrid w:val="0"/>
        <w:spacing w:line="360" w:lineRule="auto"/>
        <w:ind w:rightChars="-162" w:right="-340"/>
        <w:rPr>
          <w:rFonts w:eastAsiaTheme="minorEastAsia" w:hint="eastAsia"/>
          <w:color w:val="000000" w:themeColor="text1"/>
          <w:sz w:val="24"/>
        </w:rPr>
      </w:pPr>
      <w:r>
        <w:rPr>
          <w:rFonts w:eastAsiaTheme="minorEastAsia" w:hint="eastAsia"/>
          <w:color w:val="000000" w:themeColor="text1"/>
          <w:sz w:val="24"/>
        </w:rPr>
        <w:t>4</w:t>
      </w:r>
      <w:r w:rsidRPr="00F165D2">
        <w:rPr>
          <w:rFonts w:eastAsiaTheme="minorEastAsia" w:hint="eastAsia"/>
          <w:color w:val="000000" w:themeColor="text1"/>
          <w:sz w:val="24"/>
        </w:rPr>
        <w:t>.</w:t>
      </w:r>
      <w:r>
        <w:rPr>
          <w:rFonts w:eastAsiaTheme="minorEastAsia" w:hint="eastAsia"/>
          <w:color w:val="000000" w:themeColor="text1"/>
          <w:sz w:val="24"/>
        </w:rPr>
        <w:t xml:space="preserve"> </w:t>
      </w:r>
      <w:r w:rsidRPr="00F165D2">
        <w:rPr>
          <w:rFonts w:eastAsiaTheme="minorEastAsia"/>
          <w:color w:val="000000" w:themeColor="text1"/>
          <w:sz w:val="24"/>
        </w:rPr>
        <w:t>设备正常工作的其他必备功能及附件</w:t>
      </w:r>
      <w:r w:rsidRPr="00F165D2">
        <w:rPr>
          <w:rFonts w:eastAsiaTheme="minorEastAsia" w:hint="eastAsia"/>
          <w:color w:val="000000" w:themeColor="text1"/>
          <w:sz w:val="24"/>
        </w:rPr>
        <w:t>（列出详细配置清单</w:t>
      </w:r>
    </w:p>
    <w:p w14:paraId="16E642B0" w14:textId="720BDC0E" w:rsidR="00BA35EC" w:rsidRPr="00F165D2" w:rsidRDefault="00000000" w:rsidP="00F63AB4">
      <w:pPr>
        <w:widowControl/>
        <w:jc w:val="left"/>
        <w:rPr>
          <w:rFonts w:eastAsia="仿宋"/>
          <w:color w:val="000000" w:themeColor="text1"/>
        </w:rPr>
      </w:pPr>
      <w:r w:rsidRPr="00F165D2">
        <w:rPr>
          <w:rFonts w:eastAsia="仿宋"/>
          <w:color w:val="000000" w:themeColor="text1"/>
        </w:rPr>
        <w:br w:type="page"/>
      </w:r>
    </w:p>
    <w:p w14:paraId="162F93B4" w14:textId="77777777" w:rsidR="00BA35EC" w:rsidRPr="00F165D2" w:rsidRDefault="00000000">
      <w:pPr>
        <w:pStyle w:val="af1"/>
        <w:rPr>
          <w:color w:val="000000" w:themeColor="text1"/>
        </w:rPr>
      </w:pPr>
      <w:bookmarkStart w:id="2" w:name="_Toc219099063"/>
      <w:r w:rsidRPr="00F165D2">
        <w:rPr>
          <w:rFonts w:hint="eastAsia"/>
          <w:color w:val="000000" w:themeColor="text1"/>
        </w:rPr>
        <w:lastRenderedPageBreak/>
        <w:t>第三章</w:t>
      </w:r>
      <w:r w:rsidRPr="00F165D2">
        <w:rPr>
          <w:rFonts w:hint="eastAsia"/>
          <w:color w:val="000000" w:themeColor="text1"/>
        </w:rPr>
        <w:tab/>
      </w:r>
      <w:r w:rsidRPr="00F165D2">
        <w:rPr>
          <w:rFonts w:hint="eastAsia"/>
          <w:color w:val="000000" w:themeColor="text1"/>
        </w:rPr>
        <w:t>评分办法</w:t>
      </w:r>
      <w:bookmarkEnd w:id="2"/>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10"/>
        <w:gridCol w:w="6020"/>
        <w:gridCol w:w="990"/>
        <w:gridCol w:w="902"/>
      </w:tblGrid>
      <w:tr w:rsidR="00BA35EC" w:rsidRPr="00F165D2" w14:paraId="421EB6DD" w14:textId="77777777">
        <w:trPr>
          <w:trHeight w:val="20"/>
        </w:trPr>
        <w:tc>
          <w:tcPr>
            <w:tcW w:w="358" w:type="pct"/>
            <w:vAlign w:val="center"/>
          </w:tcPr>
          <w:p w14:paraId="66609EFF" w14:textId="77777777" w:rsidR="00BA35EC" w:rsidRPr="00F165D2" w:rsidRDefault="00000000">
            <w:pPr>
              <w:jc w:val="center"/>
              <w:rPr>
                <w:b/>
                <w:bCs/>
                <w:color w:val="000000" w:themeColor="text1"/>
                <w:sz w:val="24"/>
              </w:rPr>
            </w:pPr>
            <w:r w:rsidRPr="00F165D2">
              <w:rPr>
                <w:b/>
                <w:bCs/>
                <w:color w:val="000000" w:themeColor="text1"/>
                <w:sz w:val="24"/>
              </w:rPr>
              <w:t>序号</w:t>
            </w:r>
          </w:p>
        </w:tc>
        <w:tc>
          <w:tcPr>
            <w:tcW w:w="3531" w:type="pct"/>
            <w:vAlign w:val="center"/>
          </w:tcPr>
          <w:p w14:paraId="23C093ED" w14:textId="77777777" w:rsidR="00BA35EC" w:rsidRPr="00F165D2" w:rsidRDefault="00000000">
            <w:pPr>
              <w:ind w:rightChars="-149" w:right="-313"/>
              <w:jc w:val="center"/>
              <w:rPr>
                <w:b/>
                <w:bCs/>
                <w:color w:val="000000" w:themeColor="text1"/>
                <w:sz w:val="24"/>
              </w:rPr>
            </w:pPr>
            <w:r w:rsidRPr="00F165D2">
              <w:rPr>
                <w:b/>
                <w:bCs/>
                <w:color w:val="000000" w:themeColor="text1"/>
                <w:sz w:val="24"/>
              </w:rPr>
              <w:t>评审细则</w:t>
            </w:r>
          </w:p>
        </w:tc>
        <w:tc>
          <w:tcPr>
            <w:tcW w:w="581" w:type="pct"/>
            <w:vAlign w:val="center"/>
          </w:tcPr>
          <w:p w14:paraId="2DF7A52B" w14:textId="77777777" w:rsidR="00BA35EC" w:rsidRPr="00F165D2" w:rsidRDefault="00000000">
            <w:pPr>
              <w:jc w:val="center"/>
              <w:rPr>
                <w:b/>
                <w:bCs/>
                <w:color w:val="000000" w:themeColor="text1"/>
                <w:sz w:val="24"/>
              </w:rPr>
            </w:pPr>
            <w:r w:rsidRPr="00F165D2">
              <w:rPr>
                <w:b/>
                <w:bCs/>
                <w:color w:val="000000" w:themeColor="text1"/>
                <w:sz w:val="24"/>
              </w:rPr>
              <w:t>说明</w:t>
            </w:r>
          </w:p>
        </w:tc>
        <w:tc>
          <w:tcPr>
            <w:tcW w:w="529" w:type="pct"/>
            <w:vAlign w:val="center"/>
          </w:tcPr>
          <w:p w14:paraId="108833B2" w14:textId="77777777" w:rsidR="00BA35EC" w:rsidRPr="00F165D2" w:rsidRDefault="00000000">
            <w:pPr>
              <w:jc w:val="center"/>
              <w:rPr>
                <w:b/>
                <w:bCs/>
                <w:color w:val="000000" w:themeColor="text1"/>
                <w:sz w:val="24"/>
              </w:rPr>
            </w:pPr>
            <w:r w:rsidRPr="00F165D2">
              <w:rPr>
                <w:b/>
                <w:bCs/>
                <w:color w:val="000000" w:themeColor="text1"/>
                <w:sz w:val="24"/>
              </w:rPr>
              <w:t>分值</w:t>
            </w:r>
          </w:p>
        </w:tc>
      </w:tr>
      <w:tr w:rsidR="00BA35EC" w:rsidRPr="00F165D2" w14:paraId="3F43F439" w14:textId="77777777">
        <w:trPr>
          <w:trHeight w:val="20"/>
        </w:trPr>
        <w:tc>
          <w:tcPr>
            <w:tcW w:w="358" w:type="pct"/>
            <w:vAlign w:val="center"/>
          </w:tcPr>
          <w:p w14:paraId="2F5A0258" w14:textId="77777777" w:rsidR="00BA35EC" w:rsidRPr="00F165D2" w:rsidRDefault="00000000">
            <w:pPr>
              <w:jc w:val="center"/>
              <w:rPr>
                <w:color w:val="000000" w:themeColor="text1"/>
                <w:sz w:val="24"/>
              </w:rPr>
            </w:pPr>
            <w:r w:rsidRPr="00F165D2">
              <w:rPr>
                <w:color w:val="000000" w:themeColor="text1"/>
                <w:sz w:val="24"/>
              </w:rPr>
              <w:t>1</w:t>
            </w:r>
          </w:p>
        </w:tc>
        <w:tc>
          <w:tcPr>
            <w:tcW w:w="3531" w:type="pct"/>
            <w:vAlign w:val="center"/>
          </w:tcPr>
          <w:p w14:paraId="2B18BD71" w14:textId="77777777" w:rsidR="00BA35EC" w:rsidRPr="00F165D2" w:rsidRDefault="00000000">
            <w:pPr>
              <w:rPr>
                <w:color w:val="000000" w:themeColor="text1"/>
                <w:sz w:val="24"/>
              </w:rPr>
            </w:pPr>
            <w:r w:rsidRPr="00F165D2">
              <w:rPr>
                <w:color w:val="000000" w:themeColor="text1"/>
                <w:sz w:val="24"/>
              </w:rPr>
              <w:t>技术功能符合度：对应于</w:t>
            </w:r>
            <w:r w:rsidRPr="00F165D2">
              <w:rPr>
                <w:color w:val="000000" w:themeColor="text1"/>
                <w:sz w:val="24"/>
              </w:rPr>
              <w:t>“</w:t>
            </w:r>
            <w:r w:rsidRPr="00F165D2">
              <w:rPr>
                <w:rFonts w:hint="eastAsia"/>
                <w:color w:val="000000" w:themeColor="text1"/>
                <w:sz w:val="24"/>
              </w:rPr>
              <w:t>采购内容技术</w:t>
            </w:r>
            <w:r w:rsidRPr="00F165D2">
              <w:rPr>
                <w:color w:val="000000" w:themeColor="text1"/>
                <w:sz w:val="24"/>
              </w:rPr>
              <w:t>要求</w:t>
            </w:r>
            <w:r w:rsidRPr="00F165D2">
              <w:rPr>
                <w:color w:val="000000" w:themeColor="text1"/>
                <w:sz w:val="24"/>
              </w:rPr>
              <w:t>”</w:t>
            </w:r>
            <w:r w:rsidRPr="00F165D2">
              <w:rPr>
                <w:color w:val="000000" w:themeColor="text1"/>
                <w:sz w:val="24"/>
              </w:rPr>
              <w:t>响应情况，</w:t>
            </w:r>
            <w:r w:rsidRPr="00F165D2">
              <w:rPr>
                <w:rFonts w:ascii="宋体" w:hAnsi="宋体" w:cs="Cambria Math" w:hint="eastAsia"/>
                <w:color w:val="000000" w:themeColor="text1"/>
                <w:sz w:val="24"/>
              </w:rPr>
              <w:t>△</w:t>
            </w:r>
            <w:r w:rsidRPr="00F165D2">
              <w:rPr>
                <w:color w:val="000000" w:themeColor="text1"/>
                <w:sz w:val="24"/>
              </w:rPr>
              <w:t>每一条不满足采购文件的扣</w:t>
            </w:r>
            <w:r w:rsidRPr="00F165D2">
              <w:rPr>
                <w:color w:val="000000" w:themeColor="text1"/>
                <w:sz w:val="24"/>
              </w:rPr>
              <w:t>5</w:t>
            </w:r>
            <w:r w:rsidRPr="00F165D2">
              <w:rPr>
                <w:color w:val="000000" w:themeColor="text1"/>
                <w:sz w:val="24"/>
              </w:rPr>
              <w:t>分，其他每一条不满足采购文件的扣</w:t>
            </w:r>
            <w:r w:rsidRPr="00F165D2">
              <w:rPr>
                <w:color w:val="000000" w:themeColor="text1"/>
                <w:sz w:val="24"/>
              </w:rPr>
              <w:t>2</w:t>
            </w:r>
            <w:r w:rsidRPr="00F165D2">
              <w:rPr>
                <w:color w:val="000000" w:themeColor="text1"/>
                <w:sz w:val="24"/>
              </w:rPr>
              <w:t>分，扣完为止。</w:t>
            </w:r>
            <w:r w:rsidRPr="00F165D2">
              <w:rPr>
                <w:rFonts w:ascii="宋体" w:hAnsi="宋体" w:cs="宋体" w:hint="eastAsia"/>
                <w:color w:val="000000" w:themeColor="text1"/>
                <w:sz w:val="24"/>
              </w:rPr>
              <w:t>▲</w:t>
            </w:r>
            <w:r w:rsidRPr="00F165D2">
              <w:rPr>
                <w:rFonts w:hint="eastAsia"/>
                <w:color w:val="000000" w:themeColor="text1"/>
                <w:sz w:val="24"/>
              </w:rPr>
              <w:t>为实质性条款，若不满足响应无效。</w:t>
            </w:r>
          </w:p>
        </w:tc>
        <w:tc>
          <w:tcPr>
            <w:tcW w:w="581" w:type="pct"/>
            <w:vAlign w:val="center"/>
          </w:tcPr>
          <w:p w14:paraId="6F2858DC" w14:textId="77777777" w:rsidR="00BA35EC" w:rsidRPr="00F165D2" w:rsidRDefault="00000000">
            <w:pPr>
              <w:jc w:val="center"/>
              <w:rPr>
                <w:color w:val="000000" w:themeColor="text1"/>
                <w:sz w:val="24"/>
              </w:rPr>
            </w:pPr>
            <w:r w:rsidRPr="00F165D2">
              <w:rPr>
                <w:color w:val="000000" w:themeColor="text1"/>
                <w:sz w:val="24"/>
              </w:rPr>
              <w:t>客观分</w:t>
            </w:r>
          </w:p>
        </w:tc>
        <w:tc>
          <w:tcPr>
            <w:tcW w:w="529" w:type="pct"/>
            <w:vAlign w:val="center"/>
          </w:tcPr>
          <w:p w14:paraId="79E5F4B1" w14:textId="77777777" w:rsidR="00BA35EC" w:rsidRPr="00F165D2" w:rsidRDefault="00000000">
            <w:pPr>
              <w:jc w:val="center"/>
              <w:rPr>
                <w:color w:val="000000" w:themeColor="text1"/>
                <w:sz w:val="24"/>
              </w:rPr>
            </w:pPr>
            <w:r w:rsidRPr="00F165D2">
              <w:rPr>
                <w:rFonts w:hint="eastAsia"/>
                <w:color w:val="000000" w:themeColor="text1"/>
                <w:sz w:val="24"/>
              </w:rPr>
              <w:t>35</w:t>
            </w:r>
            <w:r w:rsidRPr="00F165D2">
              <w:rPr>
                <w:color w:val="000000" w:themeColor="text1"/>
                <w:sz w:val="24"/>
              </w:rPr>
              <w:t>分</w:t>
            </w:r>
          </w:p>
        </w:tc>
      </w:tr>
      <w:tr w:rsidR="00BA35EC" w:rsidRPr="00F165D2" w14:paraId="08D71C9D" w14:textId="77777777">
        <w:trPr>
          <w:trHeight w:val="20"/>
        </w:trPr>
        <w:tc>
          <w:tcPr>
            <w:tcW w:w="358" w:type="pct"/>
            <w:vAlign w:val="center"/>
          </w:tcPr>
          <w:p w14:paraId="2CFD0420" w14:textId="77777777" w:rsidR="00BA35EC" w:rsidRPr="00F165D2" w:rsidRDefault="00000000">
            <w:pPr>
              <w:jc w:val="center"/>
              <w:rPr>
                <w:color w:val="000000" w:themeColor="text1"/>
                <w:sz w:val="24"/>
              </w:rPr>
            </w:pPr>
            <w:r w:rsidRPr="00F165D2">
              <w:rPr>
                <w:color w:val="000000" w:themeColor="text1"/>
                <w:sz w:val="24"/>
              </w:rPr>
              <w:t>2</w:t>
            </w:r>
          </w:p>
        </w:tc>
        <w:tc>
          <w:tcPr>
            <w:tcW w:w="3531" w:type="pct"/>
            <w:vAlign w:val="center"/>
          </w:tcPr>
          <w:p w14:paraId="01941C2A" w14:textId="77777777" w:rsidR="00BA35EC" w:rsidRPr="00F165D2" w:rsidRDefault="00000000">
            <w:pPr>
              <w:rPr>
                <w:color w:val="000000" w:themeColor="text1"/>
                <w:sz w:val="24"/>
              </w:rPr>
            </w:pPr>
            <w:r w:rsidRPr="00F165D2">
              <w:rPr>
                <w:rFonts w:hint="eastAsia"/>
                <w:color w:val="000000" w:themeColor="text1"/>
                <w:sz w:val="24"/>
              </w:rPr>
              <w:t>所投</w:t>
            </w:r>
            <w:r w:rsidRPr="00F165D2">
              <w:rPr>
                <w:color w:val="000000" w:themeColor="text1"/>
                <w:sz w:val="24"/>
              </w:rPr>
              <w:t>产品质保期满足采购文件要求的得</w:t>
            </w:r>
            <w:r w:rsidRPr="00F165D2">
              <w:rPr>
                <w:color w:val="000000" w:themeColor="text1"/>
                <w:sz w:val="24"/>
              </w:rPr>
              <w:t>1</w:t>
            </w:r>
            <w:r w:rsidRPr="00F165D2">
              <w:rPr>
                <w:color w:val="000000" w:themeColor="text1"/>
                <w:sz w:val="24"/>
              </w:rPr>
              <w:t>分，额外每增加</w:t>
            </w:r>
            <w:r w:rsidRPr="00F165D2">
              <w:rPr>
                <w:color w:val="000000" w:themeColor="text1"/>
                <w:sz w:val="24"/>
              </w:rPr>
              <w:t>1</w:t>
            </w:r>
            <w:r w:rsidRPr="00F165D2">
              <w:rPr>
                <w:color w:val="000000" w:themeColor="text1"/>
                <w:sz w:val="24"/>
              </w:rPr>
              <w:t>年得</w:t>
            </w:r>
            <w:r w:rsidRPr="00F165D2">
              <w:rPr>
                <w:color w:val="000000" w:themeColor="text1"/>
                <w:sz w:val="24"/>
              </w:rPr>
              <w:t>2</w:t>
            </w:r>
            <w:r w:rsidRPr="00F165D2">
              <w:rPr>
                <w:color w:val="000000" w:themeColor="text1"/>
                <w:sz w:val="24"/>
              </w:rPr>
              <w:t>分，</w:t>
            </w:r>
            <w:r w:rsidRPr="00F165D2">
              <w:rPr>
                <w:rFonts w:hint="eastAsia"/>
                <w:color w:val="000000" w:themeColor="text1"/>
                <w:sz w:val="24"/>
              </w:rPr>
              <w:t>最高</w:t>
            </w:r>
            <w:r w:rsidRPr="00F165D2">
              <w:rPr>
                <w:color w:val="000000" w:themeColor="text1"/>
                <w:sz w:val="24"/>
              </w:rPr>
              <w:t>5</w:t>
            </w:r>
            <w:r w:rsidRPr="00F165D2">
              <w:rPr>
                <w:color w:val="000000" w:themeColor="text1"/>
                <w:sz w:val="24"/>
              </w:rPr>
              <w:t>分。</w:t>
            </w:r>
          </w:p>
        </w:tc>
        <w:tc>
          <w:tcPr>
            <w:tcW w:w="581" w:type="pct"/>
            <w:vAlign w:val="center"/>
          </w:tcPr>
          <w:p w14:paraId="2A093740" w14:textId="77777777" w:rsidR="00BA35EC" w:rsidRPr="00F165D2" w:rsidRDefault="00000000">
            <w:pPr>
              <w:jc w:val="center"/>
              <w:rPr>
                <w:color w:val="000000" w:themeColor="text1"/>
                <w:sz w:val="24"/>
              </w:rPr>
            </w:pPr>
            <w:r w:rsidRPr="00F165D2">
              <w:rPr>
                <w:color w:val="000000" w:themeColor="text1"/>
                <w:sz w:val="24"/>
              </w:rPr>
              <w:t>客观分</w:t>
            </w:r>
          </w:p>
        </w:tc>
        <w:tc>
          <w:tcPr>
            <w:tcW w:w="529" w:type="pct"/>
            <w:vAlign w:val="center"/>
          </w:tcPr>
          <w:p w14:paraId="3E994A5F" w14:textId="77777777" w:rsidR="00BA35EC" w:rsidRPr="00F165D2" w:rsidRDefault="00000000">
            <w:pPr>
              <w:jc w:val="center"/>
              <w:rPr>
                <w:color w:val="000000" w:themeColor="text1"/>
                <w:sz w:val="24"/>
              </w:rPr>
            </w:pPr>
            <w:r w:rsidRPr="00F165D2">
              <w:rPr>
                <w:color w:val="000000" w:themeColor="text1"/>
                <w:sz w:val="24"/>
              </w:rPr>
              <w:t>5</w:t>
            </w:r>
            <w:r w:rsidRPr="00F165D2">
              <w:rPr>
                <w:color w:val="000000" w:themeColor="text1"/>
                <w:sz w:val="24"/>
              </w:rPr>
              <w:t>分</w:t>
            </w:r>
          </w:p>
        </w:tc>
      </w:tr>
      <w:tr w:rsidR="00BA35EC" w:rsidRPr="00F165D2" w14:paraId="096A4C62" w14:textId="77777777">
        <w:trPr>
          <w:trHeight w:val="20"/>
        </w:trPr>
        <w:tc>
          <w:tcPr>
            <w:tcW w:w="358" w:type="pct"/>
            <w:vAlign w:val="center"/>
          </w:tcPr>
          <w:p w14:paraId="3F716071" w14:textId="77777777" w:rsidR="00BA35EC" w:rsidRPr="00F165D2" w:rsidRDefault="00000000">
            <w:pPr>
              <w:jc w:val="center"/>
              <w:rPr>
                <w:color w:val="000000" w:themeColor="text1"/>
                <w:sz w:val="24"/>
              </w:rPr>
            </w:pPr>
            <w:r w:rsidRPr="00F165D2">
              <w:rPr>
                <w:color w:val="000000" w:themeColor="text1"/>
                <w:sz w:val="24"/>
              </w:rPr>
              <w:t>3</w:t>
            </w:r>
          </w:p>
        </w:tc>
        <w:tc>
          <w:tcPr>
            <w:tcW w:w="3531" w:type="pct"/>
            <w:vAlign w:val="center"/>
          </w:tcPr>
          <w:p w14:paraId="7B8DABBC" w14:textId="77777777" w:rsidR="00BA35EC" w:rsidRPr="00F165D2" w:rsidRDefault="00000000">
            <w:pPr>
              <w:rPr>
                <w:color w:val="000000" w:themeColor="text1"/>
                <w:sz w:val="24"/>
              </w:rPr>
            </w:pPr>
            <w:r w:rsidRPr="00F165D2">
              <w:rPr>
                <w:color w:val="000000" w:themeColor="text1"/>
                <w:sz w:val="24"/>
              </w:rPr>
              <w:t>业绩：对本次相同型号</w:t>
            </w:r>
            <w:r w:rsidRPr="00F165D2">
              <w:rPr>
                <w:rFonts w:hint="eastAsia"/>
                <w:color w:val="000000" w:themeColor="text1"/>
                <w:sz w:val="24"/>
              </w:rPr>
              <w:t>所投</w:t>
            </w:r>
            <w:r w:rsidRPr="00F165D2">
              <w:rPr>
                <w:color w:val="000000" w:themeColor="text1"/>
                <w:sz w:val="24"/>
              </w:rPr>
              <w:t>产品自</w:t>
            </w:r>
            <w:r w:rsidRPr="00F165D2">
              <w:rPr>
                <w:color w:val="000000" w:themeColor="text1"/>
                <w:sz w:val="24"/>
              </w:rPr>
              <w:t>2023</w:t>
            </w:r>
            <w:r w:rsidRPr="00F165D2">
              <w:rPr>
                <w:color w:val="000000" w:themeColor="text1"/>
                <w:sz w:val="24"/>
              </w:rPr>
              <w:t>年</w:t>
            </w:r>
            <w:r w:rsidRPr="00F165D2">
              <w:rPr>
                <w:color w:val="000000" w:themeColor="text1"/>
                <w:sz w:val="24"/>
              </w:rPr>
              <w:t>1</w:t>
            </w:r>
            <w:r w:rsidRPr="00F165D2">
              <w:rPr>
                <w:color w:val="000000" w:themeColor="text1"/>
                <w:sz w:val="24"/>
              </w:rPr>
              <w:t>月</w:t>
            </w:r>
            <w:r w:rsidRPr="00F165D2">
              <w:rPr>
                <w:color w:val="000000" w:themeColor="text1"/>
                <w:sz w:val="24"/>
              </w:rPr>
              <w:t>1</w:t>
            </w:r>
            <w:r w:rsidRPr="00F165D2">
              <w:rPr>
                <w:color w:val="000000" w:themeColor="text1"/>
                <w:sz w:val="24"/>
              </w:rPr>
              <w:t>日起（以合同签定时间为准）</w:t>
            </w:r>
            <w:r w:rsidRPr="00F165D2">
              <w:rPr>
                <w:rFonts w:hint="eastAsia"/>
                <w:color w:val="000000" w:themeColor="text1"/>
                <w:sz w:val="24"/>
              </w:rPr>
              <w:t>与不同的医疗机构</w:t>
            </w:r>
            <w:r w:rsidRPr="00F165D2">
              <w:rPr>
                <w:rFonts w:hint="eastAsia"/>
                <w:color w:val="000000" w:themeColor="text1"/>
                <w:sz w:val="24"/>
              </w:rPr>
              <w:t>/</w:t>
            </w:r>
            <w:r w:rsidRPr="00F165D2">
              <w:rPr>
                <w:rFonts w:hint="eastAsia"/>
                <w:color w:val="000000" w:themeColor="text1"/>
                <w:sz w:val="24"/>
              </w:rPr>
              <w:t>科研院所</w:t>
            </w:r>
            <w:r w:rsidRPr="00F165D2">
              <w:rPr>
                <w:color w:val="000000" w:themeColor="text1"/>
                <w:sz w:val="24"/>
              </w:rPr>
              <w:t>签订的销售合同（合同金额配置等信息清晰可见）评分，每提供一个合同复印件得</w:t>
            </w:r>
            <w:r w:rsidRPr="00F165D2">
              <w:rPr>
                <w:color w:val="000000" w:themeColor="text1"/>
                <w:sz w:val="24"/>
              </w:rPr>
              <w:t>1</w:t>
            </w:r>
            <w:r w:rsidRPr="00F165D2">
              <w:rPr>
                <w:color w:val="000000" w:themeColor="text1"/>
                <w:sz w:val="24"/>
              </w:rPr>
              <w:t>分，最高</w:t>
            </w:r>
            <w:r w:rsidRPr="00F165D2">
              <w:rPr>
                <w:color w:val="000000" w:themeColor="text1"/>
                <w:sz w:val="24"/>
              </w:rPr>
              <w:t>5</w:t>
            </w:r>
            <w:r w:rsidRPr="00F165D2">
              <w:rPr>
                <w:color w:val="000000" w:themeColor="text1"/>
                <w:sz w:val="24"/>
              </w:rPr>
              <w:t>分。</w:t>
            </w:r>
          </w:p>
        </w:tc>
        <w:tc>
          <w:tcPr>
            <w:tcW w:w="581" w:type="pct"/>
            <w:vAlign w:val="center"/>
          </w:tcPr>
          <w:p w14:paraId="05023F97" w14:textId="77777777" w:rsidR="00BA35EC" w:rsidRPr="00F165D2" w:rsidRDefault="00000000">
            <w:pPr>
              <w:jc w:val="center"/>
              <w:rPr>
                <w:color w:val="000000" w:themeColor="text1"/>
                <w:sz w:val="24"/>
              </w:rPr>
            </w:pPr>
            <w:r w:rsidRPr="00F165D2">
              <w:rPr>
                <w:color w:val="000000" w:themeColor="text1"/>
                <w:sz w:val="24"/>
              </w:rPr>
              <w:t>客观分</w:t>
            </w:r>
          </w:p>
        </w:tc>
        <w:tc>
          <w:tcPr>
            <w:tcW w:w="529" w:type="pct"/>
            <w:vAlign w:val="center"/>
          </w:tcPr>
          <w:p w14:paraId="424E33BC" w14:textId="77777777" w:rsidR="00BA35EC" w:rsidRPr="00F165D2" w:rsidRDefault="00000000">
            <w:pPr>
              <w:jc w:val="center"/>
              <w:rPr>
                <w:color w:val="000000" w:themeColor="text1"/>
                <w:sz w:val="24"/>
              </w:rPr>
            </w:pPr>
            <w:r w:rsidRPr="00F165D2">
              <w:rPr>
                <w:color w:val="000000" w:themeColor="text1"/>
                <w:sz w:val="24"/>
              </w:rPr>
              <w:t>5</w:t>
            </w:r>
            <w:r w:rsidRPr="00F165D2">
              <w:rPr>
                <w:color w:val="000000" w:themeColor="text1"/>
                <w:sz w:val="24"/>
              </w:rPr>
              <w:t>分</w:t>
            </w:r>
          </w:p>
        </w:tc>
      </w:tr>
      <w:tr w:rsidR="00BA35EC" w:rsidRPr="00F165D2" w14:paraId="56E68083" w14:textId="77777777">
        <w:trPr>
          <w:trHeight w:val="555"/>
        </w:trPr>
        <w:tc>
          <w:tcPr>
            <w:tcW w:w="358" w:type="pct"/>
            <w:vAlign w:val="center"/>
          </w:tcPr>
          <w:p w14:paraId="4E010F30" w14:textId="77777777" w:rsidR="00BA35EC" w:rsidRPr="00F165D2" w:rsidRDefault="00000000">
            <w:pPr>
              <w:jc w:val="center"/>
              <w:rPr>
                <w:color w:val="000000" w:themeColor="text1"/>
                <w:sz w:val="24"/>
              </w:rPr>
            </w:pPr>
            <w:r w:rsidRPr="00F165D2">
              <w:rPr>
                <w:color w:val="000000" w:themeColor="text1"/>
                <w:sz w:val="24"/>
              </w:rPr>
              <w:t>4</w:t>
            </w:r>
          </w:p>
        </w:tc>
        <w:tc>
          <w:tcPr>
            <w:tcW w:w="3531" w:type="pct"/>
            <w:vAlign w:val="center"/>
          </w:tcPr>
          <w:p w14:paraId="19B07823" w14:textId="77777777" w:rsidR="00BA35EC" w:rsidRPr="00F165D2" w:rsidRDefault="00000000">
            <w:pPr>
              <w:rPr>
                <w:color w:val="000000" w:themeColor="text1"/>
                <w:sz w:val="24"/>
              </w:rPr>
            </w:pPr>
            <w:r w:rsidRPr="00F165D2">
              <w:rPr>
                <w:rFonts w:hint="eastAsia"/>
                <w:color w:val="000000" w:themeColor="text1"/>
                <w:sz w:val="24"/>
              </w:rPr>
              <w:t>所投</w:t>
            </w:r>
            <w:r w:rsidRPr="00F165D2">
              <w:rPr>
                <w:color w:val="000000" w:themeColor="text1"/>
                <w:sz w:val="24"/>
              </w:rPr>
              <w:t>产品技术功能的先进性</w:t>
            </w:r>
            <w:r w:rsidRPr="00F165D2">
              <w:rPr>
                <w:color w:val="000000" w:themeColor="text1"/>
                <w:sz w:val="24"/>
              </w:rPr>
              <w:t>0-4</w:t>
            </w:r>
            <w:r w:rsidRPr="00F165D2">
              <w:rPr>
                <w:color w:val="000000" w:themeColor="text1"/>
                <w:sz w:val="24"/>
              </w:rPr>
              <w:t>分</w:t>
            </w:r>
            <w:r w:rsidRPr="00F165D2">
              <w:rPr>
                <w:rFonts w:hint="eastAsia"/>
                <w:color w:val="000000" w:themeColor="text1"/>
                <w:sz w:val="24"/>
              </w:rPr>
              <w:t>，</w:t>
            </w:r>
            <w:r w:rsidRPr="00F165D2">
              <w:rPr>
                <w:color w:val="000000" w:themeColor="text1"/>
                <w:sz w:val="24"/>
              </w:rPr>
              <w:t>设备适用性、配置的合理性</w:t>
            </w:r>
            <w:r w:rsidRPr="00F165D2">
              <w:rPr>
                <w:color w:val="000000" w:themeColor="text1"/>
                <w:sz w:val="24"/>
              </w:rPr>
              <w:t>0-4</w:t>
            </w:r>
            <w:r w:rsidRPr="00F165D2">
              <w:rPr>
                <w:color w:val="000000" w:themeColor="text1"/>
                <w:sz w:val="24"/>
              </w:rPr>
              <w:t>分。</w:t>
            </w:r>
          </w:p>
        </w:tc>
        <w:tc>
          <w:tcPr>
            <w:tcW w:w="581" w:type="pct"/>
            <w:vAlign w:val="center"/>
          </w:tcPr>
          <w:p w14:paraId="21FD8612"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160D3297" w14:textId="77777777" w:rsidR="00BA35EC" w:rsidRPr="00F165D2" w:rsidRDefault="00000000">
            <w:pPr>
              <w:jc w:val="center"/>
              <w:rPr>
                <w:color w:val="000000" w:themeColor="text1"/>
                <w:sz w:val="24"/>
              </w:rPr>
            </w:pPr>
            <w:r w:rsidRPr="00F165D2">
              <w:rPr>
                <w:color w:val="000000" w:themeColor="text1"/>
                <w:sz w:val="24"/>
              </w:rPr>
              <w:t>8</w:t>
            </w:r>
            <w:r w:rsidRPr="00F165D2">
              <w:rPr>
                <w:color w:val="000000" w:themeColor="text1"/>
                <w:sz w:val="24"/>
              </w:rPr>
              <w:t>分</w:t>
            </w:r>
          </w:p>
        </w:tc>
      </w:tr>
      <w:tr w:rsidR="00BA35EC" w:rsidRPr="00F165D2" w14:paraId="2154ABBF" w14:textId="77777777">
        <w:trPr>
          <w:trHeight w:val="577"/>
        </w:trPr>
        <w:tc>
          <w:tcPr>
            <w:tcW w:w="358" w:type="pct"/>
            <w:vAlign w:val="center"/>
          </w:tcPr>
          <w:p w14:paraId="63DD0E9C" w14:textId="77777777" w:rsidR="00BA35EC" w:rsidRPr="00F165D2" w:rsidRDefault="00000000">
            <w:pPr>
              <w:jc w:val="center"/>
              <w:rPr>
                <w:color w:val="000000" w:themeColor="text1"/>
                <w:sz w:val="24"/>
              </w:rPr>
            </w:pPr>
            <w:r w:rsidRPr="00F165D2">
              <w:rPr>
                <w:color w:val="000000" w:themeColor="text1"/>
                <w:sz w:val="24"/>
              </w:rPr>
              <w:t>5</w:t>
            </w:r>
          </w:p>
        </w:tc>
        <w:tc>
          <w:tcPr>
            <w:tcW w:w="3531" w:type="pct"/>
            <w:vAlign w:val="center"/>
          </w:tcPr>
          <w:p w14:paraId="32865B87" w14:textId="77777777" w:rsidR="00BA35EC" w:rsidRPr="00F165D2" w:rsidRDefault="00000000">
            <w:pPr>
              <w:rPr>
                <w:color w:val="000000" w:themeColor="text1"/>
                <w:sz w:val="24"/>
              </w:rPr>
            </w:pPr>
            <w:r w:rsidRPr="00F165D2">
              <w:rPr>
                <w:rFonts w:hint="eastAsia"/>
                <w:color w:val="000000" w:themeColor="text1"/>
                <w:sz w:val="24"/>
              </w:rPr>
              <w:t>响应文件编制的规范程度</w:t>
            </w:r>
            <w:r w:rsidRPr="00F165D2">
              <w:rPr>
                <w:color w:val="000000" w:themeColor="text1"/>
                <w:sz w:val="24"/>
              </w:rPr>
              <w:t>0-2</w:t>
            </w:r>
            <w:r w:rsidRPr="00F165D2">
              <w:rPr>
                <w:color w:val="000000" w:themeColor="text1"/>
                <w:sz w:val="24"/>
              </w:rPr>
              <w:t>分</w:t>
            </w:r>
            <w:r w:rsidRPr="00F165D2">
              <w:rPr>
                <w:rFonts w:hint="eastAsia"/>
                <w:color w:val="000000" w:themeColor="text1"/>
                <w:sz w:val="24"/>
              </w:rPr>
              <w:t>。</w:t>
            </w:r>
          </w:p>
        </w:tc>
        <w:tc>
          <w:tcPr>
            <w:tcW w:w="581" w:type="pct"/>
            <w:vAlign w:val="center"/>
          </w:tcPr>
          <w:p w14:paraId="67721040"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1DE648A9" w14:textId="77777777" w:rsidR="00BA35EC" w:rsidRPr="00F165D2" w:rsidRDefault="00000000">
            <w:pPr>
              <w:jc w:val="center"/>
              <w:rPr>
                <w:color w:val="000000" w:themeColor="text1"/>
                <w:sz w:val="24"/>
              </w:rPr>
            </w:pPr>
            <w:r w:rsidRPr="00F165D2">
              <w:rPr>
                <w:color w:val="000000" w:themeColor="text1"/>
                <w:sz w:val="24"/>
              </w:rPr>
              <w:t>2</w:t>
            </w:r>
            <w:r w:rsidRPr="00F165D2">
              <w:rPr>
                <w:color w:val="000000" w:themeColor="text1"/>
                <w:sz w:val="24"/>
              </w:rPr>
              <w:t>分</w:t>
            </w:r>
          </w:p>
        </w:tc>
      </w:tr>
      <w:tr w:rsidR="00BA35EC" w:rsidRPr="00F165D2" w14:paraId="262CD028" w14:textId="77777777">
        <w:trPr>
          <w:trHeight w:val="20"/>
        </w:trPr>
        <w:tc>
          <w:tcPr>
            <w:tcW w:w="358" w:type="pct"/>
            <w:vAlign w:val="center"/>
          </w:tcPr>
          <w:p w14:paraId="484D80D9" w14:textId="77777777" w:rsidR="00BA35EC" w:rsidRPr="00F165D2" w:rsidRDefault="00000000">
            <w:pPr>
              <w:jc w:val="center"/>
              <w:rPr>
                <w:color w:val="000000" w:themeColor="text1"/>
                <w:sz w:val="24"/>
              </w:rPr>
            </w:pPr>
            <w:r w:rsidRPr="00F165D2">
              <w:rPr>
                <w:color w:val="000000" w:themeColor="text1"/>
                <w:sz w:val="24"/>
              </w:rPr>
              <w:t>6</w:t>
            </w:r>
          </w:p>
        </w:tc>
        <w:tc>
          <w:tcPr>
            <w:tcW w:w="3531" w:type="pct"/>
            <w:vAlign w:val="center"/>
          </w:tcPr>
          <w:p w14:paraId="6054E317" w14:textId="77777777" w:rsidR="00BA35EC" w:rsidRPr="00F165D2" w:rsidRDefault="00000000">
            <w:pPr>
              <w:rPr>
                <w:color w:val="000000" w:themeColor="text1"/>
                <w:sz w:val="24"/>
              </w:rPr>
            </w:pPr>
            <w:r w:rsidRPr="00F165D2">
              <w:rPr>
                <w:color w:val="000000" w:themeColor="text1"/>
                <w:sz w:val="24"/>
              </w:rPr>
              <w:t>运行、维修成本：提供保修方案及价格，设备配件易损件价格，维修服务费，消耗品或易耗品的使用周期、价格等，评估报价和成本的合理性</w:t>
            </w:r>
            <w:r w:rsidRPr="00F165D2">
              <w:rPr>
                <w:color w:val="000000" w:themeColor="text1"/>
                <w:sz w:val="24"/>
              </w:rPr>
              <w:t>0-5</w:t>
            </w:r>
            <w:r w:rsidRPr="00F165D2">
              <w:rPr>
                <w:color w:val="000000" w:themeColor="text1"/>
                <w:sz w:val="24"/>
              </w:rPr>
              <w:t>分。</w:t>
            </w:r>
          </w:p>
        </w:tc>
        <w:tc>
          <w:tcPr>
            <w:tcW w:w="581" w:type="pct"/>
            <w:vAlign w:val="center"/>
          </w:tcPr>
          <w:p w14:paraId="3398D687"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096AC579" w14:textId="77777777" w:rsidR="00BA35EC" w:rsidRPr="00F165D2" w:rsidRDefault="00000000">
            <w:pPr>
              <w:jc w:val="center"/>
              <w:rPr>
                <w:color w:val="000000" w:themeColor="text1"/>
                <w:sz w:val="24"/>
              </w:rPr>
            </w:pPr>
            <w:r w:rsidRPr="00F165D2">
              <w:rPr>
                <w:color w:val="000000" w:themeColor="text1"/>
                <w:sz w:val="24"/>
              </w:rPr>
              <w:t>5</w:t>
            </w:r>
            <w:r w:rsidRPr="00F165D2">
              <w:rPr>
                <w:color w:val="000000" w:themeColor="text1"/>
                <w:sz w:val="24"/>
              </w:rPr>
              <w:t>分</w:t>
            </w:r>
          </w:p>
        </w:tc>
      </w:tr>
      <w:tr w:rsidR="00BA35EC" w:rsidRPr="00F165D2" w14:paraId="1B353E2F" w14:textId="77777777">
        <w:trPr>
          <w:trHeight w:val="20"/>
        </w:trPr>
        <w:tc>
          <w:tcPr>
            <w:tcW w:w="358" w:type="pct"/>
            <w:vAlign w:val="center"/>
          </w:tcPr>
          <w:p w14:paraId="203A5FFB" w14:textId="77777777" w:rsidR="00BA35EC" w:rsidRPr="00F165D2" w:rsidRDefault="00000000">
            <w:pPr>
              <w:jc w:val="center"/>
              <w:rPr>
                <w:color w:val="000000" w:themeColor="text1"/>
                <w:sz w:val="24"/>
              </w:rPr>
            </w:pPr>
            <w:r w:rsidRPr="00F165D2">
              <w:rPr>
                <w:color w:val="000000" w:themeColor="text1"/>
                <w:sz w:val="24"/>
              </w:rPr>
              <w:t>7</w:t>
            </w:r>
          </w:p>
        </w:tc>
        <w:tc>
          <w:tcPr>
            <w:tcW w:w="3531" w:type="pct"/>
            <w:vAlign w:val="center"/>
          </w:tcPr>
          <w:p w14:paraId="7A80E4AA" w14:textId="77777777" w:rsidR="00BA35EC" w:rsidRPr="00F165D2" w:rsidRDefault="00000000">
            <w:pPr>
              <w:rPr>
                <w:color w:val="000000" w:themeColor="text1"/>
                <w:sz w:val="24"/>
              </w:rPr>
            </w:pPr>
            <w:r w:rsidRPr="00F165D2">
              <w:rPr>
                <w:color w:val="000000" w:themeColor="text1"/>
                <w:sz w:val="24"/>
              </w:rPr>
              <w:t>售后服务方案，包括安装验收、技术培训、服务响应时间、故障解决方案等完善性及时性</w:t>
            </w:r>
            <w:r w:rsidRPr="00F165D2">
              <w:rPr>
                <w:color w:val="000000" w:themeColor="text1"/>
                <w:sz w:val="24"/>
              </w:rPr>
              <w:t>0-5</w:t>
            </w:r>
            <w:r w:rsidRPr="00F165D2">
              <w:rPr>
                <w:color w:val="000000" w:themeColor="text1"/>
                <w:sz w:val="24"/>
              </w:rPr>
              <w:t>分。</w:t>
            </w:r>
          </w:p>
        </w:tc>
        <w:tc>
          <w:tcPr>
            <w:tcW w:w="581" w:type="pct"/>
            <w:vAlign w:val="center"/>
          </w:tcPr>
          <w:p w14:paraId="3DD14EB6"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21C566D3" w14:textId="77777777" w:rsidR="00BA35EC" w:rsidRPr="00F165D2" w:rsidRDefault="00000000">
            <w:pPr>
              <w:jc w:val="center"/>
              <w:rPr>
                <w:color w:val="000000" w:themeColor="text1"/>
                <w:sz w:val="24"/>
              </w:rPr>
            </w:pPr>
            <w:r w:rsidRPr="00F165D2">
              <w:rPr>
                <w:color w:val="000000" w:themeColor="text1"/>
                <w:sz w:val="24"/>
              </w:rPr>
              <w:t>5</w:t>
            </w:r>
            <w:r w:rsidRPr="00F165D2">
              <w:rPr>
                <w:color w:val="000000" w:themeColor="text1"/>
                <w:sz w:val="24"/>
              </w:rPr>
              <w:t>分</w:t>
            </w:r>
          </w:p>
        </w:tc>
      </w:tr>
      <w:tr w:rsidR="00BA35EC" w:rsidRPr="00F165D2" w14:paraId="57E1EBAA" w14:textId="77777777">
        <w:trPr>
          <w:trHeight w:val="20"/>
        </w:trPr>
        <w:tc>
          <w:tcPr>
            <w:tcW w:w="358" w:type="pct"/>
            <w:vAlign w:val="center"/>
          </w:tcPr>
          <w:p w14:paraId="649F49B8" w14:textId="77777777" w:rsidR="00BA35EC" w:rsidRPr="00F165D2" w:rsidRDefault="00000000">
            <w:pPr>
              <w:jc w:val="center"/>
              <w:rPr>
                <w:color w:val="000000" w:themeColor="text1"/>
                <w:sz w:val="24"/>
              </w:rPr>
            </w:pPr>
            <w:r w:rsidRPr="00F165D2">
              <w:rPr>
                <w:color w:val="000000" w:themeColor="text1"/>
                <w:sz w:val="24"/>
              </w:rPr>
              <w:t>8</w:t>
            </w:r>
          </w:p>
        </w:tc>
        <w:tc>
          <w:tcPr>
            <w:tcW w:w="3531" w:type="pct"/>
            <w:vAlign w:val="center"/>
          </w:tcPr>
          <w:p w14:paraId="4DDBFDF8" w14:textId="77777777" w:rsidR="00BA35EC" w:rsidRPr="00F165D2" w:rsidRDefault="00000000">
            <w:pPr>
              <w:rPr>
                <w:color w:val="000000" w:themeColor="text1"/>
                <w:sz w:val="24"/>
              </w:rPr>
            </w:pPr>
            <w:r w:rsidRPr="00F165D2">
              <w:rPr>
                <w:color w:val="000000" w:themeColor="text1"/>
                <w:sz w:val="24"/>
              </w:rPr>
              <w:t>优惠条件：评委对</w:t>
            </w:r>
            <w:r w:rsidRPr="00F165D2">
              <w:rPr>
                <w:rFonts w:hint="eastAsia"/>
                <w:color w:val="000000" w:themeColor="text1"/>
                <w:sz w:val="24"/>
              </w:rPr>
              <w:t>响应内容</w:t>
            </w:r>
            <w:r w:rsidRPr="00F165D2">
              <w:rPr>
                <w:color w:val="000000" w:themeColor="text1"/>
                <w:sz w:val="24"/>
              </w:rPr>
              <w:t>中是否有超出采购文件的优惠条件进行评价，没有实质性优惠条件得</w:t>
            </w:r>
            <w:r w:rsidRPr="00F165D2">
              <w:rPr>
                <w:color w:val="000000" w:themeColor="text1"/>
                <w:sz w:val="24"/>
              </w:rPr>
              <w:t>0</w:t>
            </w:r>
            <w:r w:rsidRPr="00F165D2">
              <w:rPr>
                <w:color w:val="000000" w:themeColor="text1"/>
                <w:sz w:val="24"/>
              </w:rPr>
              <w:t>分；有优惠条件的给</w:t>
            </w:r>
            <w:r w:rsidRPr="00F165D2">
              <w:rPr>
                <w:color w:val="000000" w:themeColor="text1"/>
                <w:sz w:val="24"/>
              </w:rPr>
              <w:t>1-</w:t>
            </w:r>
            <w:r w:rsidRPr="00F165D2">
              <w:rPr>
                <w:rFonts w:hint="eastAsia"/>
                <w:color w:val="000000" w:themeColor="text1"/>
                <w:sz w:val="24"/>
              </w:rPr>
              <w:t>5</w:t>
            </w:r>
            <w:r w:rsidRPr="00F165D2">
              <w:rPr>
                <w:color w:val="000000" w:themeColor="text1"/>
                <w:sz w:val="24"/>
              </w:rPr>
              <w:t>分。</w:t>
            </w:r>
          </w:p>
        </w:tc>
        <w:tc>
          <w:tcPr>
            <w:tcW w:w="581" w:type="pct"/>
            <w:vAlign w:val="center"/>
          </w:tcPr>
          <w:p w14:paraId="0BAB030A"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3AA05858" w14:textId="77777777" w:rsidR="00BA35EC" w:rsidRPr="00F165D2" w:rsidRDefault="00000000">
            <w:pPr>
              <w:jc w:val="center"/>
              <w:rPr>
                <w:color w:val="000000" w:themeColor="text1"/>
                <w:sz w:val="24"/>
              </w:rPr>
            </w:pPr>
            <w:r w:rsidRPr="00F165D2">
              <w:rPr>
                <w:rFonts w:hint="eastAsia"/>
                <w:color w:val="000000" w:themeColor="text1"/>
                <w:sz w:val="24"/>
              </w:rPr>
              <w:t>5</w:t>
            </w:r>
            <w:r w:rsidRPr="00F165D2">
              <w:rPr>
                <w:color w:val="000000" w:themeColor="text1"/>
                <w:sz w:val="24"/>
              </w:rPr>
              <w:t>分</w:t>
            </w:r>
          </w:p>
        </w:tc>
      </w:tr>
      <w:tr w:rsidR="00BA35EC" w:rsidRPr="00F165D2" w14:paraId="0D2C5CD0" w14:textId="77777777">
        <w:trPr>
          <w:trHeight w:val="20"/>
        </w:trPr>
        <w:tc>
          <w:tcPr>
            <w:tcW w:w="358" w:type="pct"/>
            <w:vAlign w:val="center"/>
          </w:tcPr>
          <w:p w14:paraId="111AC927" w14:textId="77777777" w:rsidR="00BA35EC" w:rsidRPr="00F165D2" w:rsidRDefault="00000000">
            <w:pPr>
              <w:jc w:val="center"/>
              <w:rPr>
                <w:color w:val="000000" w:themeColor="text1"/>
                <w:sz w:val="24"/>
              </w:rPr>
            </w:pPr>
            <w:r w:rsidRPr="00F165D2">
              <w:rPr>
                <w:rFonts w:hint="eastAsia"/>
                <w:color w:val="000000" w:themeColor="text1"/>
                <w:sz w:val="24"/>
              </w:rPr>
              <w:t>9</w:t>
            </w:r>
          </w:p>
        </w:tc>
        <w:tc>
          <w:tcPr>
            <w:tcW w:w="3531" w:type="pct"/>
            <w:vAlign w:val="center"/>
          </w:tcPr>
          <w:p w14:paraId="4BA3A254" w14:textId="77777777" w:rsidR="00BA35EC" w:rsidRPr="00F165D2" w:rsidRDefault="00000000">
            <w:pPr>
              <w:rPr>
                <w:color w:val="000000" w:themeColor="text1"/>
                <w:sz w:val="24"/>
              </w:rPr>
            </w:pPr>
            <w:r w:rsidRPr="00F165D2">
              <w:rPr>
                <w:color w:val="000000" w:themeColor="text1"/>
                <w:sz w:val="24"/>
              </w:rPr>
              <w:t>以满足采购文件要求且有效</w:t>
            </w:r>
            <w:r w:rsidRPr="00F165D2">
              <w:rPr>
                <w:rFonts w:hint="eastAsia"/>
                <w:color w:val="000000" w:themeColor="text1"/>
                <w:sz w:val="24"/>
              </w:rPr>
              <w:t>报价</w:t>
            </w:r>
            <w:r w:rsidRPr="00F165D2">
              <w:rPr>
                <w:color w:val="000000" w:themeColor="text1"/>
                <w:sz w:val="24"/>
              </w:rPr>
              <w:t>的最低</w:t>
            </w:r>
            <w:r w:rsidRPr="00F165D2">
              <w:rPr>
                <w:rFonts w:hint="eastAsia"/>
                <w:color w:val="000000" w:themeColor="text1"/>
                <w:sz w:val="24"/>
              </w:rPr>
              <w:t>价格</w:t>
            </w:r>
            <w:r w:rsidRPr="00F165D2">
              <w:rPr>
                <w:color w:val="000000" w:themeColor="text1"/>
                <w:sz w:val="24"/>
              </w:rPr>
              <w:t>为评标基准价，其价格分为</w:t>
            </w:r>
            <w:r w:rsidRPr="00F165D2">
              <w:rPr>
                <w:color w:val="000000" w:themeColor="text1"/>
                <w:sz w:val="24"/>
              </w:rPr>
              <w:t>30</w:t>
            </w:r>
            <w:r w:rsidRPr="00F165D2">
              <w:rPr>
                <w:color w:val="000000" w:themeColor="text1"/>
                <w:sz w:val="24"/>
              </w:rPr>
              <w:t>分。其他</w:t>
            </w:r>
            <w:r w:rsidRPr="00F165D2">
              <w:rPr>
                <w:rFonts w:hint="eastAsia"/>
                <w:color w:val="000000" w:themeColor="text1"/>
                <w:sz w:val="24"/>
              </w:rPr>
              <w:t>报价</w:t>
            </w:r>
            <w:r w:rsidRPr="00F165D2">
              <w:rPr>
                <w:color w:val="000000" w:themeColor="text1"/>
                <w:sz w:val="24"/>
              </w:rPr>
              <w:t>人的价格分统一按照下列公式计算：报价得分＝</w:t>
            </w:r>
            <w:r w:rsidRPr="00F165D2">
              <w:rPr>
                <w:color w:val="000000" w:themeColor="text1"/>
                <w:sz w:val="24"/>
              </w:rPr>
              <w:t>(</w:t>
            </w:r>
            <w:r w:rsidRPr="00F165D2">
              <w:rPr>
                <w:color w:val="000000" w:themeColor="text1"/>
                <w:sz w:val="24"/>
              </w:rPr>
              <w:t>评标基准价</w:t>
            </w:r>
            <w:r w:rsidRPr="00F165D2">
              <w:rPr>
                <w:color w:val="000000" w:themeColor="text1"/>
                <w:sz w:val="24"/>
              </w:rPr>
              <w:t>/</w:t>
            </w:r>
            <w:r w:rsidRPr="00F165D2">
              <w:rPr>
                <w:color w:val="000000" w:themeColor="text1"/>
                <w:sz w:val="24"/>
              </w:rPr>
              <w:t>有效报价</w:t>
            </w:r>
            <w:r w:rsidRPr="00F165D2">
              <w:rPr>
                <w:color w:val="000000" w:themeColor="text1"/>
                <w:sz w:val="24"/>
              </w:rPr>
              <w:t>)×</w:t>
            </w:r>
            <w:r w:rsidRPr="00F165D2">
              <w:rPr>
                <w:color w:val="000000" w:themeColor="text1"/>
                <w:sz w:val="24"/>
              </w:rPr>
              <w:t>价格分分值</w:t>
            </w:r>
            <w:r w:rsidRPr="00F165D2">
              <w:rPr>
                <w:color w:val="000000" w:themeColor="text1"/>
                <w:sz w:val="24"/>
              </w:rPr>
              <w:t xml:space="preserve"> (</w:t>
            </w:r>
            <w:r w:rsidRPr="00F165D2">
              <w:rPr>
                <w:color w:val="000000" w:themeColor="text1"/>
                <w:sz w:val="24"/>
              </w:rPr>
              <w:t>精确到小数点后二位，</w:t>
            </w:r>
            <w:r w:rsidRPr="00F165D2">
              <w:rPr>
                <w:color w:val="000000" w:themeColor="text1"/>
                <w:kern w:val="0"/>
                <w:sz w:val="24"/>
              </w:rPr>
              <w:t>第三位四舍五入</w:t>
            </w:r>
            <w:r w:rsidRPr="00F165D2">
              <w:rPr>
                <w:color w:val="000000" w:themeColor="text1"/>
                <w:sz w:val="24"/>
              </w:rPr>
              <w:t>)</w:t>
            </w:r>
            <w:r w:rsidRPr="00F165D2">
              <w:rPr>
                <w:color w:val="000000" w:themeColor="text1"/>
                <w:sz w:val="24"/>
              </w:rPr>
              <w:t>。各</w:t>
            </w:r>
            <w:r w:rsidRPr="00F165D2">
              <w:rPr>
                <w:rFonts w:hint="eastAsia"/>
                <w:color w:val="000000" w:themeColor="text1"/>
                <w:sz w:val="24"/>
              </w:rPr>
              <w:t>报价</w:t>
            </w:r>
            <w:r w:rsidRPr="00F165D2">
              <w:rPr>
                <w:color w:val="000000" w:themeColor="text1"/>
                <w:sz w:val="24"/>
              </w:rPr>
              <w:t>得分按评分公式由采购人计算，评委审核。</w:t>
            </w:r>
          </w:p>
        </w:tc>
        <w:tc>
          <w:tcPr>
            <w:tcW w:w="581" w:type="pct"/>
            <w:vAlign w:val="center"/>
          </w:tcPr>
          <w:p w14:paraId="5F973D17" w14:textId="77777777" w:rsidR="00BA35EC" w:rsidRPr="00F165D2" w:rsidRDefault="00000000">
            <w:pPr>
              <w:jc w:val="center"/>
              <w:rPr>
                <w:color w:val="000000" w:themeColor="text1"/>
                <w:sz w:val="24"/>
              </w:rPr>
            </w:pPr>
            <w:r w:rsidRPr="00F165D2">
              <w:rPr>
                <w:color w:val="000000" w:themeColor="text1"/>
                <w:sz w:val="24"/>
              </w:rPr>
              <w:t>价格分</w:t>
            </w:r>
          </w:p>
        </w:tc>
        <w:tc>
          <w:tcPr>
            <w:tcW w:w="529" w:type="pct"/>
            <w:vAlign w:val="center"/>
          </w:tcPr>
          <w:p w14:paraId="480F8D9F" w14:textId="77777777" w:rsidR="00BA35EC" w:rsidRPr="00F165D2" w:rsidRDefault="00000000">
            <w:pPr>
              <w:jc w:val="center"/>
              <w:rPr>
                <w:color w:val="000000" w:themeColor="text1"/>
                <w:sz w:val="24"/>
              </w:rPr>
            </w:pPr>
            <w:r w:rsidRPr="00F165D2">
              <w:rPr>
                <w:color w:val="000000" w:themeColor="text1"/>
                <w:sz w:val="24"/>
              </w:rPr>
              <w:t>30</w:t>
            </w:r>
            <w:r w:rsidRPr="00F165D2">
              <w:rPr>
                <w:color w:val="000000" w:themeColor="text1"/>
                <w:sz w:val="24"/>
              </w:rPr>
              <w:t>分</w:t>
            </w:r>
          </w:p>
        </w:tc>
      </w:tr>
      <w:tr w:rsidR="00BA35EC" w:rsidRPr="00F165D2" w14:paraId="72E933D9" w14:textId="77777777">
        <w:trPr>
          <w:trHeight w:val="771"/>
        </w:trPr>
        <w:tc>
          <w:tcPr>
            <w:tcW w:w="358" w:type="pct"/>
            <w:vAlign w:val="center"/>
          </w:tcPr>
          <w:p w14:paraId="79F15FDD" w14:textId="77777777" w:rsidR="00BA35EC" w:rsidRPr="00F165D2" w:rsidRDefault="00000000">
            <w:pPr>
              <w:jc w:val="center"/>
              <w:rPr>
                <w:color w:val="000000" w:themeColor="text1"/>
                <w:sz w:val="24"/>
              </w:rPr>
            </w:pPr>
            <w:r w:rsidRPr="00F165D2">
              <w:rPr>
                <w:rFonts w:hint="eastAsia"/>
                <w:color w:val="000000" w:themeColor="text1"/>
                <w:sz w:val="24"/>
              </w:rPr>
              <w:t>10</w:t>
            </w:r>
          </w:p>
        </w:tc>
        <w:tc>
          <w:tcPr>
            <w:tcW w:w="3531" w:type="pct"/>
            <w:vAlign w:val="center"/>
          </w:tcPr>
          <w:p w14:paraId="3BF7AC5A" w14:textId="77777777" w:rsidR="00BA35EC" w:rsidRPr="00F165D2" w:rsidRDefault="00000000">
            <w:pPr>
              <w:rPr>
                <w:color w:val="000000" w:themeColor="text1"/>
                <w:sz w:val="24"/>
              </w:rPr>
            </w:pPr>
            <w:r w:rsidRPr="00F165D2">
              <w:rPr>
                <w:rFonts w:hint="eastAsia"/>
                <w:color w:val="000000" w:themeColor="text1"/>
                <w:sz w:val="24"/>
              </w:rPr>
              <w:t>总分</w:t>
            </w:r>
          </w:p>
        </w:tc>
        <w:tc>
          <w:tcPr>
            <w:tcW w:w="581" w:type="pct"/>
            <w:vAlign w:val="center"/>
          </w:tcPr>
          <w:p w14:paraId="279BD755" w14:textId="77777777" w:rsidR="00BA35EC" w:rsidRPr="00F165D2" w:rsidRDefault="00BA35EC">
            <w:pPr>
              <w:jc w:val="center"/>
              <w:rPr>
                <w:color w:val="000000" w:themeColor="text1"/>
                <w:sz w:val="24"/>
              </w:rPr>
            </w:pPr>
          </w:p>
        </w:tc>
        <w:tc>
          <w:tcPr>
            <w:tcW w:w="529" w:type="pct"/>
            <w:vAlign w:val="center"/>
          </w:tcPr>
          <w:p w14:paraId="20A09B2B" w14:textId="77777777" w:rsidR="00BA35EC" w:rsidRPr="00F165D2" w:rsidRDefault="00000000">
            <w:pPr>
              <w:jc w:val="center"/>
              <w:rPr>
                <w:color w:val="000000" w:themeColor="text1"/>
                <w:sz w:val="24"/>
              </w:rPr>
            </w:pPr>
            <w:r w:rsidRPr="00F165D2">
              <w:rPr>
                <w:rFonts w:hint="eastAsia"/>
                <w:color w:val="000000" w:themeColor="text1"/>
                <w:sz w:val="24"/>
              </w:rPr>
              <w:t>100</w:t>
            </w:r>
            <w:r w:rsidRPr="00F165D2">
              <w:rPr>
                <w:rFonts w:hint="eastAsia"/>
                <w:color w:val="000000" w:themeColor="text1"/>
                <w:sz w:val="24"/>
              </w:rPr>
              <w:t>分</w:t>
            </w:r>
          </w:p>
        </w:tc>
      </w:tr>
    </w:tbl>
    <w:p w14:paraId="39A2B96B" w14:textId="77777777" w:rsidR="00BA35EC" w:rsidRPr="00F165D2" w:rsidRDefault="00000000">
      <w:pPr>
        <w:widowControl/>
        <w:jc w:val="left"/>
        <w:rPr>
          <w:rFonts w:eastAsia="仿宋"/>
          <w:color w:val="000000" w:themeColor="text1"/>
        </w:rPr>
      </w:pPr>
      <w:r w:rsidRPr="00F165D2">
        <w:rPr>
          <w:rFonts w:eastAsia="仿宋"/>
          <w:color w:val="000000" w:themeColor="text1"/>
        </w:rPr>
        <w:br w:type="page"/>
      </w:r>
    </w:p>
    <w:p w14:paraId="38F0369B" w14:textId="77777777" w:rsidR="00BA35EC" w:rsidRPr="00F165D2" w:rsidRDefault="00000000">
      <w:pPr>
        <w:pStyle w:val="af1"/>
        <w:rPr>
          <w:color w:val="000000" w:themeColor="text1"/>
        </w:rPr>
      </w:pPr>
      <w:bookmarkStart w:id="3" w:name="_Toc219099064"/>
      <w:r w:rsidRPr="00F165D2">
        <w:rPr>
          <w:rFonts w:hint="eastAsia"/>
          <w:color w:val="000000" w:themeColor="text1"/>
        </w:rPr>
        <w:lastRenderedPageBreak/>
        <w:t>第四章</w:t>
      </w:r>
      <w:r w:rsidRPr="00F165D2">
        <w:rPr>
          <w:rFonts w:hint="eastAsia"/>
          <w:color w:val="000000" w:themeColor="text1"/>
        </w:rPr>
        <w:tab/>
      </w:r>
      <w:r w:rsidRPr="00F165D2">
        <w:rPr>
          <w:rFonts w:hint="eastAsia"/>
          <w:color w:val="000000" w:themeColor="text1"/>
        </w:rPr>
        <w:t>响应文件格式</w:t>
      </w:r>
      <w:bookmarkEnd w:id="3"/>
    </w:p>
    <w:p w14:paraId="231FF992" w14:textId="77777777" w:rsidR="00BA35EC" w:rsidRPr="00F165D2" w:rsidRDefault="00000000">
      <w:pPr>
        <w:rPr>
          <w:b/>
          <w:bCs/>
          <w:color w:val="000000" w:themeColor="text1"/>
          <w:sz w:val="30"/>
          <w:szCs w:val="30"/>
        </w:rPr>
      </w:pPr>
      <w:r w:rsidRPr="00F165D2">
        <w:rPr>
          <w:rFonts w:hint="eastAsia"/>
          <w:b/>
          <w:bCs/>
          <w:color w:val="000000" w:themeColor="text1"/>
          <w:sz w:val="30"/>
          <w:szCs w:val="30"/>
        </w:rPr>
        <w:t>一、响应</w:t>
      </w:r>
      <w:r w:rsidRPr="00F165D2">
        <w:rPr>
          <w:b/>
          <w:bCs/>
          <w:color w:val="000000" w:themeColor="text1"/>
          <w:sz w:val="30"/>
          <w:szCs w:val="30"/>
        </w:rPr>
        <w:t>文件的组成</w:t>
      </w:r>
    </w:p>
    <w:p w14:paraId="24E24229" w14:textId="77777777" w:rsidR="00BA35EC" w:rsidRPr="00F165D2" w:rsidRDefault="00000000">
      <w:pPr>
        <w:rPr>
          <w:rFonts w:eastAsiaTheme="minorEastAsia"/>
          <w:color w:val="000000" w:themeColor="text1"/>
          <w:sz w:val="24"/>
          <w:szCs w:val="22"/>
        </w:rPr>
      </w:pPr>
      <w:r w:rsidRPr="00F165D2">
        <w:rPr>
          <w:rFonts w:eastAsiaTheme="minorEastAsia" w:hint="eastAsia"/>
          <w:color w:val="000000" w:themeColor="text1"/>
          <w:sz w:val="24"/>
          <w:szCs w:val="22"/>
        </w:rPr>
        <w:t>响应文件由资格证明文件、商务技术文件、报价文件三部份组成。</w:t>
      </w:r>
    </w:p>
    <w:p w14:paraId="59FCF424" w14:textId="77777777" w:rsidR="00BA35EC" w:rsidRPr="00F165D2" w:rsidRDefault="00BA35EC">
      <w:pPr>
        <w:rPr>
          <w:rFonts w:eastAsiaTheme="minorEastAsia"/>
          <w:color w:val="000000" w:themeColor="text1"/>
          <w:sz w:val="24"/>
          <w:szCs w:val="22"/>
        </w:rPr>
      </w:pPr>
    </w:p>
    <w:p w14:paraId="3FFE9B40" w14:textId="77777777" w:rsidR="00BA35EC" w:rsidRPr="00F165D2" w:rsidRDefault="00000000">
      <w:pPr>
        <w:rPr>
          <w:b/>
          <w:bCs/>
          <w:color w:val="000000" w:themeColor="text1"/>
          <w:sz w:val="30"/>
          <w:szCs w:val="30"/>
        </w:rPr>
      </w:pPr>
      <w:r w:rsidRPr="00F165D2">
        <w:rPr>
          <w:rFonts w:hint="eastAsia"/>
          <w:b/>
          <w:bCs/>
          <w:color w:val="000000" w:themeColor="text1"/>
          <w:sz w:val="30"/>
          <w:szCs w:val="30"/>
        </w:rPr>
        <w:t>二</w:t>
      </w:r>
      <w:r w:rsidRPr="00F165D2">
        <w:rPr>
          <w:b/>
          <w:bCs/>
          <w:color w:val="000000" w:themeColor="text1"/>
          <w:sz w:val="30"/>
          <w:szCs w:val="30"/>
        </w:rPr>
        <w:t>、</w:t>
      </w:r>
      <w:r w:rsidRPr="00F165D2">
        <w:rPr>
          <w:rFonts w:hint="eastAsia"/>
          <w:b/>
          <w:bCs/>
          <w:color w:val="000000" w:themeColor="text1"/>
          <w:sz w:val="30"/>
          <w:szCs w:val="30"/>
        </w:rPr>
        <w:t>响应</w:t>
      </w:r>
      <w:r w:rsidRPr="00F165D2">
        <w:rPr>
          <w:b/>
          <w:bCs/>
          <w:color w:val="000000" w:themeColor="text1"/>
          <w:sz w:val="30"/>
          <w:szCs w:val="30"/>
        </w:rPr>
        <w:t>文件内容按如下顺序制作：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842"/>
        <w:gridCol w:w="3980"/>
        <w:gridCol w:w="1883"/>
      </w:tblGrid>
      <w:tr w:rsidR="00BA35EC" w:rsidRPr="00F165D2" w14:paraId="3732093C" w14:textId="77777777">
        <w:trPr>
          <w:trHeight w:val="604"/>
        </w:trPr>
        <w:tc>
          <w:tcPr>
            <w:tcW w:w="479" w:type="pct"/>
            <w:vAlign w:val="center"/>
          </w:tcPr>
          <w:p w14:paraId="2596C317" w14:textId="77777777" w:rsidR="00BA35EC" w:rsidRPr="00F165D2" w:rsidRDefault="00000000">
            <w:pPr>
              <w:rPr>
                <w:color w:val="000000" w:themeColor="text1"/>
              </w:rPr>
            </w:pPr>
            <w:r w:rsidRPr="00F165D2">
              <w:rPr>
                <w:color w:val="000000" w:themeColor="text1"/>
              </w:rPr>
              <w:t>序号</w:t>
            </w:r>
          </w:p>
        </w:tc>
        <w:tc>
          <w:tcPr>
            <w:tcW w:w="1081" w:type="pct"/>
            <w:vAlign w:val="center"/>
          </w:tcPr>
          <w:p w14:paraId="7AD36BC2" w14:textId="77777777" w:rsidR="00BA35EC" w:rsidRPr="00F165D2" w:rsidRDefault="00000000">
            <w:pPr>
              <w:rPr>
                <w:color w:val="000000" w:themeColor="text1"/>
              </w:rPr>
            </w:pPr>
            <w:r w:rsidRPr="00F165D2">
              <w:rPr>
                <w:rFonts w:hint="eastAsia"/>
                <w:color w:val="000000" w:themeColor="text1"/>
              </w:rPr>
              <w:t>组成</w:t>
            </w:r>
          </w:p>
        </w:tc>
        <w:tc>
          <w:tcPr>
            <w:tcW w:w="2335" w:type="pct"/>
            <w:vAlign w:val="center"/>
          </w:tcPr>
          <w:p w14:paraId="23C6FEDB" w14:textId="77777777" w:rsidR="00BA35EC" w:rsidRPr="00F165D2" w:rsidRDefault="00000000">
            <w:pPr>
              <w:rPr>
                <w:color w:val="000000" w:themeColor="text1"/>
              </w:rPr>
            </w:pPr>
            <w:r w:rsidRPr="00F165D2">
              <w:rPr>
                <w:color w:val="000000" w:themeColor="text1"/>
              </w:rPr>
              <w:t>材料名称</w:t>
            </w:r>
          </w:p>
        </w:tc>
        <w:tc>
          <w:tcPr>
            <w:tcW w:w="1105" w:type="pct"/>
            <w:vAlign w:val="center"/>
          </w:tcPr>
          <w:p w14:paraId="43127C29" w14:textId="77777777" w:rsidR="00BA35EC" w:rsidRPr="00F165D2" w:rsidRDefault="00000000">
            <w:pPr>
              <w:rPr>
                <w:color w:val="000000" w:themeColor="text1"/>
              </w:rPr>
            </w:pPr>
            <w:r w:rsidRPr="00F165D2">
              <w:rPr>
                <w:color w:val="000000" w:themeColor="text1"/>
              </w:rPr>
              <w:t>说明</w:t>
            </w:r>
          </w:p>
        </w:tc>
      </w:tr>
      <w:tr w:rsidR="00BA35EC" w:rsidRPr="00F165D2" w14:paraId="165CBAED" w14:textId="77777777">
        <w:tc>
          <w:tcPr>
            <w:tcW w:w="479" w:type="pct"/>
          </w:tcPr>
          <w:p w14:paraId="1599228F" w14:textId="77777777" w:rsidR="00BA35EC" w:rsidRPr="00F165D2" w:rsidRDefault="00000000">
            <w:pPr>
              <w:rPr>
                <w:color w:val="000000" w:themeColor="text1"/>
              </w:rPr>
            </w:pPr>
            <w:r w:rsidRPr="00F165D2">
              <w:rPr>
                <w:color w:val="000000" w:themeColor="text1"/>
              </w:rPr>
              <w:t>1</w:t>
            </w:r>
          </w:p>
        </w:tc>
        <w:tc>
          <w:tcPr>
            <w:tcW w:w="1081" w:type="pct"/>
            <w:vAlign w:val="center"/>
          </w:tcPr>
          <w:p w14:paraId="108CEF3E" w14:textId="77777777" w:rsidR="00BA35EC" w:rsidRPr="00F165D2" w:rsidRDefault="00000000">
            <w:pPr>
              <w:rPr>
                <w:color w:val="000000" w:themeColor="text1"/>
              </w:rPr>
            </w:pPr>
            <w:r w:rsidRPr="00F165D2">
              <w:rPr>
                <w:rFonts w:hint="eastAsia"/>
                <w:color w:val="000000" w:themeColor="text1"/>
              </w:rPr>
              <w:t>封面</w:t>
            </w:r>
          </w:p>
        </w:tc>
        <w:tc>
          <w:tcPr>
            <w:tcW w:w="2335" w:type="pct"/>
            <w:vAlign w:val="center"/>
          </w:tcPr>
          <w:p w14:paraId="2ECF80AC" w14:textId="77777777" w:rsidR="00BA35EC" w:rsidRPr="00F165D2" w:rsidRDefault="00000000">
            <w:pPr>
              <w:rPr>
                <w:color w:val="000000" w:themeColor="text1"/>
              </w:rPr>
            </w:pPr>
            <w:r w:rsidRPr="00F165D2">
              <w:rPr>
                <w:color w:val="000000" w:themeColor="text1"/>
              </w:rPr>
              <w:t>封面（附件</w:t>
            </w:r>
            <w:r w:rsidRPr="00F165D2">
              <w:rPr>
                <w:color w:val="000000" w:themeColor="text1"/>
              </w:rPr>
              <w:t>1</w:t>
            </w:r>
            <w:r w:rsidRPr="00F165D2">
              <w:rPr>
                <w:color w:val="000000" w:themeColor="text1"/>
              </w:rPr>
              <w:t>）</w:t>
            </w:r>
          </w:p>
        </w:tc>
        <w:tc>
          <w:tcPr>
            <w:tcW w:w="1105" w:type="pct"/>
          </w:tcPr>
          <w:p w14:paraId="236FE2CE" w14:textId="77777777" w:rsidR="00BA35EC" w:rsidRPr="00F165D2" w:rsidRDefault="00BA35EC">
            <w:pPr>
              <w:rPr>
                <w:color w:val="000000" w:themeColor="text1"/>
              </w:rPr>
            </w:pPr>
          </w:p>
        </w:tc>
      </w:tr>
      <w:tr w:rsidR="00BA35EC" w:rsidRPr="00F165D2" w14:paraId="5D9B61E2" w14:textId="77777777">
        <w:tc>
          <w:tcPr>
            <w:tcW w:w="479" w:type="pct"/>
          </w:tcPr>
          <w:p w14:paraId="036EC8DD" w14:textId="77777777" w:rsidR="00BA35EC" w:rsidRPr="00F165D2" w:rsidRDefault="00000000">
            <w:pPr>
              <w:rPr>
                <w:color w:val="000000" w:themeColor="text1"/>
              </w:rPr>
            </w:pPr>
            <w:r w:rsidRPr="00F165D2">
              <w:rPr>
                <w:color w:val="000000" w:themeColor="text1"/>
              </w:rPr>
              <w:t>2</w:t>
            </w:r>
          </w:p>
        </w:tc>
        <w:tc>
          <w:tcPr>
            <w:tcW w:w="1081" w:type="pct"/>
            <w:vMerge w:val="restart"/>
            <w:vAlign w:val="center"/>
          </w:tcPr>
          <w:p w14:paraId="0A7F5D4A" w14:textId="77777777" w:rsidR="00BA35EC" w:rsidRPr="00F165D2" w:rsidRDefault="00000000">
            <w:pPr>
              <w:rPr>
                <w:color w:val="000000" w:themeColor="text1"/>
              </w:rPr>
            </w:pPr>
            <w:r w:rsidRPr="00F165D2">
              <w:rPr>
                <w:rFonts w:hint="eastAsia"/>
                <w:color w:val="000000" w:themeColor="text1"/>
              </w:rPr>
              <w:t>资格</w:t>
            </w:r>
            <w:r w:rsidRPr="00F165D2">
              <w:rPr>
                <w:color w:val="000000" w:themeColor="text1"/>
              </w:rPr>
              <w:t>证明文件</w:t>
            </w:r>
          </w:p>
        </w:tc>
        <w:tc>
          <w:tcPr>
            <w:tcW w:w="2335" w:type="pct"/>
            <w:vAlign w:val="center"/>
          </w:tcPr>
          <w:p w14:paraId="4C1C6CF3" w14:textId="77777777" w:rsidR="00BA35EC" w:rsidRPr="00F165D2" w:rsidRDefault="00000000">
            <w:pPr>
              <w:rPr>
                <w:color w:val="000000" w:themeColor="text1"/>
              </w:rPr>
            </w:pPr>
            <w:r w:rsidRPr="00F165D2">
              <w:rPr>
                <w:color w:val="000000" w:themeColor="text1"/>
              </w:rPr>
              <w:t>采购公告发布之日起至公告截止日内任意时间的</w:t>
            </w:r>
            <w:r w:rsidRPr="00F165D2">
              <w:rPr>
                <w:color w:val="000000" w:themeColor="text1"/>
              </w:rPr>
              <w:t>“</w:t>
            </w:r>
            <w:r w:rsidRPr="00F165D2">
              <w:rPr>
                <w:color w:val="000000" w:themeColor="text1"/>
              </w:rPr>
              <w:t>信用中国</w:t>
            </w:r>
            <w:r w:rsidRPr="00F165D2">
              <w:rPr>
                <w:color w:val="000000" w:themeColor="text1"/>
              </w:rPr>
              <w:t>”</w:t>
            </w:r>
            <w:r w:rsidRPr="00F165D2">
              <w:rPr>
                <w:color w:val="000000" w:themeColor="text1"/>
              </w:rPr>
              <w:t>网站（</w:t>
            </w:r>
            <w:r w:rsidRPr="00F165D2">
              <w:rPr>
                <w:color w:val="000000" w:themeColor="text1"/>
              </w:rPr>
              <w:t>www.creditchina.gov.cn</w:t>
            </w:r>
            <w:r w:rsidRPr="00F165D2">
              <w:rPr>
                <w:color w:val="000000" w:themeColor="text1"/>
              </w:rPr>
              <w:t>）的响应供应商信用查询网页截图</w:t>
            </w:r>
          </w:p>
        </w:tc>
        <w:tc>
          <w:tcPr>
            <w:tcW w:w="1105" w:type="pct"/>
          </w:tcPr>
          <w:p w14:paraId="1C8962AE" w14:textId="77777777" w:rsidR="00BA35EC" w:rsidRPr="00F165D2" w:rsidRDefault="00BA35EC">
            <w:pPr>
              <w:rPr>
                <w:color w:val="000000" w:themeColor="text1"/>
              </w:rPr>
            </w:pPr>
          </w:p>
        </w:tc>
      </w:tr>
      <w:tr w:rsidR="00BA35EC" w:rsidRPr="00F165D2" w14:paraId="0F39FD74" w14:textId="77777777">
        <w:tc>
          <w:tcPr>
            <w:tcW w:w="479" w:type="pct"/>
          </w:tcPr>
          <w:p w14:paraId="2D070F8B" w14:textId="77777777" w:rsidR="00BA35EC" w:rsidRPr="00F165D2" w:rsidRDefault="00000000">
            <w:pPr>
              <w:rPr>
                <w:color w:val="000000" w:themeColor="text1"/>
              </w:rPr>
            </w:pPr>
            <w:r w:rsidRPr="00F165D2">
              <w:rPr>
                <w:color w:val="000000" w:themeColor="text1"/>
              </w:rPr>
              <w:t>3</w:t>
            </w:r>
          </w:p>
        </w:tc>
        <w:tc>
          <w:tcPr>
            <w:tcW w:w="1081" w:type="pct"/>
            <w:vMerge/>
            <w:vAlign w:val="center"/>
          </w:tcPr>
          <w:p w14:paraId="22A92A81" w14:textId="77777777" w:rsidR="00BA35EC" w:rsidRPr="00F165D2" w:rsidRDefault="00BA35EC">
            <w:pPr>
              <w:rPr>
                <w:color w:val="000000" w:themeColor="text1"/>
              </w:rPr>
            </w:pPr>
          </w:p>
        </w:tc>
        <w:tc>
          <w:tcPr>
            <w:tcW w:w="2335" w:type="pct"/>
            <w:vAlign w:val="center"/>
          </w:tcPr>
          <w:p w14:paraId="02EC0551" w14:textId="77777777" w:rsidR="00BA35EC" w:rsidRPr="00F165D2" w:rsidRDefault="00000000">
            <w:pPr>
              <w:rPr>
                <w:color w:val="000000" w:themeColor="text1"/>
              </w:rPr>
            </w:pPr>
            <w:r w:rsidRPr="00F165D2">
              <w:rPr>
                <w:color w:val="000000" w:themeColor="text1"/>
              </w:rPr>
              <w:t>企业营业执照</w:t>
            </w:r>
          </w:p>
        </w:tc>
        <w:tc>
          <w:tcPr>
            <w:tcW w:w="1105" w:type="pct"/>
          </w:tcPr>
          <w:p w14:paraId="6822844A" w14:textId="77777777" w:rsidR="00BA35EC" w:rsidRPr="00F165D2" w:rsidRDefault="00BA35EC">
            <w:pPr>
              <w:rPr>
                <w:color w:val="000000" w:themeColor="text1"/>
              </w:rPr>
            </w:pPr>
          </w:p>
        </w:tc>
      </w:tr>
      <w:tr w:rsidR="00BA35EC" w:rsidRPr="00F165D2" w14:paraId="584C28CE" w14:textId="77777777">
        <w:tc>
          <w:tcPr>
            <w:tcW w:w="479" w:type="pct"/>
          </w:tcPr>
          <w:p w14:paraId="0638436E" w14:textId="77777777" w:rsidR="00BA35EC" w:rsidRPr="00F165D2" w:rsidRDefault="00000000">
            <w:pPr>
              <w:rPr>
                <w:color w:val="000000" w:themeColor="text1"/>
              </w:rPr>
            </w:pPr>
            <w:r w:rsidRPr="00F165D2">
              <w:rPr>
                <w:color w:val="000000" w:themeColor="text1"/>
              </w:rPr>
              <w:t>4</w:t>
            </w:r>
          </w:p>
        </w:tc>
        <w:tc>
          <w:tcPr>
            <w:tcW w:w="1081" w:type="pct"/>
            <w:vMerge/>
            <w:vAlign w:val="center"/>
          </w:tcPr>
          <w:p w14:paraId="377F9832" w14:textId="77777777" w:rsidR="00BA35EC" w:rsidRPr="00F165D2" w:rsidRDefault="00BA35EC">
            <w:pPr>
              <w:rPr>
                <w:color w:val="000000" w:themeColor="text1"/>
              </w:rPr>
            </w:pPr>
          </w:p>
        </w:tc>
        <w:tc>
          <w:tcPr>
            <w:tcW w:w="2335" w:type="pct"/>
            <w:vAlign w:val="center"/>
          </w:tcPr>
          <w:p w14:paraId="34FE9815" w14:textId="77777777" w:rsidR="00BA35EC" w:rsidRPr="00F165D2" w:rsidRDefault="00000000">
            <w:pPr>
              <w:rPr>
                <w:color w:val="000000" w:themeColor="text1"/>
              </w:rPr>
            </w:pPr>
            <w:r w:rsidRPr="00F165D2">
              <w:rPr>
                <w:color w:val="000000" w:themeColor="text1"/>
              </w:rPr>
              <w:t>法人代表身份证复印件</w:t>
            </w:r>
          </w:p>
        </w:tc>
        <w:tc>
          <w:tcPr>
            <w:tcW w:w="1105" w:type="pct"/>
          </w:tcPr>
          <w:p w14:paraId="48CC14F0" w14:textId="77777777" w:rsidR="00BA35EC" w:rsidRPr="00F165D2" w:rsidRDefault="00BA35EC">
            <w:pPr>
              <w:rPr>
                <w:color w:val="000000" w:themeColor="text1"/>
              </w:rPr>
            </w:pPr>
          </w:p>
        </w:tc>
      </w:tr>
      <w:tr w:rsidR="00BA35EC" w:rsidRPr="00F165D2" w14:paraId="14877DC0" w14:textId="77777777">
        <w:tc>
          <w:tcPr>
            <w:tcW w:w="479" w:type="pct"/>
          </w:tcPr>
          <w:p w14:paraId="5C24E33A" w14:textId="77777777" w:rsidR="00BA35EC" w:rsidRPr="00F165D2" w:rsidRDefault="00000000">
            <w:pPr>
              <w:rPr>
                <w:color w:val="000000" w:themeColor="text1"/>
              </w:rPr>
            </w:pPr>
            <w:r w:rsidRPr="00F165D2">
              <w:rPr>
                <w:rFonts w:hint="eastAsia"/>
                <w:color w:val="000000" w:themeColor="text1"/>
              </w:rPr>
              <w:t>5</w:t>
            </w:r>
          </w:p>
        </w:tc>
        <w:tc>
          <w:tcPr>
            <w:tcW w:w="1081" w:type="pct"/>
            <w:vMerge/>
            <w:vAlign w:val="center"/>
          </w:tcPr>
          <w:p w14:paraId="0E2E1B77" w14:textId="77777777" w:rsidR="00BA35EC" w:rsidRPr="00F165D2" w:rsidRDefault="00BA35EC">
            <w:pPr>
              <w:rPr>
                <w:color w:val="000000" w:themeColor="text1"/>
              </w:rPr>
            </w:pPr>
          </w:p>
        </w:tc>
        <w:tc>
          <w:tcPr>
            <w:tcW w:w="2335" w:type="pct"/>
            <w:vAlign w:val="center"/>
          </w:tcPr>
          <w:p w14:paraId="19E04D38" w14:textId="77777777" w:rsidR="00BA35EC" w:rsidRPr="00F165D2" w:rsidRDefault="00000000">
            <w:pPr>
              <w:rPr>
                <w:color w:val="000000" w:themeColor="text1"/>
              </w:rPr>
            </w:pPr>
            <w:r w:rsidRPr="00F165D2">
              <w:rPr>
                <w:color w:val="000000" w:themeColor="text1"/>
              </w:rPr>
              <w:t>销售人员身份证复印件</w:t>
            </w:r>
          </w:p>
        </w:tc>
        <w:tc>
          <w:tcPr>
            <w:tcW w:w="1105" w:type="pct"/>
          </w:tcPr>
          <w:p w14:paraId="7243224B" w14:textId="77777777" w:rsidR="00BA35EC" w:rsidRPr="00F165D2" w:rsidRDefault="00BA35EC">
            <w:pPr>
              <w:rPr>
                <w:color w:val="000000" w:themeColor="text1"/>
              </w:rPr>
            </w:pPr>
          </w:p>
        </w:tc>
      </w:tr>
      <w:tr w:rsidR="00BA35EC" w:rsidRPr="00F165D2" w14:paraId="3BE9EA10" w14:textId="77777777">
        <w:tc>
          <w:tcPr>
            <w:tcW w:w="479" w:type="pct"/>
          </w:tcPr>
          <w:p w14:paraId="381B424B" w14:textId="77777777" w:rsidR="00BA35EC" w:rsidRPr="00F165D2" w:rsidRDefault="00000000">
            <w:pPr>
              <w:rPr>
                <w:color w:val="000000" w:themeColor="text1"/>
              </w:rPr>
            </w:pPr>
            <w:r w:rsidRPr="00F165D2">
              <w:rPr>
                <w:rFonts w:hint="eastAsia"/>
                <w:color w:val="000000" w:themeColor="text1"/>
              </w:rPr>
              <w:t>6</w:t>
            </w:r>
          </w:p>
        </w:tc>
        <w:tc>
          <w:tcPr>
            <w:tcW w:w="1081" w:type="pct"/>
            <w:vMerge w:val="restart"/>
            <w:vAlign w:val="center"/>
          </w:tcPr>
          <w:p w14:paraId="08CB0121" w14:textId="77777777" w:rsidR="00BA35EC" w:rsidRPr="00F165D2" w:rsidRDefault="00000000">
            <w:pPr>
              <w:rPr>
                <w:color w:val="000000" w:themeColor="text1"/>
              </w:rPr>
            </w:pPr>
            <w:r w:rsidRPr="00F165D2">
              <w:rPr>
                <w:rFonts w:eastAsiaTheme="minorEastAsia" w:hint="eastAsia"/>
                <w:color w:val="000000" w:themeColor="text1"/>
                <w:sz w:val="24"/>
                <w:szCs w:val="22"/>
              </w:rPr>
              <w:t>商务技术文件</w:t>
            </w:r>
          </w:p>
        </w:tc>
        <w:tc>
          <w:tcPr>
            <w:tcW w:w="2335" w:type="pct"/>
            <w:vAlign w:val="center"/>
          </w:tcPr>
          <w:p w14:paraId="6EF70635" w14:textId="77777777" w:rsidR="00BA35EC" w:rsidRPr="00F165D2" w:rsidRDefault="00000000">
            <w:pPr>
              <w:rPr>
                <w:color w:val="000000" w:themeColor="text1"/>
              </w:rPr>
            </w:pPr>
            <w:r w:rsidRPr="00F165D2">
              <w:rPr>
                <w:color w:val="000000" w:themeColor="text1"/>
              </w:rPr>
              <w:t>声明书（附件</w:t>
            </w:r>
            <w:r w:rsidRPr="00F165D2">
              <w:rPr>
                <w:color w:val="000000" w:themeColor="text1"/>
              </w:rPr>
              <w:t>2</w:t>
            </w:r>
            <w:r w:rsidRPr="00F165D2">
              <w:rPr>
                <w:color w:val="000000" w:themeColor="text1"/>
              </w:rPr>
              <w:t>）</w:t>
            </w:r>
          </w:p>
        </w:tc>
        <w:tc>
          <w:tcPr>
            <w:tcW w:w="1105" w:type="pct"/>
          </w:tcPr>
          <w:p w14:paraId="062105D8" w14:textId="77777777" w:rsidR="00BA35EC" w:rsidRPr="00F165D2" w:rsidRDefault="00BA35EC">
            <w:pPr>
              <w:rPr>
                <w:color w:val="000000" w:themeColor="text1"/>
              </w:rPr>
            </w:pPr>
          </w:p>
        </w:tc>
      </w:tr>
      <w:tr w:rsidR="00BA35EC" w:rsidRPr="00F165D2" w14:paraId="17BAB3C0" w14:textId="77777777">
        <w:tc>
          <w:tcPr>
            <w:tcW w:w="479" w:type="pct"/>
          </w:tcPr>
          <w:p w14:paraId="7A7C208C" w14:textId="77777777" w:rsidR="00BA35EC" w:rsidRPr="00F165D2" w:rsidRDefault="00000000">
            <w:pPr>
              <w:rPr>
                <w:color w:val="000000" w:themeColor="text1"/>
              </w:rPr>
            </w:pPr>
            <w:r w:rsidRPr="00F165D2">
              <w:rPr>
                <w:rFonts w:hint="eastAsia"/>
                <w:color w:val="000000" w:themeColor="text1"/>
              </w:rPr>
              <w:t>7</w:t>
            </w:r>
          </w:p>
        </w:tc>
        <w:tc>
          <w:tcPr>
            <w:tcW w:w="1081" w:type="pct"/>
            <w:vMerge/>
          </w:tcPr>
          <w:p w14:paraId="06F9A4F5" w14:textId="77777777" w:rsidR="00BA35EC" w:rsidRPr="00F165D2" w:rsidRDefault="00BA35EC">
            <w:pPr>
              <w:rPr>
                <w:color w:val="000000" w:themeColor="text1"/>
              </w:rPr>
            </w:pPr>
          </w:p>
        </w:tc>
        <w:tc>
          <w:tcPr>
            <w:tcW w:w="2335" w:type="pct"/>
            <w:vAlign w:val="center"/>
          </w:tcPr>
          <w:p w14:paraId="3239F57D" w14:textId="77777777" w:rsidR="00BA35EC" w:rsidRPr="00F165D2" w:rsidRDefault="00000000">
            <w:pPr>
              <w:rPr>
                <w:color w:val="000000" w:themeColor="text1"/>
              </w:rPr>
            </w:pPr>
            <w:r w:rsidRPr="00F165D2">
              <w:rPr>
                <w:color w:val="000000" w:themeColor="text1"/>
              </w:rPr>
              <w:t>法定代表人授权委托书（附件</w:t>
            </w:r>
            <w:r w:rsidRPr="00F165D2">
              <w:rPr>
                <w:color w:val="000000" w:themeColor="text1"/>
              </w:rPr>
              <w:t>3</w:t>
            </w:r>
            <w:r w:rsidRPr="00F165D2">
              <w:rPr>
                <w:color w:val="000000" w:themeColor="text1"/>
              </w:rPr>
              <w:t>）</w:t>
            </w:r>
          </w:p>
        </w:tc>
        <w:tc>
          <w:tcPr>
            <w:tcW w:w="1105" w:type="pct"/>
          </w:tcPr>
          <w:p w14:paraId="2A018792" w14:textId="77777777" w:rsidR="00BA35EC" w:rsidRPr="00F165D2" w:rsidRDefault="00BA35EC">
            <w:pPr>
              <w:rPr>
                <w:color w:val="000000" w:themeColor="text1"/>
              </w:rPr>
            </w:pPr>
          </w:p>
        </w:tc>
      </w:tr>
      <w:tr w:rsidR="00BA35EC" w:rsidRPr="00F165D2" w14:paraId="3C828F24" w14:textId="77777777">
        <w:trPr>
          <w:trHeight w:val="416"/>
        </w:trPr>
        <w:tc>
          <w:tcPr>
            <w:tcW w:w="479" w:type="pct"/>
          </w:tcPr>
          <w:p w14:paraId="3EBCF434" w14:textId="77777777" w:rsidR="00BA35EC" w:rsidRPr="00F165D2" w:rsidRDefault="00000000">
            <w:pPr>
              <w:rPr>
                <w:color w:val="000000" w:themeColor="text1"/>
              </w:rPr>
            </w:pPr>
            <w:r w:rsidRPr="00F165D2">
              <w:rPr>
                <w:rFonts w:hint="eastAsia"/>
                <w:color w:val="000000" w:themeColor="text1"/>
              </w:rPr>
              <w:t>8</w:t>
            </w:r>
          </w:p>
        </w:tc>
        <w:tc>
          <w:tcPr>
            <w:tcW w:w="1081" w:type="pct"/>
            <w:vMerge/>
          </w:tcPr>
          <w:p w14:paraId="27959F38" w14:textId="77777777" w:rsidR="00BA35EC" w:rsidRPr="00F165D2" w:rsidRDefault="00BA35EC">
            <w:pPr>
              <w:rPr>
                <w:color w:val="000000" w:themeColor="text1"/>
              </w:rPr>
            </w:pPr>
          </w:p>
        </w:tc>
        <w:tc>
          <w:tcPr>
            <w:tcW w:w="2335" w:type="pct"/>
            <w:vAlign w:val="center"/>
          </w:tcPr>
          <w:p w14:paraId="71F1370B" w14:textId="77777777" w:rsidR="00BA35EC" w:rsidRPr="00F165D2" w:rsidRDefault="00000000">
            <w:pPr>
              <w:rPr>
                <w:color w:val="000000" w:themeColor="text1"/>
              </w:rPr>
            </w:pPr>
            <w:r w:rsidRPr="00F165D2">
              <w:rPr>
                <w:color w:val="000000" w:themeColor="text1"/>
              </w:rPr>
              <w:t>经营许可证或生产许可证（</w:t>
            </w:r>
            <w:r w:rsidRPr="00F165D2">
              <w:rPr>
                <w:rFonts w:hint="eastAsia"/>
                <w:color w:val="000000" w:themeColor="text1"/>
              </w:rPr>
              <w:t>若</w:t>
            </w:r>
            <w:r w:rsidRPr="00F165D2">
              <w:rPr>
                <w:color w:val="000000" w:themeColor="text1"/>
              </w:rPr>
              <w:t>需要）</w:t>
            </w:r>
          </w:p>
        </w:tc>
        <w:tc>
          <w:tcPr>
            <w:tcW w:w="1105" w:type="pct"/>
          </w:tcPr>
          <w:p w14:paraId="309418A7" w14:textId="77777777" w:rsidR="00BA35EC" w:rsidRPr="00F165D2" w:rsidRDefault="00BA35EC">
            <w:pPr>
              <w:rPr>
                <w:color w:val="000000" w:themeColor="text1"/>
              </w:rPr>
            </w:pPr>
          </w:p>
        </w:tc>
      </w:tr>
      <w:tr w:rsidR="00BA35EC" w:rsidRPr="00F165D2" w14:paraId="1AAFF20E" w14:textId="77777777">
        <w:tc>
          <w:tcPr>
            <w:tcW w:w="479" w:type="pct"/>
          </w:tcPr>
          <w:p w14:paraId="77BA3510" w14:textId="77777777" w:rsidR="00BA35EC" w:rsidRPr="00F165D2" w:rsidRDefault="00000000">
            <w:pPr>
              <w:rPr>
                <w:color w:val="000000" w:themeColor="text1"/>
              </w:rPr>
            </w:pPr>
            <w:r w:rsidRPr="00F165D2">
              <w:rPr>
                <w:color w:val="000000" w:themeColor="text1"/>
              </w:rPr>
              <w:t>9</w:t>
            </w:r>
          </w:p>
        </w:tc>
        <w:tc>
          <w:tcPr>
            <w:tcW w:w="1081" w:type="pct"/>
            <w:vMerge/>
          </w:tcPr>
          <w:p w14:paraId="428EF442" w14:textId="77777777" w:rsidR="00BA35EC" w:rsidRPr="00F165D2" w:rsidRDefault="00BA35EC">
            <w:pPr>
              <w:rPr>
                <w:color w:val="000000" w:themeColor="text1"/>
              </w:rPr>
            </w:pPr>
          </w:p>
        </w:tc>
        <w:tc>
          <w:tcPr>
            <w:tcW w:w="2335" w:type="pct"/>
            <w:vAlign w:val="center"/>
          </w:tcPr>
          <w:p w14:paraId="3D92909D" w14:textId="77777777" w:rsidR="00BA35EC" w:rsidRPr="00F165D2" w:rsidRDefault="00000000">
            <w:pPr>
              <w:rPr>
                <w:color w:val="000000" w:themeColor="text1"/>
              </w:rPr>
            </w:pPr>
            <w:r w:rsidRPr="00F165D2">
              <w:rPr>
                <w:color w:val="000000" w:themeColor="text1"/>
              </w:rPr>
              <w:t>医疗器械注册证及注册表（</w:t>
            </w:r>
            <w:r w:rsidRPr="00F165D2">
              <w:rPr>
                <w:rFonts w:hint="eastAsia"/>
                <w:color w:val="000000" w:themeColor="text1"/>
              </w:rPr>
              <w:t>若</w:t>
            </w:r>
            <w:r w:rsidRPr="00F165D2">
              <w:rPr>
                <w:color w:val="000000" w:themeColor="text1"/>
              </w:rPr>
              <w:t>需要）</w:t>
            </w:r>
          </w:p>
        </w:tc>
        <w:tc>
          <w:tcPr>
            <w:tcW w:w="1105" w:type="pct"/>
          </w:tcPr>
          <w:p w14:paraId="5705F5B5" w14:textId="77777777" w:rsidR="00BA35EC" w:rsidRPr="00F165D2" w:rsidRDefault="00BA35EC">
            <w:pPr>
              <w:rPr>
                <w:color w:val="000000" w:themeColor="text1"/>
              </w:rPr>
            </w:pPr>
          </w:p>
        </w:tc>
      </w:tr>
      <w:tr w:rsidR="00BA35EC" w:rsidRPr="00F165D2" w14:paraId="6A5B3247" w14:textId="77777777">
        <w:tc>
          <w:tcPr>
            <w:tcW w:w="479" w:type="pct"/>
          </w:tcPr>
          <w:p w14:paraId="6AE5B9A2" w14:textId="77777777" w:rsidR="00BA35EC" w:rsidRPr="00F165D2" w:rsidRDefault="00000000">
            <w:pPr>
              <w:rPr>
                <w:color w:val="000000" w:themeColor="text1"/>
              </w:rPr>
            </w:pPr>
            <w:r w:rsidRPr="00F165D2">
              <w:rPr>
                <w:color w:val="000000" w:themeColor="text1"/>
              </w:rPr>
              <w:t>10</w:t>
            </w:r>
          </w:p>
        </w:tc>
        <w:tc>
          <w:tcPr>
            <w:tcW w:w="1081" w:type="pct"/>
            <w:vMerge/>
          </w:tcPr>
          <w:p w14:paraId="2AECBFF4" w14:textId="77777777" w:rsidR="00BA35EC" w:rsidRPr="00F165D2" w:rsidRDefault="00BA35EC">
            <w:pPr>
              <w:rPr>
                <w:color w:val="000000" w:themeColor="text1"/>
              </w:rPr>
            </w:pPr>
          </w:p>
        </w:tc>
        <w:tc>
          <w:tcPr>
            <w:tcW w:w="2335" w:type="pct"/>
            <w:vAlign w:val="center"/>
          </w:tcPr>
          <w:p w14:paraId="0A0F5EB0" w14:textId="77777777" w:rsidR="00BA35EC" w:rsidRPr="00F165D2" w:rsidRDefault="00000000">
            <w:pPr>
              <w:rPr>
                <w:color w:val="000000" w:themeColor="text1"/>
              </w:rPr>
            </w:pPr>
            <w:r w:rsidRPr="00F165D2">
              <w:rPr>
                <w:color w:val="000000" w:themeColor="text1"/>
              </w:rPr>
              <w:t>厂家给经销商</w:t>
            </w:r>
            <w:r w:rsidRPr="00F165D2">
              <w:rPr>
                <w:rFonts w:hint="eastAsia"/>
                <w:color w:val="000000" w:themeColor="text1"/>
              </w:rPr>
              <w:t>的逐级</w:t>
            </w:r>
            <w:r w:rsidRPr="00F165D2">
              <w:rPr>
                <w:color w:val="000000" w:themeColor="text1"/>
              </w:rPr>
              <w:t>授权</w:t>
            </w:r>
            <w:r w:rsidRPr="00F165D2">
              <w:rPr>
                <w:rFonts w:hint="eastAsia"/>
                <w:color w:val="000000" w:themeColor="text1"/>
              </w:rPr>
              <w:t>书</w:t>
            </w:r>
          </w:p>
        </w:tc>
        <w:tc>
          <w:tcPr>
            <w:tcW w:w="1105" w:type="pct"/>
          </w:tcPr>
          <w:p w14:paraId="23360499" w14:textId="77777777" w:rsidR="00BA35EC" w:rsidRPr="00F165D2" w:rsidRDefault="00BA35EC">
            <w:pPr>
              <w:rPr>
                <w:color w:val="000000" w:themeColor="text1"/>
              </w:rPr>
            </w:pPr>
          </w:p>
        </w:tc>
      </w:tr>
      <w:tr w:rsidR="00BA35EC" w:rsidRPr="00F165D2" w14:paraId="22216568" w14:textId="77777777">
        <w:tc>
          <w:tcPr>
            <w:tcW w:w="479" w:type="pct"/>
          </w:tcPr>
          <w:p w14:paraId="47A4BFAF" w14:textId="77777777" w:rsidR="00BA35EC" w:rsidRPr="00F165D2" w:rsidRDefault="00000000">
            <w:pPr>
              <w:rPr>
                <w:color w:val="000000" w:themeColor="text1"/>
              </w:rPr>
            </w:pPr>
            <w:r w:rsidRPr="00F165D2">
              <w:rPr>
                <w:color w:val="000000" w:themeColor="text1"/>
              </w:rPr>
              <w:t>11</w:t>
            </w:r>
          </w:p>
        </w:tc>
        <w:tc>
          <w:tcPr>
            <w:tcW w:w="1081" w:type="pct"/>
            <w:vMerge/>
          </w:tcPr>
          <w:p w14:paraId="4C8C0932" w14:textId="77777777" w:rsidR="00BA35EC" w:rsidRPr="00F165D2" w:rsidRDefault="00BA35EC">
            <w:pPr>
              <w:rPr>
                <w:color w:val="000000" w:themeColor="text1"/>
              </w:rPr>
            </w:pPr>
          </w:p>
        </w:tc>
        <w:tc>
          <w:tcPr>
            <w:tcW w:w="2335" w:type="pct"/>
            <w:vAlign w:val="center"/>
          </w:tcPr>
          <w:p w14:paraId="165A7A03" w14:textId="77777777" w:rsidR="00BA35EC" w:rsidRPr="00F165D2" w:rsidRDefault="00000000">
            <w:pPr>
              <w:rPr>
                <w:color w:val="000000" w:themeColor="text1"/>
              </w:rPr>
            </w:pPr>
            <w:r w:rsidRPr="00F165D2">
              <w:rPr>
                <w:color w:val="000000" w:themeColor="text1"/>
              </w:rPr>
              <w:t>技术响应表（附件</w:t>
            </w:r>
            <w:r w:rsidRPr="00F165D2">
              <w:rPr>
                <w:color w:val="000000" w:themeColor="text1"/>
              </w:rPr>
              <w:t>4</w:t>
            </w:r>
            <w:r w:rsidRPr="00F165D2">
              <w:rPr>
                <w:color w:val="000000" w:themeColor="text1"/>
              </w:rPr>
              <w:t>）</w:t>
            </w:r>
          </w:p>
        </w:tc>
        <w:tc>
          <w:tcPr>
            <w:tcW w:w="1105" w:type="pct"/>
          </w:tcPr>
          <w:p w14:paraId="4491A2DA" w14:textId="77777777" w:rsidR="00BA35EC" w:rsidRPr="00F165D2" w:rsidRDefault="00000000">
            <w:pPr>
              <w:rPr>
                <w:color w:val="000000" w:themeColor="text1"/>
              </w:rPr>
            </w:pPr>
            <w:r w:rsidRPr="00F165D2">
              <w:rPr>
                <w:rFonts w:hint="eastAsia"/>
                <w:b/>
                <w:color w:val="000000" w:themeColor="text1"/>
              </w:rPr>
              <w:t>总体要求和采购内容要求均需逐项响应</w:t>
            </w:r>
          </w:p>
        </w:tc>
      </w:tr>
      <w:tr w:rsidR="00BA35EC" w:rsidRPr="00F165D2" w14:paraId="3FAD771D" w14:textId="77777777">
        <w:tc>
          <w:tcPr>
            <w:tcW w:w="479" w:type="pct"/>
          </w:tcPr>
          <w:p w14:paraId="763C02F2" w14:textId="77777777" w:rsidR="00BA35EC" w:rsidRPr="00F165D2" w:rsidRDefault="00000000">
            <w:pPr>
              <w:rPr>
                <w:color w:val="000000" w:themeColor="text1"/>
              </w:rPr>
            </w:pPr>
            <w:r w:rsidRPr="00F165D2">
              <w:rPr>
                <w:color w:val="000000" w:themeColor="text1"/>
              </w:rPr>
              <w:t>12</w:t>
            </w:r>
          </w:p>
        </w:tc>
        <w:tc>
          <w:tcPr>
            <w:tcW w:w="1081" w:type="pct"/>
            <w:vMerge/>
          </w:tcPr>
          <w:p w14:paraId="2D4C3C2E" w14:textId="77777777" w:rsidR="00BA35EC" w:rsidRPr="00F165D2" w:rsidRDefault="00BA35EC">
            <w:pPr>
              <w:rPr>
                <w:color w:val="000000" w:themeColor="text1"/>
              </w:rPr>
            </w:pPr>
          </w:p>
        </w:tc>
        <w:tc>
          <w:tcPr>
            <w:tcW w:w="2335" w:type="pct"/>
            <w:vAlign w:val="center"/>
          </w:tcPr>
          <w:p w14:paraId="7749F8A5" w14:textId="77777777" w:rsidR="00BA35EC" w:rsidRPr="00F165D2" w:rsidRDefault="00000000">
            <w:pPr>
              <w:rPr>
                <w:color w:val="000000" w:themeColor="text1"/>
              </w:rPr>
            </w:pPr>
            <w:r w:rsidRPr="00F165D2">
              <w:rPr>
                <w:color w:val="000000" w:themeColor="text1"/>
              </w:rPr>
              <w:t>配置清单</w:t>
            </w:r>
          </w:p>
        </w:tc>
        <w:tc>
          <w:tcPr>
            <w:tcW w:w="1105" w:type="pct"/>
          </w:tcPr>
          <w:p w14:paraId="5BDCC63A" w14:textId="77777777" w:rsidR="00BA35EC" w:rsidRPr="00F165D2" w:rsidRDefault="00BA35EC">
            <w:pPr>
              <w:rPr>
                <w:color w:val="000000" w:themeColor="text1"/>
              </w:rPr>
            </w:pPr>
          </w:p>
        </w:tc>
      </w:tr>
      <w:tr w:rsidR="00BA35EC" w:rsidRPr="00F165D2" w14:paraId="55F0EEE4" w14:textId="77777777">
        <w:tc>
          <w:tcPr>
            <w:tcW w:w="479" w:type="pct"/>
          </w:tcPr>
          <w:p w14:paraId="32498001" w14:textId="77777777" w:rsidR="00BA35EC" w:rsidRPr="00F165D2" w:rsidRDefault="00000000">
            <w:pPr>
              <w:rPr>
                <w:color w:val="000000" w:themeColor="text1"/>
              </w:rPr>
            </w:pPr>
            <w:r w:rsidRPr="00F165D2">
              <w:rPr>
                <w:color w:val="000000" w:themeColor="text1"/>
              </w:rPr>
              <w:t>13</w:t>
            </w:r>
          </w:p>
        </w:tc>
        <w:tc>
          <w:tcPr>
            <w:tcW w:w="1081" w:type="pct"/>
            <w:vMerge/>
          </w:tcPr>
          <w:p w14:paraId="48C0768A" w14:textId="77777777" w:rsidR="00BA35EC" w:rsidRPr="00F165D2" w:rsidRDefault="00BA35EC">
            <w:pPr>
              <w:rPr>
                <w:color w:val="000000" w:themeColor="text1"/>
              </w:rPr>
            </w:pPr>
          </w:p>
        </w:tc>
        <w:tc>
          <w:tcPr>
            <w:tcW w:w="2335" w:type="pct"/>
            <w:vAlign w:val="center"/>
          </w:tcPr>
          <w:p w14:paraId="1A906440" w14:textId="77777777" w:rsidR="00BA35EC" w:rsidRPr="00F165D2" w:rsidRDefault="00000000">
            <w:pPr>
              <w:rPr>
                <w:color w:val="000000" w:themeColor="text1"/>
              </w:rPr>
            </w:pPr>
            <w:r w:rsidRPr="00F165D2">
              <w:rPr>
                <w:rFonts w:hint="eastAsia"/>
                <w:color w:val="000000" w:themeColor="text1"/>
              </w:rPr>
              <w:t>所投</w:t>
            </w:r>
            <w:r w:rsidRPr="00F165D2">
              <w:rPr>
                <w:color w:val="000000" w:themeColor="text1"/>
              </w:rPr>
              <w:t>产品彩页</w:t>
            </w:r>
            <w:r w:rsidRPr="00F165D2">
              <w:rPr>
                <w:rFonts w:hint="eastAsia"/>
                <w:color w:val="000000" w:themeColor="text1"/>
              </w:rPr>
              <w:t>、</w:t>
            </w:r>
            <w:r w:rsidRPr="00F165D2">
              <w:rPr>
                <w:color w:val="000000" w:themeColor="text1"/>
              </w:rPr>
              <w:t>技术参数文件</w:t>
            </w:r>
          </w:p>
        </w:tc>
        <w:tc>
          <w:tcPr>
            <w:tcW w:w="1105" w:type="pct"/>
          </w:tcPr>
          <w:p w14:paraId="3062B61B" w14:textId="77777777" w:rsidR="00BA35EC" w:rsidRPr="00F165D2" w:rsidRDefault="00BA35EC">
            <w:pPr>
              <w:rPr>
                <w:color w:val="000000" w:themeColor="text1"/>
              </w:rPr>
            </w:pPr>
          </w:p>
        </w:tc>
      </w:tr>
      <w:tr w:rsidR="00BA35EC" w:rsidRPr="00F165D2" w14:paraId="510E2F46" w14:textId="77777777">
        <w:tc>
          <w:tcPr>
            <w:tcW w:w="479" w:type="pct"/>
          </w:tcPr>
          <w:p w14:paraId="2B6F9D40" w14:textId="77777777" w:rsidR="00BA35EC" w:rsidRPr="00F165D2" w:rsidRDefault="00000000">
            <w:pPr>
              <w:rPr>
                <w:color w:val="000000" w:themeColor="text1"/>
              </w:rPr>
            </w:pPr>
            <w:r w:rsidRPr="00F165D2">
              <w:rPr>
                <w:rFonts w:hint="eastAsia"/>
                <w:color w:val="000000" w:themeColor="text1"/>
              </w:rPr>
              <w:t>14</w:t>
            </w:r>
          </w:p>
        </w:tc>
        <w:tc>
          <w:tcPr>
            <w:tcW w:w="1081" w:type="pct"/>
            <w:vMerge/>
          </w:tcPr>
          <w:p w14:paraId="73F066C1" w14:textId="77777777" w:rsidR="00BA35EC" w:rsidRPr="00F165D2" w:rsidRDefault="00BA35EC">
            <w:pPr>
              <w:rPr>
                <w:color w:val="000000" w:themeColor="text1"/>
              </w:rPr>
            </w:pPr>
          </w:p>
        </w:tc>
        <w:tc>
          <w:tcPr>
            <w:tcW w:w="2335" w:type="pct"/>
            <w:vAlign w:val="center"/>
          </w:tcPr>
          <w:p w14:paraId="68A2F764" w14:textId="77777777" w:rsidR="00BA35EC" w:rsidRPr="00F165D2" w:rsidRDefault="00000000">
            <w:pPr>
              <w:rPr>
                <w:color w:val="000000" w:themeColor="text1"/>
              </w:rPr>
            </w:pPr>
            <w:r w:rsidRPr="00F165D2">
              <w:rPr>
                <w:color w:val="000000" w:themeColor="text1"/>
              </w:rPr>
              <w:t>保修方案</w:t>
            </w:r>
            <w:r w:rsidRPr="00F165D2">
              <w:rPr>
                <w:rFonts w:hint="eastAsia"/>
                <w:color w:val="000000" w:themeColor="text1"/>
              </w:rPr>
              <w:t>及出保后保修价格</w:t>
            </w:r>
          </w:p>
        </w:tc>
        <w:tc>
          <w:tcPr>
            <w:tcW w:w="1105" w:type="pct"/>
          </w:tcPr>
          <w:p w14:paraId="5B4DC1BC" w14:textId="77777777" w:rsidR="00BA35EC" w:rsidRPr="00F165D2" w:rsidRDefault="00BA35EC">
            <w:pPr>
              <w:rPr>
                <w:color w:val="000000" w:themeColor="text1"/>
              </w:rPr>
            </w:pPr>
          </w:p>
        </w:tc>
      </w:tr>
      <w:tr w:rsidR="00BA35EC" w:rsidRPr="00F165D2" w14:paraId="2B775CEC" w14:textId="77777777">
        <w:tc>
          <w:tcPr>
            <w:tcW w:w="479" w:type="pct"/>
          </w:tcPr>
          <w:p w14:paraId="6BA3B37F" w14:textId="77777777" w:rsidR="00BA35EC" w:rsidRPr="00F165D2" w:rsidRDefault="00000000">
            <w:pPr>
              <w:rPr>
                <w:color w:val="000000" w:themeColor="text1"/>
              </w:rPr>
            </w:pPr>
            <w:r w:rsidRPr="00F165D2">
              <w:rPr>
                <w:rFonts w:hint="eastAsia"/>
                <w:color w:val="000000" w:themeColor="text1"/>
              </w:rPr>
              <w:t>15</w:t>
            </w:r>
          </w:p>
        </w:tc>
        <w:tc>
          <w:tcPr>
            <w:tcW w:w="1081" w:type="pct"/>
            <w:vMerge/>
          </w:tcPr>
          <w:p w14:paraId="022A09CC" w14:textId="77777777" w:rsidR="00BA35EC" w:rsidRPr="00F165D2" w:rsidRDefault="00BA35EC">
            <w:pPr>
              <w:rPr>
                <w:color w:val="000000" w:themeColor="text1"/>
              </w:rPr>
            </w:pPr>
          </w:p>
        </w:tc>
        <w:tc>
          <w:tcPr>
            <w:tcW w:w="2335" w:type="pct"/>
            <w:vAlign w:val="center"/>
          </w:tcPr>
          <w:p w14:paraId="21C697ED" w14:textId="77777777" w:rsidR="00BA35EC" w:rsidRPr="00F165D2" w:rsidRDefault="00000000">
            <w:pPr>
              <w:rPr>
                <w:color w:val="000000" w:themeColor="text1"/>
              </w:rPr>
            </w:pPr>
            <w:r w:rsidRPr="00F165D2">
              <w:rPr>
                <w:color w:val="000000" w:themeColor="text1"/>
              </w:rPr>
              <w:t>常用耗材、</w:t>
            </w:r>
            <w:r w:rsidRPr="00F165D2">
              <w:rPr>
                <w:rFonts w:hint="eastAsia"/>
                <w:color w:val="000000" w:themeColor="text1"/>
              </w:rPr>
              <w:t>核心</w:t>
            </w:r>
            <w:r w:rsidRPr="00F165D2">
              <w:rPr>
                <w:color w:val="000000" w:themeColor="text1"/>
              </w:rPr>
              <w:t>配件报价单</w:t>
            </w:r>
            <w:r w:rsidRPr="00F165D2">
              <w:rPr>
                <w:rFonts w:hint="eastAsia"/>
                <w:color w:val="000000" w:themeColor="text1"/>
              </w:rPr>
              <w:t>（附件</w:t>
            </w:r>
            <w:r w:rsidRPr="00F165D2">
              <w:rPr>
                <w:color w:val="000000" w:themeColor="text1"/>
              </w:rPr>
              <w:t>5</w:t>
            </w:r>
            <w:r w:rsidRPr="00F165D2">
              <w:rPr>
                <w:rFonts w:hint="eastAsia"/>
                <w:color w:val="000000" w:themeColor="text1"/>
              </w:rPr>
              <w:t>）</w:t>
            </w:r>
          </w:p>
        </w:tc>
        <w:tc>
          <w:tcPr>
            <w:tcW w:w="1105" w:type="pct"/>
          </w:tcPr>
          <w:p w14:paraId="6FE7D230" w14:textId="77777777" w:rsidR="00BA35EC" w:rsidRPr="00F165D2" w:rsidRDefault="00BA35EC">
            <w:pPr>
              <w:rPr>
                <w:color w:val="000000" w:themeColor="text1"/>
              </w:rPr>
            </w:pPr>
          </w:p>
        </w:tc>
      </w:tr>
      <w:tr w:rsidR="00BA35EC" w:rsidRPr="00F165D2" w14:paraId="74F6E1D6" w14:textId="77777777">
        <w:tc>
          <w:tcPr>
            <w:tcW w:w="479" w:type="pct"/>
          </w:tcPr>
          <w:p w14:paraId="5165F133" w14:textId="77777777" w:rsidR="00BA35EC" w:rsidRPr="00F165D2" w:rsidRDefault="00000000">
            <w:pPr>
              <w:rPr>
                <w:color w:val="000000" w:themeColor="text1"/>
              </w:rPr>
            </w:pPr>
            <w:r w:rsidRPr="00F165D2">
              <w:rPr>
                <w:rFonts w:hint="eastAsia"/>
                <w:color w:val="000000" w:themeColor="text1"/>
              </w:rPr>
              <w:t>16</w:t>
            </w:r>
          </w:p>
        </w:tc>
        <w:tc>
          <w:tcPr>
            <w:tcW w:w="1081" w:type="pct"/>
            <w:vMerge/>
          </w:tcPr>
          <w:p w14:paraId="4EE301B3" w14:textId="77777777" w:rsidR="00BA35EC" w:rsidRPr="00F165D2" w:rsidRDefault="00BA35EC">
            <w:pPr>
              <w:rPr>
                <w:color w:val="000000" w:themeColor="text1"/>
              </w:rPr>
            </w:pPr>
          </w:p>
        </w:tc>
        <w:tc>
          <w:tcPr>
            <w:tcW w:w="2335" w:type="pct"/>
            <w:vAlign w:val="center"/>
          </w:tcPr>
          <w:p w14:paraId="75C51780" w14:textId="77777777" w:rsidR="00BA35EC" w:rsidRPr="00F165D2" w:rsidRDefault="00000000">
            <w:pPr>
              <w:rPr>
                <w:color w:val="000000" w:themeColor="text1"/>
              </w:rPr>
            </w:pPr>
            <w:r w:rsidRPr="00F165D2">
              <w:rPr>
                <w:rFonts w:hint="eastAsia"/>
                <w:color w:val="000000" w:themeColor="text1"/>
              </w:rPr>
              <w:t>售后</w:t>
            </w:r>
            <w:r w:rsidRPr="00F165D2">
              <w:rPr>
                <w:color w:val="000000" w:themeColor="text1"/>
              </w:rPr>
              <w:t>服务方案</w:t>
            </w:r>
          </w:p>
        </w:tc>
        <w:tc>
          <w:tcPr>
            <w:tcW w:w="1105" w:type="pct"/>
          </w:tcPr>
          <w:p w14:paraId="5E837A47" w14:textId="77777777" w:rsidR="00BA35EC" w:rsidRPr="00F165D2" w:rsidRDefault="00BA35EC">
            <w:pPr>
              <w:rPr>
                <w:color w:val="000000" w:themeColor="text1"/>
              </w:rPr>
            </w:pPr>
          </w:p>
        </w:tc>
      </w:tr>
      <w:tr w:rsidR="00BA35EC" w:rsidRPr="00F165D2" w14:paraId="441CE40E" w14:textId="77777777">
        <w:tc>
          <w:tcPr>
            <w:tcW w:w="479" w:type="pct"/>
          </w:tcPr>
          <w:p w14:paraId="75651D1B" w14:textId="77777777" w:rsidR="00BA35EC" w:rsidRPr="00F165D2" w:rsidRDefault="00000000">
            <w:pPr>
              <w:rPr>
                <w:color w:val="000000" w:themeColor="text1"/>
              </w:rPr>
            </w:pPr>
            <w:r w:rsidRPr="00F165D2">
              <w:rPr>
                <w:rFonts w:hint="eastAsia"/>
                <w:color w:val="000000" w:themeColor="text1"/>
              </w:rPr>
              <w:t>17</w:t>
            </w:r>
          </w:p>
        </w:tc>
        <w:tc>
          <w:tcPr>
            <w:tcW w:w="1081" w:type="pct"/>
            <w:vMerge/>
          </w:tcPr>
          <w:p w14:paraId="431A82E1" w14:textId="77777777" w:rsidR="00BA35EC" w:rsidRPr="00F165D2" w:rsidRDefault="00BA35EC">
            <w:pPr>
              <w:rPr>
                <w:color w:val="000000" w:themeColor="text1"/>
              </w:rPr>
            </w:pPr>
          </w:p>
        </w:tc>
        <w:tc>
          <w:tcPr>
            <w:tcW w:w="2335" w:type="pct"/>
            <w:vAlign w:val="center"/>
          </w:tcPr>
          <w:p w14:paraId="6B1BC522" w14:textId="77777777" w:rsidR="00BA35EC" w:rsidRPr="00F165D2" w:rsidRDefault="00000000">
            <w:pPr>
              <w:rPr>
                <w:color w:val="000000" w:themeColor="text1"/>
              </w:rPr>
            </w:pPr>
            <w:r w:rsidRPr="00F165D2">
              <w:rPr>
                <w:rFonts w:hAnsi="宋体"/>
                <w:color w:val="000000" w:themeColor="text1"/>
                <w:kern w:val="0"/>
                <w:szCs w:val="21"/>
              </w:rPr>
              <w:t>提供</w:t>
            </w:r>
            <w:r w:rsidRPr="00F165D2">
              <w:rPr>
                <w:rFonts w:hAnsi="宋体" w:hint="eastAsia"/>
                <w:color w:val="000000" w:themeColor="text1"/>
                <w:kern w:val="0"/>
                <w:szCs w:val="21"/>
              </w:rPr>
              <w:t>相同型号所投产品自</w:t>
            </w:r>
            <w:r w:rsidRPr="00F165D2">
              <w:rPr>
                <w:rFonts w:hAnsi="宋体" w:hint="eastAsia"/>
                <w:color w:val="000000" w:themeColor="text1"/>
                <w:kern w:val="0"/>
                <w:szCs w:val="21"/>
              </w:rPr>
              <w:t>202</w:t>
            </w:r>
            <w:r w:rsidRPr="00F165D2">
              <w:rPr>
                <w:rFonts w:hAnsi="宋体"/>
                <w:color w:val="000000" w:themeColor="text1"/>
                <w:kern w:val="0"/>
                <w:szCs w:val="21"/>
              </w:rPr>
              <w:t>3</w:t>
            </w:r>
            <w:r w:rsidRPr="00F165D2">
              <w:rPr>
                <w:rFonts w:hAnsi="宋体" w:hint="eastAsia"/>
                <w:color w:val="000000" w:themeColor="text1"/>
                <w:kern w:val="0"/>
                <w:szCs w:val="21"/>
              </w:rPr>
              <w:t>年</w:t>
            </w:r>
            <w:r w:rsidRPr="00F165D2">
              <w:rPr>
                <w:rFonts w:hAnsi="宋体" w:hint="eastAsia"/>
                <w:color w:val="000000" w:themeColor="text1"/>
                <w:kern w:val="0"/>
                <w:szCs w:val="21"/>
              </w:rPr>
              <w:t>1</w:t>
            </w:r>
            <w:r w:rsidRPr="00F165D2">
              <w:rPr>
                <w:rFonts w:hAnsi="宋体" w:hint="eastAsia"/>
                <w:color w:val="000000" w:themeColor="text1"/>
                <w:kern w:val="0"/>
                <w:szCs w:val="21"/>
              </w:rPr>
              <w:t>月</w:t>
            </w:r>
            <w:r w:rsidRPr="00F165D2">
              <w:rPr>
                <w:rFonts w:hAnsi="宋体" w:hint="eastAsia"/>
                <w:color w:val="000000" w:themeColor="text1"/>
                <w:kern w:val="0"/>
                <w:szCs w:val="21"/>
              </w:rPr>
              <w:t>1</w:t>
            </w:r>
            <w:r w:rsidRPr="00F165D2">
              <w:rPr>
                <w:rFonts w:hAnsi="宋体" w:hint="eastAsia"/>
                <w:color w:val="000000" w:themeColor="text1"/>
                <w:kern w:val="0"/>
                <w:szCs w:val="21"/>
              </w:rPr>
              <w:t>日起（以合同签订时间为准）与不同的医疗机构</w:t>
            </w:r>
            <w:r w:rsidRPr="00F165D2">
              <w:rPr>
                <w:rFonts w:hAnsi="宋体" w:hint="eastAsia"/>
                <w:color w:val="000000" w:themeColor="text1"/>
                <w:kern w:val="0"/>
                <w:szCs w:val="21"/>
              </w:rPr>
              <w:t>/</w:t>
            </w:r>
            <w:r w:rsidRPr="00F165D2">
              <w:rPr>
                <w:rFonts w:hAnsi="宋体" w:hint="eastAsia"/>
                <w:color w:val="000000" w:themeColor="text1"/>
                <w:kern w:val="0"/>
                <w:szCs w:val="21"/>
              </w:rPr>
              <w:t>科研院所签订的</w:t>
            </w:r>
            <w:r w:rsidRPr="00F165D2">
              <w:rPr>
                <w:rFonts w:hAnsi="宋体"/>
                <w:color w:val="000000" w:themeColor="text1"/>
                <w:kern w:val="0"/>
                <w:szCs w:val="21"/>
              </w:rPr>
              <w:t>合同复印件</w:t>
            </w:r>
          </w:p>
        </w:tc>
        <w:tc>
          <w:tcPr>
            <w:tcW w:w="1105" w:type="pct"/>
          </w:tcPr>
          <w:p w14:paraId="2FB8157B" w14:textId="77777777" w:rsidR="00BA35EC" w:rsidRPr="00F165D2" w:rsidRDefault="00000000">
            <w:pPr>
              <w:rPr>
                <w:b/>
                <w:color w:val="000000" w:themeColor="text1"/>
              </w:rPr>
            </w:pPr>
            <w:r w:rsidRPr="00F165D2">
              <w:rPr>
                <w:rFonts w:hint="eastAsia"/>
                <w:b/>
                <w:color w:val="000000" w:themeColor="text1"/>
              </w:rPr>
              <w:t>合同配置及价格清晰可见，否则案例无效</w:t>
            </w:r>
          </w:p>
        </w:tc>
      </w:tr>
      <w:tr w:rsidR="00BA35EC" w:rsidRPr="00F165D2" w14:paraId="22806C8B" w14:textId="77777777">
        <w:tc>
          <w:tcPr>
            <w:tcW w:w="479" w:type="pct"/>
          </w:tcPr>
          <w:p w14:paraId="39D52D9A" w14:textId="77777777" w:rsidR="00BA35EC" w:rsidRPr="00F165D2" w:rsidRDefault="00000000">
            <w:pPr>
              <w:rPr>
                <w:color w:val="000000" w:themeColor="text1"/>
              </w:rPr>
            </w:pPr>
            <w:r w:rsidRPr="00F165D2">
              <w:rPr>
                <w:rFonts w:hint="eastAsia"/>
                <w:color w:val="000000" w:themeColor="text1"/>
              </w:rPr>
              <w:t>18</w:t>
            </w:r>
          </w:p>
        </w:tc>
        <w:tc>
          <w:tcPr>
            <w:tcW w:w="1081" w:type="pct"/>
            <w:vMerge/>
          </w:tcPr>
          <w:p w14:paraId="42433062" w14:textId="77777777" w:rsidR="00BA35EC" w:rsidRPr="00F165D2" w:rsidRDefault="00BA35EC">
            <w:pPr>
              <w:rPr>
                <w:color w:val="000000" w:themeColor="text1"/>
              </w:rPr>
            </w:pPr>
          </w:p>
        </w:tc>
        <w:tc>
          <w:tcPr>
            <w:tcW w:w="2335" w:type="pct"/>
            <w:vAlign w:val="center"/>
          </w:tcPr>
          <w:p w14:paraId="26A3E55D" w14:textId="77777777" w:rsidR="00BA35EC" w:rsidRPr="00F165D2" w:rsidRDefault="00000000">
            <w:pPr>
              <w:rPr>
                <w:color w:val="000000" w:themeColor="text1"/>
              </w:rPr>
            </w:pPr>
            <w:r w:rsidRPr="00F165D2">
              <w:rPr>
                <w:color w:val="000000" w:themeColor="text1"/>
              </w:rPr>
              <w:t>其他优惠条件</w:t>
            </w:r>
          </w:p>
        </w:tc>
        <w:tc>
          <w:tcPr>
            <w:tcW w:w="1105" w:type="pct"/>
          </w:tcPr>
          <w:p w14:paraId="1A53F8E7" w14:textId="77777777" w:rsidR="00BA35EC" w:rsidRPr="00F165D2" w:rsidRDefault="00BA35EC">
            <w:pPr>
              <w:rPr>
                <w:color w:val="000000" w:themeColor="text1"/>
              </w:rPr>
            </w:pPr>
          </w:p>
        </w:tc>
      </w:tr>
      <w:tr w:rsidR="00BA35EC" w:rsidRPr="00F165D2" w14:paraId="2CC1B592" w14:textId="77777777">
        <w:tc>
          <w:tcPr>
            <w:tcW w:w="479" w:type="pct"/>
          </w:tcPr>
          <w:p w14:paraId="4FD47E6B" w14:textId="77777777" w:rsidR="00BA35EC" w:rsidRPr="00F165D2" w:rsidRDefault="00000000">
            <w:pPr>
              <w:rPr>
                <w:color w:val="000000" w:themeColor="text1"/>
              </w:rPr>
            </w:pPr>
            <w:r w:rsidRPr="00F165D2">
              <w:rPr>
                <w:rFonts w:hint="eastAsia"/>
                <w:color w:val="000000" w:themeColor="text1"/>
              </w:rPr>
              <w:t>19</w:t>
            </w:r>
          </w:p>
        </w:tc>
        <w:tc>
          <w:tcPr>
            <w:tcW w:w="1081" w:type="pct"/>
            <w:vAlign w:val="center"/>
          </w:tcPr>
          <w:p w14:paraId="2602B3F4" w14:textId="77777777" w:rsidR="00BA35EC" w:rsidRPr="00F165D2" w:rsidRDefault="00000000">
            <w:pPr>
              <w:rPr>
                <w:color w:val="000000" w:themeColor="text1"/>
              </w:rPr>
            </w:pPr>
            <w:r w:rsidRPr="00F165D2">
              <w:rPr>
                <w:rFonts w:eastAsiaTheme="minorEastAsia" w:hint="eastAsia"/>
                <w:color w:val="000000" w:themeColor="text1"/>
                <w:sz w:val="24"/>
                <w:szCs w:val="22"/>
              </w:rPr>
              <w:t>报价文件</w:t>
            </w:r>
          </w:p>
        </w:tc>
        <w:tc>
          <w:tcPr>
            <w:tcW w:w="2335" w:type="pct"/>
            <w:vAlign w:val="center"/>
          </w:tcPr>
          <w:p w14:paraId="50BE4C64" w14:textId="77777777" w:rsidR="00BA35EC" w:rsidRPr="00F165D2" w:rsidRDefault="00000000">
            <w:pPr>
              <w:rPr>
                <w:color w:val="000000" w:themeColor="text1"/>
              </w:rPr>
            </w:pPr>
            <w:r w:rsidRPr="00F165D2">
              <w:rPr>
                <w:color w:val="000000" w:themeColor="text1"/>
              </w:rPr>
              <w:t>项目报价单（附件</w:t>
            </w:r>
            <w:r w:rsidRPr="00F165D2">
              <w:rPr>
                <w:color w:val="000000" w:themeColor="text1"/>
              </w:rPr>
              <w:t>6</w:t>
            </w:r>
            <w:r w:rsidRPr="00F165D2">
              <w:rPr>
                <w:color w:val="000000" w:themeColor="text1"/>
              </w:rPr>
              <w:t>）</w:t>
            </w:r>
          </w:p>
        </w:tc>
        <w:tc>
          <w:tcPr>
            <w:tcW w:w="1105" w:type="pct"/>
          </w:tcPr>
          <w:p w14:paraId="2F856D60" w14:textId="77777777" w:rsidR="00BA35EC" w:rsidRPr="00F165D2" w:rsidRDefault="00BA35EC">
            <w:pPr>
              <w:rPr>
                <w:color w:val="000000" w:themeColor="text1"/>
              </w:rPr>
            </w:pPr>
          </w:p>
        </w:tc>
      </w:tr>
    </w:tbl>
    <w:p w14:paraId="4CE1E6B4" w14:textId="77777777" w:rsidR="00BA35EC" w:rsidRPr="00F165D2" w:rsidRDefault="00000000">
      <w:pPr>
        <w:rPr>
          <w:b/>
          <w:bCs/>
          <w:color w:val="000000" w:themeColor="text1"/>
          <w:sz w:val="24"/>
        </w:rPr>
      </w:pPr>
      <w:r w:rsidRPr="00F165D2">
        <w:rPr>
          <w:b/>
          <w:color w:val="000000" w:themeColor="text1"/>
        </w:rPr>
        <w:t>注：正本所有文件需加盖公司红章，副本为正本的复印件。</w:t>
      </w:r>
    </w:p>
    <w:p w14:paraId="0F07F996" w14:textId="77777777" w:rsidR="00BA35EC" w:rsidRPr="00F165D2" w:rsidRDefault="00BA35EC">
      <w:pPr>
        <w:rPr>
          <w:b/>
          <w:bCs/>
          <w:color w:val="000000" w:themeColor="text1"/>
          <w:sz w:val="32"/>
        </w:rPr>
      </w:pPr>
    </w:p>
    <w:p w14:paraId="69D166E8" w14:textId="77777777" w:rsidR="00BA35EC" w:rsidRPr="00F165D2" w:rsidRDefault="00000000">
      <w:pPr>
        <w:widowControl/>
        <w:jc w:val="left"/>
        <w:rPr>
          <w:b/>
          <w:bCs/>
          <w:color w:val="000000" w:themeColor="text1"/>
          <w:sz w:val="32"/>
        </w:rPr>
      </w:pPr>
      <w:r w:rsidRPr="00F165D2">
        <w:rPr>
          <w:rFonts w:eastAsia="仿宋"/>
          <w:color w:val="000000" w:themeColor="text1"/>
        </w:rPr>
        <w:br w:type="page"/>
      </w:r>
    </w:p>
    <w:p w14:paraId="6AD73544"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color w:val="000000" w:themeColor="text1"/>
          <w:sz w:val="30"/>
          <w:szCs w:val="30"/>
        </w:rPr>
        <w:t>1</w:t>
      </w:r>
      <w:r w:rsidRPr="00F165D2">
        <w:rPr>
          <w:rFonts w:eastAsia="仿宋" w:hAnsi="仿宋"/>
          <w:color w:val="000000" w:themeColor="text1"/>
          <w:sz w:val="30"/>
          <w:szCs w:val="30"/>
        </w:rPr>
        <w:t>：响应文件封面</w:t>
      </w:r>
      <w:r w:rsidRPr="00F165D2">
        <w:rPr>
          <w:rFonts w:eastAsia="仿宋"/>
          <w:color w:val="000000" w:themeColor="text1"/>
          <w:sz w:val="30"/>
          <w:szCs w:val="30"/>
        </w:rPr>
        <w:t xml:space="preserve">                         </w:t>
      </w:r>
      <w:r w:rsidRPr="00F165D2">
        <w:rPr>
          <w:rFonts w:eastAsia="仿宋" w:hAnsi="仿宋"/>
          <w:bCs/>
          <w:color w:val="000000" w:themeColor="text1"/>
          <w:sz w:val="30"/>
          <w:szCs w:val="30"/>
        </w:rPr>
        <w:t>正本或副本</w:t>
      </w:r>
    </w:p>
    <w:p w14:paraId="70492929" w14:textId="77777777" w:rsidR="00BA35EC" w:rsidRPr="00F165D2" w:rsidRDefault="00000000">
      <w:pPr>
        <w:ind w:firstLineChars="300" w:firstLine="1320"/>
        <w:rPr>
          <w:color w:val="000000" w:themeColor="text1"/>
          <w:sz w:val="44"/>
          <w:szCs w:val="44"/>
        </w:rPr>
      </w:pPr>
      <w:r w:rsidRPr="00F165D2">
        <w:rPr>
          <w:rFonts w:hAnsi="Calibri"/>
          <w:color w:val="000000" w:themeColor="text1"/>
          <w:sz w:val="44"/>
          <w:szCs w:val="44"/>
        </w:rPr>
        <w:t>浙江大学医学院附属妇产科医院</w:t>
      </w:r>
    </w:p>
    <w:p w14:paraId="106582E9" w14:textId="77777777" w:rsidR="00BA35EC" w:rsidRPr="00F165D2" w:rsidRDefault="00000000">
      <w:pPr>
        <w:ind w:firstLineChars="700" w:firstLine="3080"/>
        <w:rPr>
          <w:color w:val="000000" w:themeColor="text1"/>
          <w:sz w:val="44"/>
          <w:szCs w:val="44"/>
        </w:rPr>
      </w:pPr>
      <w:r w:rsidRPr="00F165D2">
        <w:rPr>
          <w:rFonts w:hAnsi="Calibri"/>
          <w:color w:val="000000" w:themeColor="text1"/>
          <w:sz w:val="44"/>
          <w:szCs w:val="44"/>
        </w:rPr>
        <w:t>（医疗设备）</w:t>
      </w:r>
    </w:p>
    <w:tbl>
      <w:tblPr>
        <w:tblStyle w:val="12"/>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704"/>
        <w:gridCol w:w="1704"/>
        <w:gridCol w:w="3501"/>
      </w:tblGrid>
      <w:tr w:rsidR="00BA35EC" w:rsidRPr="00F165D2" w14:paraId="12C12E4F" w14:textId="77777777">
        <w:tc>
          <w:tcPr>
            <w:tcW w:w="8613" w:type="dxa"/>
            <w:gridSpan w:val="4"/>
          </w:tcPr>
          <w:p w14:paraId="49BC9954" w14:textId="77777777" w:rsidR="00BA35EC" w:rsidRPr="00F165D2" w:rsidRDefault="00000000">
            <w:pPr>
              <w:rPr>
                <w:color w:val="000000" w:themeColor="text1"/>
                <w:sz w:val="36"/>
                <w:szCs w:val="36"/>
              </w:rPr>
            </w:pPr>
            <w:r w:rsidRPr="00F165D2">
              <w:rPr>
                <w:color w:val="000000" w:themeColor="text1"/>
                <w:sz w:val="36"/>
                <w:szCs w:val="36"/>
              </w:rPr>
              <w:t>项目</w:t>
            </w:r>
            <w:r w:rsidRPr="00F165D2">
              <w:rPr>
                <w:rFonts w:hint="eastAsia"/>
                <w:color w:val="000000" w:themeColor="text1"/>
                <w:sz w:val="36"/>
                <w:szCs w:val="36"/>
              </w:rPr>
              <w:t>编</w:t>
            </w:r>
            <w:r w:rsidRPr="00F165D2">
              <w:rPr>
                <w:color w:val="000000" w:themeColor="text1"/>
                <w:sz w:val="36"/>
                <w:szCs w:val="36"/>
              </w:rPr>
              <w:t>号：</w:t>
            </w:r>
          </w:p>
        </w:tc>
      </w:tr>
      <w:tr w:rsidR="00BA35EC" w:rsidRPr="00F165D2" w14:paraId="03C0DCE6" w14:textId="77777777">
        <w:tc>
          <w:tcPr>
            <w:tcW w:w="8613" w:type="dxa"/>
            <w:gridSpan w:val="4"/>
          </w:tcPr>
          <w:p w14:paraId="6E69127F" w14:textId="77777777" w:rsidR="00BA35EC" w:rsidRPr="00F165D2" w:rsidRDefault="00000000">
            <w:pPr>
              <w:rPr>
                <w:color w:val="000000" w:themeColor="text1"/>
                <w:sz w:val="36"/>
                <w:szCs w:val="36"/>
              </w:rPr>
            </w:pPr>
            <w:r w:rsidRPr="00F165D2">
              <w:rPr>
                <w:color w:val="000000" w:themeColor="text1"/>
                <w:sz w:val="36"/>
                <w:szCs w:val="36"/>
              </w:rPr>
              <w:t>项目</w:t>
            </w:r>
            <w:r w:rsidRPr="00F165D2">
              <w:rPr>
                <w:rFonts w:hint="eastAsia"/>
                <w:color w:val="000000" w:themeColor="text1"/>
                <w:sz w:val="36"/>
                <w:szCs w:val="36"/>
              </w:rPr>
              <w:t>号</w:t>
            </w:r>
            <w:r w:rsidRPr="00F165D2">
              <w:rPr>
                <w:color w:val="000000" w:themeColor="text1"/>
                <w:sz w:val="36"/>
                <w:szCs w:val="36"/>
              </w:rPr>
              <w:t>及名称：</w:t>
            </w:r>
          </w:p>
        </w:tc>
      </w:tr>
      <w:tr w:rsidR="00BA35EC" w:rsidRPr="00F165D2" w14:paraId="0680DD16" w14:textId="77777777">
        <w:tc>
          <w:tcPr>
            <w:tcW w:w="1704" w:type="dxa"/>
            <w:vMerge w:val="restart"/>
          </w:tcPr>
          <w:p w14:paraId="22AFD2FD" w14:textId="77777777" w:rsidR="00BA35EC" w:rsidRPr="00F165D2" w:rsidRDefault="00BA35EC">
            <w:pPr>
              <w:rPr>
                <w:color w:val="000000" w:themeColor="text1"/>
                <w:sz w:val="28"/>
                <w:szCs w:val="28"/>
              </w:rPr>
            </w:pPr>
          </w:p>
        </w:tc>
        <w:tc>
          <w:tcPr>
            <w:tcW w:w="1704" w:type="dxa"/>
          </w:tcPr>
          <w:p w14:paraId="4ED9FF05" w14:textId="77777777" w:rsidR="00BA35EC" w:rsidRPr="00F165D2" w:rsidRDefault="00BA35EC">
            <w:pPr>
              <w:rPr>
                <w:color w:val="000000" w:themeColor="text1"/>
                <w:sz w:val="28"/>
                <w:szCs w:val="28"/>
              </w:rPr>
            </w:pPr>
          </w:p>
        </w:tc>
        <w:tc>
          <w:tcPr>
            <w:tcW w:w="1704" w:type="dxa"/>
            <w:vMerge w:val="restart"/>
          </w:tcPr>
          <w:p w14:paraId="1C363059" w14:textId="77777777" w:rsidR="00BA35EC" w:rsidRPr="00F165D2" w:rsidRDefault="00BA35EC">
            <w:pPr>
              <w:spacing w:line="720" w:lineRule="auto"/>
              <w:rPr>
                <w:color w:val="000000" w:themeColor="text1"/>
                <w:sz w:val="84"/>
                <w:szCs w:val="84"/>
              </w:rPr>
            </w:pPr>
          </w:p>
          <w:p w14:paraId="3B09CF24" w14:textId="77777777" w:rsidR="00BA35EC" w:rsidRPr="00F165D2" w:rsidRDefault="00BA35EC">
            <w:pPr>
              <w:spacing w:line="720" w:lineRule="auto"/>
              <w:rPr>
                <w:color w:val="000000" w:themeColor="text1"/>
                <w:sz w:val="36"/>
                <w:szCs w:val="36"/>
              </w:rPr>
            </w:pPr>
          </w:p>
          <w:p w14:paraId="0F782D1B" w14:textId="77777777" w:rsidR="00BA35EC" w:rsidRPr="00F165D2" w:rsidRDefault="00000000">
            <w:pPr>
              <w:spacing w:line="720" w:lineRule="auto"/>
              <w:rPr>
                <w:color w:val="000000" w:themeColor="text1"/>
                <w:sz w:val="84"/>
                <w:szCs w:val="84"/>
              </w:rPr>
            </w:pPr>
            <w:r w:rsidRPr="00F165D2">
              <w:rPr>
                <w:color w:val="000000" w:themeColor="text1"/>
                <w:sz w:val="84"/>
                <w:szCs w:val="84"/>
              </w:rPr>
              <w:t>响应文件</w:t>
            </w:r>
          </w:p>
        </w:tc>
        <w:tc>
          <w:tcPr>
            <w:tcW w:w="3501" w:type="dxa"/>
            <w:vMerge w:val="restart"/>
          </w:tcPr>
          <w:p w14:paraId="3429949D" w14:textId="77777777" w:rsidR="00BA35EC" w:rsidRPr="00F165D2" w:rsidRDefault="00BA35EC">
            <w:pPr>
              <w:rPr>
                <w:color w:val="000000" w:themeColor="text1"/>
                <w:sz w:val="28"/>
                <w:szCs w:val="28"/>
              </w:rPr>
            </w:pPr>
          </w:p>
        </w:tc>
      </w:tr>
      <w:tr w:rsidR="00BA35EC" w:rsidRPr="00F165D2" w14:paraId="21223A56" w14:textId="77777777">
        <w:tc>
          <w:tcPr>
            <w:tcW w:w="1704" w:type="dxa"/>
            <w:vMerge/>
          </w:tcPr>
          <w:p w14:paraId="04093E52" w14:textId="77777777" w:rsidR="00BA35EC" w:rsidRPr="00F165D2" w:rsidRDefault="00BA35EC">
            <w:pPr>
              <w:rPr>
                <w:color w:val="000000" w:themeColor="text1"/>
                <w:sz w:val="28"/>
                <w:szCs w:val="28"/>
              </w:rPr>
            </w:pPr>
          </w:p>
        </w:tc>
        <w:tc>
          <w:tcPr>
            <w:tcW w:w="1704" w:type="dxa"/>
          </w:tcPr>
          <w:p w14:paraId="7D2A1966" w14:textId="77777777" w:rsidR="00BA35EC" w:rsidRPr="00F165D2" w:rsidRDefault="00BA35EC">
            <w:pPr>
              <w:rPr>
                <w:color w:val="000000" w:themeColor="text1"/>
                <w:sz w:val="28"/>
                <w:szCs w:val="28"/>
              </w:rPr>
            </w:pPr>
          </w:p>
        </w:tc>
        <w:tc>
          <w:tcPr>
            <w:tcW w:w="1704" w:type="dxa"/>
            <w:vMerge/>
          </w:tcPr>
          <w:p w14:paraId="0CC04B66" w14:textId="77777777" w:rsidR="00BA35EC" w:rsidRPr="00F165D2" w:rsidRDefault="00BA35EC">
            <w:pPr>
              <w:rPr>
                <w:color w:val="000000" w:themeColor="text1"/>
                <w:sz w:val="28"/>
                <w:szCs w:val="28"/>
              </w:rPr>
            </w:pPr>
          </w:p>
        </w:tc>
        <w:tc>
          <w:tcPr>
            <w:tcW w:w="3501" w:type="dxa"/>
            <w:vMerge/>
          </w:tcPr>
          <w:p w14:paraId="21A30DE9" w14:textId="77777777" w:rsidR="00BA35EC" w:rsidRPr="00F165D2" w:rsidRDefault="00BA35EC">
            <w:pPr>
              <w:rPr>
                <w:color w:val="000000" w:themeColor="text1"/>
                <w:sz w:val="28"/>
                <w:szCs w:val="28"/>
              </w:rPr>
            </w:pPr>
          </w:p>
        </w:tc>
      </w:tr>
      <w:tr w:rsidR="00BA35EC" w:rsidRPr="00F165D2" w14:paraId="0FEC901E" w14:textId="77777777">
        <w:tc>
          <w:tcPr>
            <w:tcW w:w="1704" w:type="dxa"/>
            <w:vMerge/>
          </w:tcPr>
          <w:p w14:paraId="19CBCDAD" w14:textId="77777777" w:rsidR="00BA35EC" w:rsidRPr="00F165D2" w:rsidRDefault="00BA35EC">
            <w:pPr>
              <w:rPr>
                <w:color w:val="000000" w:themeColor="text1"/>
                <w:sz w:val="28"/>
                <w:szCs w:val="28"/>
              </w:rPr>
            </w:pPr>
          </w:p>
        </w:tc>
        <w:tc>
          <w:tcPr>
            <w:tcW w:w="1704" w:type="dxa"/>
          </w:tcPr>
          <w:p w14:paraId="0A98A106" w14:textId="77777777" w:rsidR="00BA35EC" w:rsidRPr="00F165D2" w:rsidRDefault="00BA35EC">
            <w:pPr>
              <w:rPr>
                <w:color w:val="000000" w:themeColor="text1"/>
                <w:sz w:val="28"/>
                <w:szCs w:val="28"/>
              </w:rPr>
            </w:pPr>
          </w:p>
        </w:tc>
        <w:tc>
          <w:tcPr>
            <w:tcW w:w="1704" w:type="dxa"/>
            <w:vMerge/>
          </w:tcPr>
          <w:p w14:paraId="26A85786" w14:textId="77777777" w:rsidR="00BA35EC" w:rsidRPr="00F165D2" w:rsidRDefault="00BA35EC">
            <w:pPr>
              <w:rPr>
                <w:color w:val="000000" w:themeColor="text1"/>
                <w:sz w:val="28"/>
                <w:szCs w:val="28"/>
              </w:rPr>
            </w:pPr>
          </w:p>
        </w:tc>
        <w:tc>
          <w:tcPr>
            <w:tcW w:w="3501" w:type="dxa"/>
            <w:vMerge/>
          </w:tcPr>
          <w:p w14:paraId="1299EA40" w14:textId="77777777" w:rsidR="00BA35EC" w:rsidRPr="00F165D2" w:rsidRDefault="00BA35EC">
            <w:pPr>
              <w:rPr>
                <w:color w:val="000000" w:themeColor="text1"/>
                <w:sz w:val="28"/>
                <w:szCs w:val="28"/>
              </w:rPr>
            </w:pPr>
          </w:p>
        </w:tc>
      </w:tr>
      <w:tr w:rsidR="00BA35EC" w:rsidRPr="00F165D2" w14:paraId="0BCAB525" w14:textId="77777777">
        <w:tc>
          <w:tcPr>
            <w:tcW w:w="1704" w:type="dxa"/>
            <w:vMerge/>
          </w:tcPr>
          <w:p w14:paraId="390DD93C" w14:textId="77777777" w:rsidR="00BA35EC" w:rsidRPr="00F165D2" w:rsidRDefault="00BA35EC">
            <w:pPr>
              <w:rPr>
                <w:color w:val="000000" w:themeColor="text1"/>
                <w:sz w:val="28"/>
                <w:szCs w:val="28"/>
              </w:rPr>
            </w:pPr>
          </w:p>
        </w:tc>
        <w:tc>
          <w:tcPr>
            <w:tcW w:w="1704" w:type="dxa"/>
          </w:tcPr>
          <w:p w14:paraId="427B7907" w14:textId="77777777" w:rsidR="00BA35EC" w:rsidRPr="00F165D2" w:rsidRDefault="00BA35EC">
            <w:pPr>
              <w:rPr>
                <w:color w:val="000000" w:themeColor="text1"/>
                <w:sz w:val="28"/>
                <w:szCs w:val="28"/>
              </w:rPr>
            </w:pPr>
          </w:p>
        </w:tc>
        <w:tc>
          <w:tcPr>
            <w:tcW w:w="1704" w:type="dxa"/>
            <w:vMerge/>
          </w:tcPr>
          <w:p w14:paraId="66895DE2" w14:textId="77777777" w:rsidR="00BA35EC" w:rsidRPr="00F165D2" w:rsidRDefault="00BA35EC">
            <w:pPr>
              <w:rPr>
                <w:color w:val="000000" w:themeColor="text1"/>
                <w:sz w:val="28"/>
                <w:szCs w:val="28"/>
              </w:rPr>
            </w:pPr>
          </w:p>
        </w:tc>
        <w:tc>
          <w:tcPr>
            <w:tcW w:w="3501" w:type="dxa"/>
            <w:vMerge/>
          </w:tcPr>
          <w:p w14:paraId="7EA22D02" w14:textId="77777777" w:rsidR="00BA35EC" w:rsidRPr="00F165D2" w:rsidRDefault="00BA35EC">
            <w:pPr>
              <w:rPr>
                <w:color w:val="000000" w:themeColor="text1"/>
                <w:sz w:val="28"/>
                <w:szCs w:val="28"/>
              </w:rPr>
            </w:pPr>
          </w:p>
        </w:tc>
      </w:tr>
      <w:tr w:rsidR="00BA35EC" w:rsidRPr="00F165D2" w14:paraId="4330E482" w14:textId="77777777">
        <w:tc>
          <w:tcPr>
            <w:tcW w:w="1704" w:type="dxa"/>
            <w:vMerge/>
          </w:tcPr>
          <w:p w14:paraId="01A4C26F" w14:textId="77777777" w:rsidR="00BA35EC" w:rsidRPr="00F165D2" w:rsidRDefault="00BA35EC">
            <w:pPr>
              <w:rPr>
                <w:color w:val="000000" w:themeColor="text1"/>
                <w:sz w:val="28"/>
                <w:szCs w:val="28"/>
              </w:rPr>
            </w:pPr>
          </w:p>
        </w:tc>
        <w:tc>
          <w:tcPr>
            <w:tcW w:w="1704" w:type="dxa"/>
          </w:tcPr>
          <w:p w14:paraId="37570D37" w14:textId="77777777" w:rsidR="00BA35EC" w:rsidRPr="00F165D2" w:rsidRDefault="00BA35EC">
            <w:pPr>
              <w:rPr>
                <w:color w:val="000000" w:themeColor="text1"/>
                <w:sz w:val="28"/>
                <w:szCs w:val="28"/>
              </w:rPr>
            </w:pPr>
          </w:p>
        </w:tc>
        <w:tc>
          <w:tcPr>
            <w:tcW w:w="1704" w:type="dxa"/>
            <w:vMerge/>
          </w:tcPr>
          <w:p w14:paraId="20D89B11" w14:textId="77777777" w:rsidR="00BA35EC" w:rsidRPr="00F165D2" w:rsidRDefault="00BA35EC">
            <w:pPr>
              <w:rPr>
                <w:color w:val="000000" w:themeColor="text1"/>
                <w:sz w:val="28"/>
                <w:szCs w:val="28"/>
              </w:rPr>
            </w:pPr>
          </w:p>
        </w:tc>
        <w:tc>
          <w:tcPr>
            <w:tcW w:w="3501" w:type="dxa"/>
            <w:vMerge/>
          </w:tcPr>
          <w:p w14:paraId="582E3292" w14:textId="77777777" w:rsidR="00BA35EC" w:rsidRPr="00F165D2" w:rsidRDefault="00BA35EC">
            <w:pPr>
              <w:rPr>
                <w:color w:val="000000" w:themeColor="text1"/>
                <w:sz w:val="28"/>
                <w:szCs w:val="28"/>
              </w:rPr>
            </w:pPr>
          </w:p>
        </w:tc>
      </w:tr>
      <w:tr w:rsidR="00BA35EC" w:rsidRPr="00F165D2" w14:paraId="349AD5F8" w14:textId="77777777">
        <w:tc>
          <w:tcPr>
            <w:tcW w:w="1704" w:type="dxa"/>
            <w:vMerge/>
          </w:tcPr>
          <w:p w14:paraId="290CB4E1" w14:textId="77777777" w:rsidR="00BA35EC" w:rsidRPr="00F165D2" w:rsidRDefault="00BA35EC">
            <w:pPr>
              <w:rPr>
                <w:color w:val="000000" w:themeColor="text1"/>
                <w:sz w:val="28"/>
                <w:szCs w:val="28"/>
              </w:rPr>
            </w:pPr>
          </w:p>
        </w:tc>
        <w:tc>
          <w:tcPr>
            <w:tcW w:w="1704" w:type="dxa"/>
          </w:tcPr>
          <w:p w14:paraId="04313633" w14:textId="77777777" w:rsidR="00BA35EC" w:rsidRPr="00F165D2" w:rsidRDefault="00BA35EC">
            <w:pPr>
              <w:rPr>
                <w:color w:val="000000" w:themeColor="text1"/>
                <w:sz w:val="28"/>
                <w:szCs w:val="28"/>
              </w:rPr>
            </w:pPr>
          </w:p>
        </w:tc>
        <w:tc>
          <w:tcPr>
            <w:tcW w:w="1704" w:type="dxa"/>
            <w:vMerge/>
          </w:tcPr>
          <w:p w14:paraId="5599CD6E" w14:textId="77777777" w:rsidR="00BA35EC" w:rsidRPr="00F165D2" w:rsidRDefault="00BA35EC">
            <w:pPr>
              <w:rPr>
                <w:color w:val="000000" w:themeColor="text1"/>
                <w:sz w:val="28"/>
                <w:szCs w:val="28"/>
              </w:rPr>
            </w:pPr>
          </w:p>
        </w:tc>
        <w:tc>
          <w:tcPr>
            <w:tcW w:w="3501" w:type="dxa"/>
            <w:vMerge/>
          </w:tcPr>
          <w:p w14:paraId="7581F676" w14:textId="77777777" w:rsidR="00BA35EC" w:rsidRPr="00F165D2" w:rsidRDefault="00BA35EC">
            <w:pPr>
              <w:rPr>
                <w:color w:val="000000" w:themeColor="text1"/>
                <w:sz w:val="28"/>
                <w:szCs w:val="28"/>
              </w:rPr>
            </w:pPr>
          </w:p>
        </w:tc>
      </w:tr>
      <w:tr w:rsidR="00BA35EC" w:rsidRPr="00F165D2" w14:paraId="3EA6D547" w14:textId="77777777">
        <w:tc>
          <w:tcPr>
            <w:tcW w:w="1704" w:type="dxa"/>
            <w:vMerge/>
          </w:tcPr>
          <w:p w14:paraId="1914CF5F" w14:textId="77777777" w:rsidR="00BA35EC" w:rsidRPr="00F165D2" w:rsidRDefault="00BA35EC">
            <w:pPr>
              <w:rPr>
                <w:color w:val="000000" w:themeColor="text1"/>
                <w:sz w:val="28"/>
                <w:szCs w:val="28"/>
              </w:rPr>
            </w:pPr>
          </w:p>
        </w:tc>
        <w:tc>
          <w:tcPr>
            <w:tcW w:w="1704" w:type="dxa"/>
          </w:tcPr>
          <w:p w14:paraId="05167899" w14:textId="77777777" w:rsidR="00BA35EC" w:rsidRPr="00F165D2" w:rsidRDefault="00BA35EC">
            <w:pPr>
              <w:rPr>
                <w:color w:val="000000" w:themeColor="text1"/>
                <w:sz w:val="28"/>
                <w:szCs w:val="28"/>
              </w:rPr>
            </w:pPr>
          </w:p>
        </w:tc>
        <w:tc>
          <w:tcPr>
            <w:tcW w:w="1704" w:type="dxa"/>
            <w:vMerge/>
          </w:tcPr>
          <w:p w14:paraId="1E532411" w14:textId="77777777" w:rsidR="00BA35EC" w:rsidRPr="00F165D2" w:rsidRDefault="00BA35EC">
            <w:pPr>
              <w:rPr>
                <w:color w:val="000000" w:themeColor="text1"/>
                <w:sz w:val="28"/>
                <w:szCs w:val="28"/>
              </w:rPr>
            </w:pPr>
          </w:p>
        </w:tc>
        <w:tc>
          <w:tcPr>
            <w:tcW w:w="3501" w:type="dxa"/>
            <w:vMerge/>
          </w:tcPr>
          <w:p w14:paraId="0D6981DD" w14:textId="77777777" w:rsidR="00BA35EC" w:rsidRPr="00F165D2" w:rsidRDefault="00BA35EC">
            <w:pPr>
              <w:rPr>
                <w:color w:val="000000" w:themeColor="text1"/>
                <w:sz w:val="28"/>
                <w:szCs w:val="28"/>
              </w:rPr>
            </w:pPr>
          </w:p>
        </w:tc>
      </w:tr>
      <w:tr w:rsidR="00BA35EC" w:rsidRPr="00F165D2" w14:paraId="79F50F21" w14:textId="77777777">
        <w:tc>
          <w:tcPr>
            <w:tcW w:w="1704" w:type="dxa"/>
            <w:vMerge/>
          </w:tcPr>
          <w:p w14:paraId="3FED782B" w14:textId="77777777" w:rsidR="00BA35EC" w:rsidRPr="00F165D2" w:rsidRDefault="00BA35EC">
            <w:pPr>
              <w:rPr>
                <w:color w:val="000000" w:themeColor="text1"/>
                <w:sz w:val="28"/>
                <w:szCs w:val="28"/>
              </w:rPr>
            </w:pPr>
          </w:p>
        </w:tc>
        <w:tc>
          <w:tcPr>
            <w:tcW w:w="1704" w:type="dxa"/>
          </w:tcPr>
          <w:p w14:paraId="54D57475" w14:textId="77777777" w:rsidR="00BA35EC" w:rsidRPr="00F165D2" w:rsidRDefault="00BA35EC">
            <w:pPr>
              <w:rPr>
                <w:color w:val="000000" w:themeColor="text1"/>
                <w:sz w:val="28"/>
                <w:szCs w:val="28"/>
              </w:rPr>
            </w:pPr>
          </w:p>
        </w:tc>
        <w:tc>
          <w:tcPr>
            <w:tcW w:w="1704" w:type="dxa"/>
            <w:vMerge/>
          </w:tcPr>
          <w:p w14:paraId="2DA81537" w14:textId="77777777" w:rsidR="00BA35EC" w:rsidRPr="00F165D2" w:rsidRDefault="00BA35EC">
            <w:pPr>
              <w:rPr>
                <w:color w:val="000000" w:themeColor="text1"/>
                <w:sz w:val="28"/>
                <w:szCs w:val="28"/>
              </w:rPr>
            </w:pPr>
          </w:p>
        </w:tc>
        <w:tc>
          <w:tcPr>
            <w:tcW w:w="3501" w:type="dxa"/>
            <w:vMerge/>
          </w:tcPr>
          <w:p w14:paraId="41B31F77" w14:textId="77777777" w:rsidR="00BA35EC" w:rsidRPr="00F165D2" w:rsidRDefault="00BA35EC">
            <w:pPr>
              <w:rPr>
                <w:color w:val="000000" w:themeColor="text1"/>
                <w:sz w:val="28"/>
                <w:szCs w:val="28"/>
              </w:rPr>
            </w:pPr>
          </w:p>
        </w:tc>
      </w:tr>
      <w:tr w:rsidR="00BA35EC" w:rsidRPr="00F165D2" w14:paraId="47906EA6" w14:textId="77777777">
        <w:tc>
          <w:tcPr>
            <w:tcW w:w="1704" w:type="dxa"/>
            <w:vMerge/>
          </w:tcPr>
          <w:p w14:paraId="795C467A" w14:textId="77777777" w:rsidR="00BA35EC" w:rsidRPr="00F165D2" w:rsidRDefault="00BA35EC">
            <w:pPr>
              <w:rPr>
                <w:color w:val="000000" w:themeColor="text1"/>
                <w:sz w:val="28"/>
                <w:szCs w:val="28"/>
              </w:rPr>
            </w:pPr>
          </w:p>
        </w:tc>
        <w:tc>
          <w:tcPr>
            <w:tcW w:w="1704" w:type="dxa"/>
          </w:tcPr>
          <w:p w14:paraId="3D21B280" w14:textId="77777777" w:rsidR="00BA35EC" w:rsidRPr="00F165D2" w:rsidRDefault="00BA35EC">
            <w:pPr>
              <w:rPr>
                <w:color w:val="000000" w:themeColor="text1"/>
                <w:sz w:val="28"/>
                <w:szCs w:val="28"/>
              </w:rPr>
            </w:pPr>
          </w:p>
        </w:tc>
        <w:tc>
          <w:tcPr>
            <w:tcW w:w="1704" w:type="dxa"/>
            <w:vMerge/>
          </w:tcPr>
          <w:p w14:paraId="1168E1AB" w14:textId="77777777" w:rsidR="00BA35EC" w:rsidRPr="00F165D2" w:rsidRDefault="00BA35EC">
            <w:pPr>
              <w:rPr>
                <w:color w:val="000000" w:themeColor="text1"/>
                <w:sz w:val="28"/>
                <w:szCs w:val="28"/>
              </w:rPr>
            </w:pPr>
          </w:p>
        </w:tc>
        <w:tc>
          <w:tcPr>
            <w:tcW w:w="3501" w:type="dxa"/>
            <w:vMerge/>
          </w:tcPr>
          <w:p w14:paraId="2E801A77" w14:textId="77777777" w:rsidR="00BA35EC" w:rsidRPr="00F165D2" w:rsidRDefault="00BA35EC">
            <w:pPr>
              <w:rPr>
                <w:color w:val="000000" w:themeColor="text1"/>
                <w:sz w:val="28"/>
                <w:szCs w:val="28"/>
              </w:rPr>
            </w:pPr>
          </w:p>
        </w:tc>
      </w:tr>
      <w:tr w:rsidR="00BA35EC" w:rsidRPr="00F165D2" w14:paraId="02B68A5A" w14:textId="77777777">
        <w:tc>
          <w:tcPr>
            <w:tcW w:w="1704" w:type="dxa"/>
            <w:vMerge/>
          </w:tcPr>
          <w:p w14:paraId="223ACF14" w14:textId="77777777" w:rsidR="00BA35EC" w:rsidRPr="00F165D2" w:rsidRDefault="00BA35EC">
            <w:pPr>
              <w:rPr>
                <w:color w:val="000000" w:themeColor="text1"/>
                <w:sz w:val="28"/>
                <w:szCs w:val="28"/>
              </w:rPr>
            </w:pPr>
          </w:p>
        </w:tc>
        <w:tc>
          <w:tcPr>
            <w:tcW w:w="1704" w:type="dxa"/>
          </w:tcPr>
          <w:p w14:paraId="7D16797F" w14:textId="77777777" w:rsidR="00BA35EC" w:rsidRPr="00F165D2" w:rsidRDefault="00BA35EC">
            <w:pPr>
              <w:rPr>
                <w:color w:val="000000" w:themeColor="text1"/>
                <w:sz w:val="28"/>
                <w:szCs w:val="28"/>
              </w:rPr>
            </w:pPr>
          </w:p>
        </w:tc>
        <w:tc>
          <w:tcPr>
            <w:tcW w:w="1704" w:type="dxa"/>
            <w:vMerge/>
          </w:tcPr>
          <w:p w14:paraId="0C29E633" w14:textId="77777777" w:rsidR="00BA35EC" w:rsidRPr="00F165D2" w:rsidRDefault="00BA35EC">
            <w:pPr>
              <w:rPr>
                <w:color w:val="000000" w:themeColor="text1"/>
                <w:sz w:val="28"/>
                <w:szCs w:val="28"/>
              </w:rPr>
            </w:pPr>
          </w:p>
        </w:tc>
        <w:tc>
          <w:tcPr>
            <w:tcW w:w="3501" w:type="dxa"/>
            <w:vMerge/>
          </w:tcPr>
          <w:p w14:paraId="42D83BD7" w14:textId="77777777" w:rsidR="00BA35EC" w:rsidRPr="00F165D2" w:rsidRDefault="00BA35EC">
            <w:pPr>
              <w:rPr>
                <w:color w:val="000000" w:themeColor="text1"/>
                <w:sz w:val="28"/>
                <w:szCs w:val="28"/>
              </w:rPr>
            </w:pPr>
          </w:p>
        </w:tc>
      </w:tr>
      <w:tr w:rsidR="00BA35EC" w:rsidRPr="00F165D2" w14:paraId="5F3C224B" w14:textId="77777777">
        <w:tc>
          <w:tcPr>
            <w:tcW w:w="1704" w:type="dxa"/>
            <w:vMerge/>
          </w:tcPr>
          <w:p w14:paraId="3474C274" w14:textId="77777777" w:rsidR="00BA35EC" w:rsidRPr="00F165D2" w:rsidRDefault="00BA35EC">
            <w:pPr>
              <w:rPr>
                <w:color w:val="000000" w:themeColor="text1"/>
                <w:sz w:val="28"/>
                <w:szCs w:val="28"/>
              </w:rPr>
            </w:pPr>
          </w:p>
        </w:tc>
        <w:tc>
          <w:tcPr>
            <w:tcW w:w="1704" w:type="dxa"/>
          </w:tcPr>
          <w:p w14:paraId="73CEE26A" w14:textId="77777777" w:rsidR="00BA35EC" w:rsidRPr="00F165D2" w:rsidRDefault="00BA35EC">
            <w:pPr>
              <w:rPr>
                <w:color w:val="000000" w:themeColor="text1"/>
                <w:sz w:val="28"/>
                <w:szCs w:val="28"/>
              </w:rPr>
            </w:pPr>
          </w:p>
        </w:tc>
        <w:tc>
          <w:tcPr>
            <w:tcW w:w="1704" w:type="dxa"/>
            <w:vMerge/>
          </w:tcPr>
          <w:p w14:paraId="72A6E3C1" w14:textId="77777777" w:rsidR="00BA35EC" w:rsidRPr="00F165D2" w:rsidRDefault="00BA35EC">
            <w:pPr>
              <w:rPr>
                <w:color w:val="000000" w:themeColor="text1"/>
                <w:sz w:val="28"/>
                <w:szCs w:val="28"/>
              </w:rPr>
            </w:pPr>
          </w:p>
        </w:tc>
        <w:tc>
          <w:tcPr>
            <w:tcW w:w="3501" w:type="dxa"/>
            <w:vMerge/>
          </w:tcPr>
          <w:p w14:paraId="0785C7B2" w14:textId="77777777" w:rsidR="00BA35EC" w:rsidRPr="00F165D2" w:rsidRDefault="00BA35EC">
            <w:pPr>
              <w:rPr>
                <w:color w:val="000000" w:themeColor="text1"/>
                <w:sz w:val="28"/>
                <w:szCs w:val="28"/>
              </w:rPr>
            </w:pPr>
          </w:p>
        </w:tc>
      </w:tr>
      <w:tr w:rsidR="00BA35EC" w:rsidRPr="00F165D2" w14:paraId="7C02CCE9" w14:textId="77777777">
        <w:tc>
          <w:tcPr>
            <w:tcW w:w="1704" w:type="dxa"/>
            <w:vMerge/>
          </w:tcPr>
          <w:p w14:paraId="604F9998" w14:textId="77777777" w:rsidR="00BA35EC" w:rsidRPr="00F165D2" w:rsidRDefault="00BA35EC">
            <w:pPr>
              <w:rPr>
                <w:color w:val="000000" w:themeColor="text1"/>
                <w:sz w:val="28"/>
                <w:szCs w:val="28"/>
              </w:rPr>
            </w:pPr>
          </w:p>
        </w:tc>
        <w:tc>
          <w:tcPr>
            <w:tcW w:w="1704" w:type="dxa"/>
          </w:tcPr>
          <w:p w14:paraId="581369FE" w14:textId="77777777" w:rsidR="00BA35EC" w:rsidRPr="00F165D2" w:rsidRDefault="00BA35EC">
            <w:pPr>
              <w:rPr>
                <w:color w:val="000000" w:themeColor="text1"/>
                <w:sz w:val="28"/>
                <w:szCs w:val="28"/>
              </w:rPr>
            </w:pPr>
          </w:p>
        </w:tc>
        <w:tc>
          <w:tcPr>
            <w:tcW w:w="1704" w:type="dxa"/>
            <w:vMerge/>
          </w:tcPr>
          <w:p w14:paraId="5D15543A" w14:textId="77777777" w:rsidR="00BA35EC" w:rsidRPr="00F165D2" w:rsidRDefault="00BA35EC">
            <w:pPr>
              <w:rPr>
                <w:color w:val="000000" w:themeColor="text1"/>
                <w:sz w:val="28"/>
                <w:szCs w:val="28"/>
              </w:rPr>
            </w:pPr>
          </w:p>
        </w:tc>
        <w:tc>
          <w:tcPr>
            <w:tcW w:w="3501" w:type="dxa"/>
            <w:vMerge/>
          </w:tcPr>
          <w:p w14:paraId="03D27EA6" w14:textId="77777777" w:rsidR="00BA35EC" w:rsidRPr="00F165D2" w:rsidRDefault="00BA35EC">
            <w:pPr>
              <w:rPr>
                <w:color w:val="000000" w:themeColor="text1"/>
                <w:sz w:val="28"/>
                <w:szCs w:val="28"/>
              </w:rPr>
            </w:pPr>
          </w:p>
        </w:tc>
      </w:tr>
      <w:tr w:rsidR="00BA35EC" w:rsidRPr="00F165D2" w14:paraId="4A43C828" w14:textId="77777777">
        <w:tc>
          <w:tcPr>
            <w:tcW w:w="1704" w:type="dxa"/>
            <w:vMerge/>
          </w:tcPr>
          <w:p w14:paraId="560B4E4F" w14:textId="77777777" w:rsidR="00BA35EC" w:rsidRPr="00F165D2" w:rsidRDefault="00BA35EC">
            <w:pPr>
              <w:rPr>
                <w:color w:val="000000" w:themeColor="text1"/>
                <w:sz w:val="28"/>
                <w:szCs w:val="28"/>
              </w:rPr>
            </w:pPr>
          </w:p>
        </w:tc>
        <w:tc>
          <w:tcPr>
            <w:tcW w:w="1704" w:type="dxa"/>
          </w:tcPr>
          <w:p w14:paraId="3F8B6E63" w14:textId="77777777" w:rsidR="00BA35EC" w:rsidRPr="00F165D2" w:rsidRDefault="00BA35EC">
            <w:pPr>
              <w:rPr>
                <w:color w:val="000000" w:themeColor="text1"/>
                <w:sz w:val="28"/>
                <w:szCs w:val="28"/>
              </w:rPr>
            </w:pPr>
          </w:p>
        </w:tc>
        <w:tc>
          <w:tcPr>
            <w:tcW w:w="1704" w:type="dxa"/>
            <w:vMerge/>
          </w:tcPr>
          <w:p w14:paraId="3AD41A37" w14:textId="77777777" w:rsidR="00BA35EC" w:rsidRPr="00F165D2" w:rsidRDefault="00BA35EC">
            <w:pPr>
              <w:rPr>
                <w:color w:val="000000" w:themeColor="text1"/>
                <w:sz w:val="28"/>
                <w:szCs w:val="28"/>
              </w:rPr>
            </w:pPr>
          </w:p>
        </w:tc>
        <w:tc>
          <w:tcPr>
            <w:tcW w:w="3501" w:type="dxa"/>
            <w:vMerge/>
          </w:tcPr>
          <w:p w14:paraId="0BCC4BF1" w14:textId="77777777" w:rsidR="00BA35EC" w:rsidRPr="00F165D2" w:rsidRDefault="00BA35EC">
            <w:pPr>
              <w:rPr>
                <w:color w:val="000000" w:themeColor="text1"/>
                <w:sz w:val="28"/>
                <w:szCs w:val="28"/>
              </w:rPr>
            </w:pPr>
          </w:p>
        </w:tc>
      </w:tr>
      <w:tr w:rsidR="00BA35EC" w:rsidRPr="00F165D2" w14:paraId="43F524D4" w14:textId="77777777">
        <w:tc>
          <w:tcPr>
            <w:tcW w:w="8613" w:type="dxa"/>
            <w:gridSpan w:val="4"/>
          </w:tcPr>
          <w:p w14:paraId="36920070" w14:textId="77777777" w:rsidR="00BA35EC" w:rsidRPr="00F165D2" w:rsidRDefault="00000000">
            <w:pPr>
              <w:rPr>
                <w:color w:val="000000" w:themeColor="text1"/>
                <w:sz w:val="36"/>
                <w:szCs w:val="36"/>
              </w:rPr>
            </w:pPr>
            <w:r w:rsidRPr="00F165D2">
              <w:rPr>
                <w:color w:val="000000" w:themeColor="text1"/>
                <w:sz w:val="36"/>
                <w:szCs w:val="36"/>
              </w:rPr>
              <w:t>供应商全称：</w:t>
            </w:r>
          </w:p>
        </w:tc>
      </w:tr>
      <w:tr w:rsidR="00BA35EC" w:rsidRPr="00F165D2" w14:paraId="2B7955F4" w14:textId="77777777">
        <w:tc>
          <w:tcPr>
            <w:tcW w:w="8613" w:type="dxa"/>
            <w:gridSpan w:val="4"/>
          </w:tcPr>
          <w:p w14:paraId="05616420" w14:textId="77777777" w:rsidR="00BA35EC" w:rsidRPr="00F165D2" w:rsidRDefault="00BA35EC">
            <w:pPr>
              <w:rPr>
                <w:strike/>
                <w:color w:val="000000" w:themeColor="text1"/>
                <w:sz w:val="36"/>
                <w:szCs w:val="36"/>
              </w:rPr>
            </w:pPr>
          </w:p>
        </w:tc>
      </w:tr>
      <w:tr w:rsidR="00BA35EC" w:rsidRPr="00F165D2" w14:paraId="24F97FC8" w14:textId="77777777">
        <w:tc>
          <w:tcPr>
            <w:tcW w:w="8613" w:type="dxa"/>
            <w:gridSpan w:val="4"/>
          </w:tcPr>
          <w:p w14:paraId="6A4ED361" w14:textId="77777777" w:rsidR="00BA35EC" w:rsidRPr="00F165D2" w:rsidRDefault="00000000">
            <w:pPr>
              <w:rPr>
                <w:color w:val="000000" w:themeColor="text1"/>
                <w:sz w:val="36"/>
                <w:szCs w:val="36"/>
              </w:rPr>
            </w:pPr>
            <w:r w:rsidRPr="00F165D2">
              <w:rPr>
                <w:color w:val="000000" w:themeColor="text1"/>
                <w:sz w:val="36"/>
                <w:szCs w:val="36"/>
              </w:rPr>
              <w:t>时</w:t>
            </w:r>
            <w:r w:rsidRPr="00F165D2">
              <w:rPr>
                <w:color w:val="000000" w:themeColor="text1"/>
                <w:sz w:val="36"/>
                <w:szCs w:val="36"/>
              </w:rPr>
              <w:t xml:space="preserve">      </w:t>
            </w:r>
            <w:r w:rsidRPr="00F165D2">
              <w:rPr>
                <w:color w:val="000000" w:themeColor="text1"/>
                <w:sz w:val="36"/>
                <w:szCs w:val="36"/>
              </w:rPr>
              <w:t>间：</w:t>
            </w:r>
          </w:p>
        </w:tc>
      </w:tr>
    </w:tbl>
    <w:p w14:paraId="4C5D3A5B" w14:textId="77777777" w:rsidR="00BA35EC" w:rsidRPr="00F165D2" w:rsidRDefault="00BA35EC">
      <w:pPr>
        <w:rPr>
          <w:color w:val="000000" w:themeColor="text1"/>
          <w:szCs w:val="22"/>
        </w:rPr>
      </w:pPr>
    </w:p>
    <w:p w14:paraId="414E85D7" w14:textId="77777777" w:rsidR="00BA35EC" w:rsidRPr="00F165D2" w:rsidRDefault="00000000">
      <w:pPr>
        <w:widowControl/>
        <w:jc w:val="left"/>
        <w:rPr>
          <w:color w:val="000000" w:themeColor="text1"/>
          <w:szCs w:val="22"/>
        </w:rPr>
      </w:pPr>
      <w:r w:rsidRPr="00F165D2">
        <w:rPr>
          <w:rFonts w:eastAsia="仿宋"/>
          <w:color w:val="000000" w:themeColor="text1"/>
        </w:rPr>
        <w:br w:type="page"/>
      </w:r>
    </w:p>
    <w:p w14:paraId="3AC372D4"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color w:val="000000" w:themeColor="text1"/>
          <w:sz w:val="30"/>
          <w:szCs w:val="30"/>
        </w:rPr>
        <w:t>2</w:t>
      </w:r>
      <w:r w:rsidRPr="00F165D2">
        <w:rPr>
          <w:rFonts w:eastAsia="仿宋" w:hAnsi="仿宋"/>
          <w:color w:val="000000" w:themeColor="text1"/>
          <w:sz w:val="30"/>
          <w:szCs w:val="30"/>
        </w:rPr>
        <w:t>：</w:t>
      </w:r>
    </w:p>
    <w:p w14:paraId="35CEBCF3" w14:textId="77777777" w:rsidR="00BA35EC" w:rsidRPr="00F165D2" w:rsidRDefault="00000000">
      <w:pPr>
        <w:snapToGrid w:val="0"/>
        <w:spacing w:before="50" w:after="50"/>
        <w:jc w:val="center"/>
        <w:rPr>
          <w:rFonts w:eastAsia="仿宋"/>
          <w:b/>
          <w:color w:val="000000" w:themeColor="text1"/>
          <w:sz w:val="36"/>
          <w:szCs w:val="36"/>
        </w:rPr>
      </w:pPr>
      <w:r w:rsidRPr="00F165D2">
        <w:rPr>
          <w:rFonts w:eastAsia="仿宋" w:hAnsi="仿宋"/>
          <w:b/>
          <w:color w:val="000000" w:themeColor="text1"/>
          <w:sz w:val="36"/>
          <w:szCs w:val="36"/>
        </w:rPr>
        <w:t>声</w:t>
      </w:r>
      <w:r w:rsidRPr="00F165D2">
        <w:rPr>
          <w:rFonts w:eastAsia="仿宋"/>
          <w:b/>
          <w:color w:val="000000" w:themeColor="text1"/>
          <w:sz w:val="36"/>
          <w:szCs w:val="36"/>
        </w:rPr>
        <w:t xml:space="preserve"> </w:t>
      </w:r>
      <w:r w:rsidRPr="00F165D2">
        <w:rPr>
          <w:rFonts w:eastAsia="仿宋" w:hAnsi="仿宋"/>
          <w:b/>
          <w:color w:val="000000" w:themeColor="text1"/>
          <w:sz w:val="36"/>
          <w:szCs w:val="36"/>
        </w:rPr>
        <w:t>明</w:t>
      </w:r>
      <w:r w:rsidRPr="00F165D2">
        <w:rPr>
          <w:rFonts w:eastAsia="仿宋"/>
          <w:b/>
          <w:color w:val="000000" w:themeColor="text1"/>
          <w:sz w:val="36"/>
          <w:szCs w:val="36"/>
        </w:rPr>
        <w:t xml:space="preserve"> </w:t>
      </w:r>
      <w:r w:rsidRPr="00F165D2">
        <w:rPr>
          <w:rFonts w:eastAsia="仿宋" w:hAnsi="仿宋"/>
          <w:b/>
          <w:color w:val="000000" w:themeColor="text1"/>
          <w:sz w:val="36"/>
          <w:szCs w:val="36"/>
        </w:rPr>
        <w:t>书</w:t>
      </w:r>
    </w:p>
    <w:p w14:paraId="4C761E56" w14:textId="77777777" w:rsidR="00BA35EC" w:rsidRPr="00F165D2" w:rsidRDefault="00000000">
      <w:pPr>
        <w:snapToGrid w:val="0"/>
        <w:spacing w:beforeLines="50" w:before="156" w:after="50" w:line="460" w:lineRule="exact"/>
        <w:rPr>
          <w:rFonts w:eastAsiaTheme="minorEastAsia"/>
          <w:color w:val="000000" w:themeColor="text1"/>
          <w:sz w:val="28"/>
          <w:szCs w:val="28"/>
        </w:rPr>
      </w:pPr>
      <w:r w:rsidRPr="00F165D2">
        <w:rPr>
          <w:rFonts w:eastAsiaTheme="minorEastAsia" w:hAnsiTheme="minorEastAsia"/>
          <w:color w:val="000000" w:themeColor="text1"/>
          <w:sz w:val="28"/>
          <w:szCs w:val="28"/>
        </w:rPr>
        <w:t>致浙江大学医学院附属妇产科医院：</w:t>
      </w:r>
    </w:p>
    <w:p w14:paraId="3D3C1DC5"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hAnsiTheme="minorEastAsia"/>
          <w:color w:val="000000" w:themeColor="text1"/>
          <w:sz w:val="28"/>
          <w:szCs w:val="28"/>
          <w:u w:val="single"/>
        </w:rPr>
        <w:t>（供应商名称）</w:t>
      </w:r>
      <w:r w:rsidRPr="00F165D2">
        <w:rPr>
          <w:rFonts w:eastAsiaTheme="minorEastAsia" w:hAnsiTheme="minorEastAsia"/>
          <w:color w:val="000000" w:themeColor="text1"/>
          <w:sz w:val="28"/>
          <w:szCs w:val="28"/>
        </w:rPr>
        <w:t>系中华人民共和国合法企业，经营地址</w:t>
      </w:r>
      <w:r w:rsidRPr="00F165D2">
        <w:rPr>
          <w:rFonts w:eastAsiaTheme="minorEastAsia"/>
          <w:color w:val="000000" w:themeColor="text1"/>
          <w:sz w:val="28"/>
          <w:szCs w:val="28"/>
          <w:u w:val="single"/>
        </w:rPr>
        <w:t xml:space="preserve">                            </w:t>
      </w:r>
      <w:r w:rsidRPr="00F165D2">
        <w:rPr>
          <w:rFonts w:eastAsiaTheme="minorEastAsia" w:hAnsiTheme="minorEastAsia"/>
          <w:color w:val="000000" w:themeColor="text1"/>
          <w:sz w:val="28"/>
          <w:szCs w:val="28"/>
        </w:rPr>
        <w:t>。</w:t>
      </w:r>
    </w:p>
    <w:p w14:paraId="6E994F79"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hAnsiTheme="minorEastAsia"/>
          <w:color w:val="000000" w:themeColor="text1"/>
          <w:sz w:val="28"/>
          <w:szCs w:val="28"/>
        </w:rPr>
        <w:t>我</w:t>
      </w:r>
      <w:r w:rsidRPr="00F165D2">
        <w:rPr>
          <w:rFonts w:eastAsiaTheme="minorEastAsia" w:hAnsiTheme="minorEastAsia"/>
          <w:color w:val="000000" w:themeColor="text1"/>
          <w:sz w:val="28"/>
          <w:szCs w:val="28"/>
          <w:u w:val="single"/>
        </w:rPr>
        <w:t>（姓名）</w:t>
      </w:r>
      <w:r w:rsidRPr="00F165D2">
        <w:rPr>
          <w:rFonts w:eastAsiaTheme="minorEastAsia" w:hAnsiTheme="minorEastAsia"/>
          <w:color w:val="000000" w:themeColor="text1"/>
          <w:sz w:val="28"/>
          <w:szCs w:val="28"/>
        </w:rPr>
        <w:t>系</w:t>
      </w:r>
      <w:r w:rsidRPr="00F165D2">
        <w:rPr>
          <w:rFonts w:eastAsiaTheme="minorEastAsia" w:hAnsiTheme="minorEastAsia"/>
          <w:color w:val="000000" w:themeColor="text1"/>
          <w:sz w:val="28"/>
          <w:szCs w:val="28"/>
          <w:u w:val="single"/>
        </w:rPr>
        <w:t>（供应商名称）</w:t>
      </w:r>
      <w:r w:rsidRPr="00F165D2">
        <w:rPr>
          <w:rFonts w:eastAsiaTheme="minorEastAsia" w:hAnsiTheme="minorEastAsia"/>
          <w:color w:val="000000" w:themeColor="text1"/>
          <w:sz w:val="28"/>
          <w:szCs w:val="28"/>
        </w:rPr>
        <w:t>的法定代表人，我方愿意参加贵方组织的</w:t>
      </w:r>
      <w:r w:rsidRPr="00F165D2">
        <w:rPr>
          <w:rFonts w:eastAsiaTheme="minorEastAsia" w:hAnsiTheme="minorEastAsia"/>
          <w:color w:val="000000" w:themeColor="text1"/>
          <w:sz w:val="28"/>
          <w:szCs w:val="28"/>
          <w:u w:val="single"/>
        </w:rPr>
        <w:t>（采购项目名称）（</w:t>
      </w:r>
      <w:r w:rsidRPr="00F165D2">
        <w:rPr>
          <w:rFonts w:eastAsiaTheme="minorEastAsia" w:hAnsiTheme="minorEastAsia" w:hint="eastAsia"/>
          <w:color w:val="000000" w:themeColor="text1"/>
          <w:sz w:val="28"/>
          <w:szCs w:val="28"/>
          <w:u w:val="single"/>
        </w:rPr>
        <w:t>项目</w:t>
      </w:r>
      <w:r w:rsidRPr="00F165D2">
        <w:rPr>
          <w:rFonts w:eastAsiaTheme="minorEastAsia" w:hAnsiTheme="minorEastAsia"/>
          <w:color w:val="000000" w:themeColor="text1"/>
          <w:sz w:val="28"/>
          <w:szCs w:val="28"/>
          <w:u w:val="single"/>
        </w:rPr>
        <w:t>编号为</w:t>
      </w:r>
      <w:r w:rsidRPr="00F165D2">
        <w:rPr>
          <w:rFonts w:eastAsiaTheme="minorEastAsia"/>
          <w:color w:val="000000" w:themeColor="text1"/>
          <w:sz w:val="28"/>
          <w:szCs w:val="28"/>
          <w:u w:val="single"/>
        </w:rPr>
        <w:t xml:space="preserve"> </w:t>
      </w:r>
      <w:r w:rsidRPr="00F165D2">
        <w:rPr>
          <w:rFonts w:eastAsiaTheme="minorEastAsia" w:hAnsiTheme="minorEastAsia"/>
          <w:color w:val="000000" w:themeColor="text1"/>
          <w:sz w:val="28"/>
          <w:szCs w:val="28"/>
          <w:u w:val="single"/>
        </w:rPr>
        <w:t>）</w:t>
      </w:r>
      <w:r w:rsidRPr="00F165D2">
        <w:rPr>
          <w:rFonts w:eastAsiaTheme="minorEastAsia" w:hAnsiTheme="minorEastAsia"/>
          <w:color w:val="000000" w:themeColor="text1"/>
          <w:sz w:val="28"/>
          <w:szCs w:val="28"/>
        </w:rPr>
        <w:t>的采购项目，为此，我方就本次项目有关事项郑重声明如下：</w:t>
      </w:r>
    </w:p>
    <w:p w14:paraId="2C15AE70"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1</w:t>
      </w:r>
      <w:r w:rsidRPr="00F165D2">
        <w:rPr>
          <w:rFonts w:eastAsiaTheme="minorEastAsia" w:hAnsiTheme="minorEastAsia"/>
          <w:color w:val="000000" w:themeColor="text1"/>
          <w:sz w:val="28"/>
          <w:szCs w:val="28"/>
        </w:rPr>
        <w:t>、我方已详细审查全部采购文件，同意采购文件的各项要求。</w:t>
      </w:r>
    </w:p>
    <w:p w14:paraId="38160D88"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2</w:t>
      </w:r>
      <w:r w:rsidRPr="00F165D2">
        <w:rPr>
          <w:rFonts w:eastAsiaTheme="minorEastAsia" w:hAnsiTheme="minorEastAsia"/>
          <w:color w:val="000000" w:themeColor="text1"/>
          <w:sz w:val="28"/>
          <w:szCs w:val="28"/>
        </w:rPr>
        <w:t>、我方向贵方提交的所有响应文件、资料都是准确的和真实的。</w:t>
      </w:r>
    </w:p>
    <w:p w14:paraId="11FE60AD"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3</w:t>
      </w:r>
      <w:r w:rsidRPr="00F165D2">
        <w:rPr>
          <w:rFonts w:eastAsiaTheme="minorEastAsia" w:hAnsiTheme="minorEastAsia"/>
          <w:color w:val="000000" w:themeColor="text1"/>
          <w:sz w:val="28"/>
          <w:szCs w:val="28"/>
        </w:rPr>
        <w:t>、若成交，我方将按采购文件规定履行合同责任和义务。</w:t>
      </w:r>
    </w:p>
    <w:p w14:paraId="5635BABE"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4</w:t>
      </w:r>
      <w:r w:rsidRPr="00F165D2">
        <w:rPr>
          <w:rFonts w:eastAsiaTheme="minorEastAsia" w:hAnsiTheme="minorEastAsia"/>
          <w:color w:val="000000" w:themeColor="text1"/>
          <w:sz w:val="28"/>
          <w:szCs w:val="28"/>
        </w:rPr>
        <w:t>、我方不是采购人的附属机构；在获知本项目采购信息后，与采购人聘请的为此项目提供咨询服务的公司及其附属机构没有任何联系。</w:t>
      </w:r>
    </w:p>
    <w:p w14:paraId="3CCFE0AE"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5</w:t>
      </w:r>
      <w:r w:rsidRPr="00F165D2">
        <w:rPr>
          <w:rFonts w:eastAsiaTheme="minorEastAsia" w:hAnsiTheme="minorEastAsia"/>
          <w:color w:val="000000" w:themeColor="text1"/>
          <w:sz w:val="28"/>
          <w:szCs w:val="28"/>
        </w:rPr>
        <w:t>、响应文件自提交之日起有效期为</w:t>
      </w:r>
      <w:r w:rsidRPr="00F165D2">
        <w:rPr>
          <w:rFonts w:eastAsiaTheme="minorEastAsia"/>
          <w:color w:val="000000" w:themeColor="text1"/>
          <w:sz w:val="28"/>
          <w:szCs w:val="28"/>
        </w:rPr>
        <w:t>90</w:t>
      </w:r>
      <w:r w:rsidRPr="00F165D2">
        <w:rPr>
          <w:rFonts w:eastAsiaTheme="minorEastAsia" w:hAnsiTheme="minorEastAsia"/>
          <w:color w:val="000000" w:themeColor="text1"/>
          <w:sz w:val="28"/>
          <w:szCs w:val="28"/>
        </w:rPr>
        <w:t>天。</w:t>
      </w:r>
    </w:p>
    <w:p w14:paraId="7499F6FC" w14:textId="77777777" w:rsidR="00BA35EC" w:rsidRPr="00F165D2" w:rsidRDefault="00000000">
      <w:pPr>
        <w:snapToGrid w:val="0"/>
        <w:spacing w:line="460" w:lineRule="exact"/>
        <w:ind w:firstLineChars="196" w:firstLine="549"/>
        <w:rPr>
          <w:rFonts w:eastAsiaTheme="minorEastAsia"/>
          <w:color w:val="000000" w:themeColor="text1"/>
          <w:sz w:val="28"/>
          <w:szCs w:val="28"/>
        </w:rPr>
      </w:pPr>
      <w:r w:rsidRPr="00F165D2">
        <w:rPr>
          <w:rFonts w:eastAsiaTheme="minorEastAsia"/>
          <w:color w:val="000000" w:themeColor="text1"/>
          <w:sz w:val="28"/>
          <w:szCs w:val="28"/>
        </w:rPr>
        <w:t>6</w:t>
      </w:r>
      <w:r w:rsidRPr="00F165D2">
        <w:rPr>
          <w:rFonts w:eastAsiaTheme="minorEastAsia" w:hAnsiTheme="minorEastAsia"/>
          <w:color w:val="000000" w:themeColor="text1"/>
          <w:sz w:val="28"/>
          <w:szCs w:val="28"/>
        </w:rPr>
        <w:t>、我方参与本项目前</w:t>
      </w:r>
      <w:r w:rsidRPr="00F165D2">
        <w:rPr>
          <w:rFonts w:eastAsiaTheme="minorEastAsia"/>
          <w:color w:val="000000" w:themeColor="text1"/>
          <w:sz w:val="28"/>
          <w:szCs w:val="28"/>
        </w:rPr>
        <w:t>3</w:t>
      </w:r>
      <w:r w:rsidRPr="00F165D2">
        <w:rPr>
          <w:rFonts w:eastAsiaTheme="minorEastAsia" w:hAnsiTheme="minorEastAsia"/>
          <w:color w:val="000000" w:themeColor="text1"/>
          <w:sz w:val="28"/>
          <w:szCs w:val="28"/>
        </w:rPr>
        <w:t>年内的经营活动中没有重大违法记录。</w:t>
      </w:r>
    </w:p>
    <w:p w14:paraId="3E4CBE66"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7</w:t>
      </w:r>
      <w:r w:rsidRPr="00F165D2">
        <w:rPr>
          <w:rFonts w:eastAsiaTheme="minorEastAsia" w:hAnsiTheme="minorEastAsia"/>
          <w:color w:val="000000" w:themeColor="text1"/>
          <w:sz w:val="28"/>
          <w:szCs w:val="28"/>
        </w:rPr>
        <w:t>、我方通过</w:t>
      </w:r>
      <w:r w:rsidRPr="00F165D2">
        <w:rPr>
          <w:rFonts w:eastAsiaTheme="minorEastAsia"/>
          <w:color w:val="000000" w:themeColor="text1"/>
          <w:sz w:val="28"/>
          <w:szCs w:val="28"/>
        </w:rPr>
        <w:t>“</w:t>
      </w:r>
      <w:r w:rsidRPr="00F165D2">
        <w:rPr>
          <w:rFonts w:eastAsiaTheme="minorEastAsia" w:hAnsiTheme="minorEastAsia"/>
          <w:color w:val="000000" w:themeColor="text1"/>
          <w:sz w:val="28"/>
          <w:szCs w:val="28"/>
        </w:rPr>
        <w:t>信用中国</w:t>
      </w:r>
      <w:r w:rsidRPr="00F165D2">
        <w:rPr>
          <w:rFonts w:eastAsiaTheme="minorEastAsia"/>
          <w:color w:val="000000" w:themeColor="text1"/>
          <w:sz w:val="28"/>
          <w:szCs w:val="28"/>
        </w:rPr>
        <w:t>”</w:t>
      </w:r>
      <w:r w:rsidRPr="00F165D2">
        <w:rPr>
          <w:rFonts w:eastAsiaTheme="minorEastAsia" w:hAnsiTheme="minorEastAsia"/>
          <w:color w:val="000000" w:themeColor="text1"/>
          <w:sz w:val="28"/>
          <w:szCs w:val="28"/>
        </w:rPr>
        <w:t>网站（</w:t>
      </w:r>
      <w:r w:rsidRPr="00F165D2">
        <w:rPr>
          <w:rFonts w:eastAsiaTheme="minorEastAsia"/>
          <w:color w:val="000000" w:themeColor="text1"/>
          <w:sz w:val="28"/>
          <w:szCs w:val="28"/>
        </w:rPr>
        <w:t>www.creditchina.gov.cn</w:t>
      </w:r>
      <w:r w:rsidRPr="00F165D2">
        <w:rPr>
          <w:rFonts w:eastAsiaTheme="minorEastAsia" w:hAnsiTheme="minorEastAsia"/>
          <w:color w:val="000000" w:themeColor="text1"/>
          <w:sz w:val="28"/>
          <w:szCs w:val="28"/>
        </w:rPr>
        <w:t>）查询，未被列入失信被执行人、重大税收违法案件当事人名单、政府采购严重违法失信行为记录名单。</w:t>
      </w:r>
    </w:p>
    <w:p w14:paraId="31E300BC"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8</w:t>
      </w:r>
      <w:r w:rsidRPr="00F165D2">
        <w:rPr>
          <w:rFonts w:eastAsiaTheme="minorEastAsia" w:hAnsiTheme="minorEastAsia"/>
          <w:color w:val="000000" w:themeColor="text1"/>
          <w:sz w:val="28"/>
          <w:szCs w:val="28"/>
        </w:rPr>
        <w:t>、以上事项如有虚假或隐瞒，我方愿意承担一切后果，并不再寻求任何旨在减轻或免除法律责任的辩解。</w:t>
      </w:r>
    </w:p>
    <w:p w14:paraId="4BDF94D6" w14:textId="77777777" w:rsidR="00BA35EC" w:rsidRPr="00F165D2" w:rsidRDefault="00BA35EC">
      <w:pPr>
        <w:snapToGrid w:val="0"/>
        <w:spacing w:beforeLines="50" w:before="156" w:after="50" w:line="460" w:lineRule="exact"/>
        <w:ind w:firstLineChars="200" w:firstLine="560"/>
        <w:rPr>
          <w:rFonts w:eastAsiaTheme="minorEastAsia"/>
          <w:color w:val="000000" w:themeColor="text1"/>
          <w:sz w:val="28"/>
          <w:szCs w:val="28"/>
        </w:rPr>
      </w:pPr>
    </w:p>
    <w:p w14:paraId="1B9AE34F" w14:textId="77777777" w:rsidR="00BA35EC" w:rsidRPr="00F165D2" w:rsidRDefault="00000000">
      <w:pPr>
        <w:snapToGrid w:val="0"/>
        <w:spacing w:beforeLines="50" w:before="156" w:after="50" w:line="460" w:lineRule="exact"/>
        <w:ind w:right="600" w:firstLineChars="50" w:firstLine="140"/>
        <w:rPr>
          <w:rFonts w:eastAsiaTheme="minorEastAsia"/>
          <w:color w:val="000000" w:themeColor="text1"/>
          <w:sz w:val="28"/>
          <w:szCs w:val="28"/>
          <w:u w:val="single"/>
        </w:rPr>
      </w:pPr>
      <w:r w:rsidRPr="00F165D2">
        <w:rPr>
          <w:rFonts w:eastAsiaTheme="minorEastAsia" w:hAnsiTheme="minorEastAsia"/>
          <w:color w:val="000000" w:themeColor="text1"/>
          <w:sz w:val="28"/>
          <w:szCs w:val="28"/>
        </w:rPr>
        <w:t>法定代表人签名（或签名章）：</w:t>
      </w:r>
      <w:r w:rsidRPr="00F165D2">
        <w:rPr>
          <w:rFonts w:eastAsiaTheme="minorEastAsia"/>
          <w:color w:val="000000" w:themeColor="text1"/>
          <w:sz w:val="28"/>
          <w:szCs w:val="28"/>
          <w:u w:val="single"/>
        </w:rPr>
        <w:t xml:space="preserve">          </w:t>
      </w:r>
      <w:r w:rsidRPr="00F165D2">
        <w:rPr>
          <w:rFonts w:eastAsiaTheme="minorEastAsia"/>
          <w:color w:val="000000" w:themeColor="text1"/>
          <w:sz w:val="28"/>
          <w:szCs w:val="28"/>
        </w:rPr>
        <w:t xml:space="preserve">  </w:t>
      </w:r>
      <w:r w:rsidRPr="00F165D2">
        <w:rPr>
          <w:rFonts w:eastAsiaTheme="minorEastAsia" w:hAnsiTheme="minorEastAsia"/>
          <w:color w:val="000000" w:themeColor="text1"/>
          <w:sz w:val="28"/>
          <w:szCs w:val="28"/>
        </w:rPr>
        <w:t>日</w:t>
      </w:r>
      <w:r w:rsidRPr="00F165D2">
        <w:rPr>
          <w:rFonts w:eastAsiaTheme="minorEastAsia"/>
          <w:color w:val="000000" w:themeColor="text1"/>
          <w:sz w:val="28"/>
          <w:szCs w:val="28"/>
        </w:rPr>
        <w:t xml:space="preserve"> </w:t>
      </w:r>
      <w:r w:rsidRPr="00F165D2">
        <w:rPr>
          <w:rFonts w:eastAsiaTheme="minorEastAsia" w:hAnsiTheme="minorEastAsia"/>
          <w:color w:val="000000" w:themeColor="text1"/>
          <w:sz w:val="28"/>
          <w:szCs w:val="28"/>
        </w:rPr>
        <w:t>期：</w:t>
      </w:r>
      <w:r w:rsidRPr="00F165D2">
        <w:rPr>
          <w:rFonts w:eastAsiaTheme="minorEastAsia"/>
          <w:color w:val="000000" w:themeColor="text1"/>
          <w:sz w:val="28"/>
          <w:szCs w:val="28"/>
          <w:u w:val="single"/>
        </w:rPr>
        <w:t xml:space="preserve">          </w:t>
      </w:r>
    </w:p>
    <w:p w14:paraId="289698C3" w14:textId="77777777" w:rsidR="00BA35EC" w:rsidRPr="00F165D2" w:rsidRDefault="00BA35EC">
      <w:pPr>
        <w:snapToGrid w:val="0"/>
        <w:spacing w:beforeLines="50" w:before="156" w:line="460" w:lineRule="exact"/>
        <w:ind w:firstLine="200"/>
        <w:rPr>
          <w:rFonts w:eastAsiaTheme="minorEastAsia"/>
          <w:color w:val="000000" w:themeColor="text1"/>
          <w:sz w:val="28"/>
          <w:szCs w:val="28"/>
          <w:u w:val="single"/>
        </w:rPr>
      </w:pPr>
    </w:p>
    <w:p w14:paraId="6144D509" w14:textId="77777777" w:rsidR="00BA35EC" w:rsidRPr="00F165D2" w:rsidRDefault="00000000">
      <w:pPr>
        <w:snapToGrid w:val="0"/>
        <w:spacing w:beforeLines="50" w:before="156" w:after="50" w:line="460" w:lineRule="exact"/>
        <w:ind w:firstLineChars="50" w:firstLine="140"/>
        <w:rPr>
          <w:rFonts w:eastAsiaTheme="minorEastAsia"/>
          <w:color w:val="000000" w:themeColor="text1"/>
          <w:sz w:val="28"/>
          <w:szCs w:val="28"/>
        </w:rPr>
      </w:pPr>
      <w:r w:rsidRPr="00F165D2">
        <w:rPr>
          <w:rFonts w:eastAsiaTheme="minorEastAsia" w:hAnsiTheme="minorEastAsia" w:hint="eastAsia"/>
          <w:color w:val="000000" w:themeColor="text1"/>
          <w:sz w:val="28"/>
          <w:szCs w:val="28"/>
        </w:rPr>
        <w:t>供应商</w:t>
      </w:r>
      <w:r w:rsidRPr="00F165D2">
        <w:rPr>
          <w:rFonts w:eastAsiaTheme="minorEastAsia" w:hAnsiTheme="minorEastAsia"/>
          <w:color w:val="000000" w:themeColor="text1"/>
          <w:sz w:val="28"/>
          <w:szCs w:val="28"/>
        </w:rPr>
        <w:t>全称（公章）：</w:t>
      </w:r>
      <w:r w:rsidRPr="00F165D2">
        <w:rPr>
          <w:rFonts w:eastAsiaTheme="minorEastAsia"/>
          <w:color w:val="000000" w:themeColor="text1"/>
          <w:sz w:val="28"/>
          <w:szCs w:val="28"/>
          <w:u w:val="single"/>
        </w:rPr>
        <w:t xml:space="preserve">             </w:t>
      </w:r>
      <w:r w:rsidRPr="00F165D2">
        <w:rPr>
          <w:rFonts w:eastAsiaTheme="minorEastAsia"/>
          <w:color w:val="000000" w:themeColor="text1"/>
          <w:sz w:val="28"/>
          <w:szCs w:val="28"/>
        </w:rPr>
        <w:t xml:space="preserve">       </w:t>
      </w:r>
    </w:p>
    <w:p w14:paraId="656B4A73"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hAnsi="仿宋" w:hint="eastAsia"/>
          <w:color w:val="000000" w:themeColor="text1"/>
          <w:sz w:val="30"/>
          <w:szCs w:val="30"/>
        </w:rPr>
        <w:t>3</w:t>
      </w:r>
      <w:r w:rsidRPr="00F165D2">
        <w:rPr>
          <w:rFonts w:eastAsia="仿宋" w:hAnsi="仿宋"/>
          <w:color w:val="000000" w:themeColor="text1"/>
          <w:sz w:val="30"/>
          <w:szCs w:val="30"/>
        </w:rPr>
        <w:t>：</w:t>
      </w:r>
    </w:p>
    <w:p w14:paraId="2C51D996" w14:textId="77777777" w:rsidR="00BA35EC" w:rsidRPr="00F165D2" w:rsidRDefault="00000000">
      <w:pPr>
        <w:snapToGrid w:val="0"/>
        <w:spacing w:before="50" w:after="50"/>
        <w:jc w:val="center"/>
        <w:rPr>
          <w:rFonts w:eastAsia="仿宋"/>
          <w:b/>
          <w:color w:val="000000" w:themeColor="text1"/>
          <w:sz w:val="36"/>
          <w:szCs w:val="36"/>
        </w:rPr>
      </w:pPr>
      <w:r w:rsidRPr="00F165D2">
        <w:rPr>
          <w:rFonts w:eastAsia="仿宋" w:hAnsi="仿宋"/>
          <w:b/>
          <w:color w:val="000000" w:themeColor="text1"/>
          <w:sz w:val="36"/>
          <w:szCs w:val="36"/>
        </w:rPr>
        <w:t>法定代表人授权委托书</w:t>
      </w:r>
    </w:p>
    <w:p w14:paraId="2559131F" w14:textId="77777777" w:rsidR="00BA35EC" w:rsidRPr="00F165D2" w:rsidRDefault="00BA35EC">
      <w:pPr>
        <w:snapToGrid w:val="0"/>
        <w:spacing w:beforeLines="50" w:before="156" w:after="50"/>
        <w:rPr>
          <w:rFonts w:eastAsia="仿宋"/>
          <w:b/>
          <w:color w:val="000000" w:themeColor="text1"/>
          <w:sz w:val="30"/>
          <w:szCs w:val="30"/>
        </w:rPr>
      </w:pPr>
    </w:p>
    <w:p w14:paraId="5B1952FA" w14:textId="77777777" w:rsidR="00BA35EC" w:rsidRPr="00F165D2" w:rsidRDefault="00000000">
      <w:pPr>
        <w:snapToGrid w:val="0"/>
        <w:spacing w:beforeLines="50" w:before="156" w:after="50" w:line="460" w:lineRule="exact"/>
        <w:rPr>
          <w:rFonts w:eastAsia="仿宋"/>
          <w:b/>
          <w:bCs/>
          <w:color w:val="000000" w:themeColor="text1"/>
          <w:sz w:val="30"/>
          <w:szCs w:val="30"/>
        </w:rPr>
      </w:pPr>
      <w:r w:rsidRPr="00F165D2">
        <w:rPr>
          <w:rFonts w:eastAsia="仿宋" w:hAnsi="仿宋"/>
          <w:bCs/>
          <w:color w:val="000000" w:themeColor="text1"/>
          <w:sz w:val="30"/>
          <w:szCs w:val="30"/>
        </w:rPr>
        <w:t>浙江大学医学院附属妇产科医院：</w:t>
      </w:r>
    </w:p>
    <w:p w14:paraId="65BB55E4" w14:textId="77777777" w:rsidR="00BA35EC" w:rsidRPr="00F165D2" w:rsidRDefault="00000000">
      <w:pPr>
        <w:snapToGrid w:val="0"/>
        <w:spacing w:beforeLines="50" w:before="156" w:after="50" w:line="460" w:lineRule="exact"/>
        <w:ind w:firstLineChars="300" w:firstLine="900"/>
        <w:rPr>
          <w:rFonts w:eastAsia="仿宋"/>
          <w:color w:val="000000" w:themeColor="text1"/>
          <w:sz w:val="30"/>
          <w:szCs w:val="30"/>
        </w:rPr>
      </w:pPr>
      <w:r w:rsidRPr="00F165D2">
        <w:rPr>
          <w:rFonts w:eastAsia="仿宋" w:hAnsi="仿宋"/>
          <w:color w:val="000000" w:themeColor="text1"/>
          <w:sz w:val="30"/>
          <w:szCs w:val="30"/>
        </w:rPr>
        <w:t>我</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（姓名）系</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（供应商名称）的法定代表人，现授权委托本单位在职职工</w:t>
      </w:r>
      <w:r w:rsidRPr="00F165D2">
        <w:rPr>
          <w:rFonts w:eastAsia="仿宋"/>
          <w:color w:val="000000" w:themeColor="text1"/>
          <w:sz w:val="30"/>
          <w:szCs w:val="30"/>
        </w:rPr>
        <w:t xml:space="preserve"> </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（姓名）为授权代表，以我方的名义参加项目编号：</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项目</w:t>
      </w:r>
      <w:r w:rsidRPr="00F165D2">
        <w:rPr>
          <w:rFonts w:eastAsia="仿宋" w:hAnsi="仿宋" w:hint="eastAsia"/>
          <w:color w:val="000000" w:themeColor="text1"/>
          <w:sz w:val="30"/>
          <w:szCs w:val="30"/>
        </w:rPr>
        <w:t>号</w:t>
      </w:r>
      <w:r w:rsidRPr="00F165D2">
        <w:rPr>
          <w:rFonts w:eastAsia="仿宋" w:hAnsi="仿宋"/>
          <w:color w:val="000000" w:themeColor="text1"/>
          <w:sz w:val="30"/>
          <w:szCs w:val="30"/>
        </w:rPr>
        <w:t>及名称</w:t>
      </w:r>
      <w:r w:rsidRPr="00F165D2">
        <w:rPr>
          <w:rFonts w:eastAsia="仿宋" w:hAnsi="仿宋"/>
          <w:color w:val="000000" w:themeColor="text1"/>
          <w:sz w:val="30"/>
          <w:szCs w:val="30"/>
          <w:u w:val="single"/>
        </w:rPr>
        <w:t>：</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项目的活动，并代表我方全权办理针对上述项目的具体事务签署相关文件。我方对授权代表的签名事项负全部责任。</w:t>
      </w:r>
    </w:p>
    <w:p w14:paraId="460A8AB7" w14:textId="77777777" w:rsidR="00BA35EC" w:rsidRPr="00F165D2" w:rsidRDefault="00000000">
      <w:pPr>
        <w:snapToGrid w:val="0"/>
        <w:spacing w:beforeLines="50" w:before="156" w:after="50" w:line="460" w:lineRule="exact"/>
        <w:ind w:firstLine="480"/>
        <w:rPr>
          <w:rFonts w:eastAsia="仿宋"/>
          <w:color w:val="000000" w:themeColor="text1"/>
          <w:sz w:val="30"/>
          <w:szCs w:val="30"/>
        </w:rPr>
      </w:pPr>
      <w:r w:rsidRPr="00F165D2">
        <w:rPr>
          <w:rFonts w:eastAsia="仿宋" w:hAnsi="仿宋"/>
          <w:color w:val="000000" w:themeColor="text1"/>
          <w:sz w:val="30"/>
          <w:szCs w:val="30"/>
        </w:rPr>
        <w:t>在撤销授权的书面通知以前，本授权书一直有效。授权代表在授权书有效期内签署的所有文件不因授权的撤销而失效。</w:t>
      </w:r>
    </w:p>
    <w:p w14:paraId="634C8C61" w14:textId="77777777" w:rsidR="00BA35EC" w:rsidRPr="00F165D2" w:rsidRDefault="00000000">
      <w:pPr>
        <w:snapToGrid w:val="0"/>
        <w:spacing w:beforeLines="50" w:before="156" w:after="50" w:line="460" w:lineRule="exact"/>
        <w:ind w:firstLine="480"/>
        <w:rPr>
          <w:rFonts w:eastAsia="仿宋"/>
          <w:color w:val="000000" w:themeColor="text1"/>
          <w:sz w:val="30"/>
          <w:szCs w:val="30"/>
        </w:rPr>
      </w:pPr>
      <w:r w:rsidRPr="00F165D2">
        <w:rPr>
          <w:rFonts w:eastAsia="仿宋" w:hAnsi="仿宋"/>
          <w:color w:val="000000" w:themeColor="text1"/>
          <w:sz w:val="30"/>
          <w:szCs w:val="30"/>
        </w:rPr>
        <w:t>授权代表无转委托权，特此委托。</w:t>
      </w:r>
    </w:p>
    <w:p w14:paraId="3C8F922B" w14:textId="77777777" w:rsidR="00BA35EC" w:rsidRPr="00F165D2" w:rsidRDefault="00BA35EC">
      <w:pPr>
        <w:snapToGrid w:val="0"/>
        <w:spacing w:beforeLines="50" w:before="156" w:after="50" w:line="460" w:lineRule="exact"/>
        <w:ind w:firstLine="480"/>
        <w:rPr>
          <w:rFonts w:eastAsia="仿宋"/>
          <w:color w:val="000000" w:themeColor="text1"/>
          <w:sz w:val="30"/>
          <w:szCs w:val="30"/>
        </w:rPr>
      </w:pPr>
    </w:p>
    <w:p w14:paraId="4C95BDBB" w14:textId="77777777" w:rsidR="00BA35EC" w:rsidRPr="00F165D2" w:rsidRDefault="00BA35EC">
      <w:pPr>
        <w:snapToGrid w:val="0"/>
        <w:spacing w:beforeLines="50" w:before="156" w:after="50" w:line="460" w:lineRule="exact"/>
        <w:ind w:firstLine="480"/>
        <w:rPr>
          <w:rFonts w:eastAsia="仿宋"/>
          <w:color w:val="000000" w:themeColor="text1"/>
          <w:sz w:val="30"/>
          <w:szCs w:val="30"/>
        </w:rPr>
      </w:pPr>
    </w:p>
    <w:p w14:paraId="75A40495"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t>授权代表签名：</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r w:rsidRPr="00F165D2">
        <w:rPr>
          <w:rFonts w:eastAsia="仿宋" w:hAnsi="仿宋"/>
          <w:color w:val="000000" w:themeColor="text1"/>
          <w:sz w:val="30"/>
          <w:szCs w:val="30"/>
        </w:rPr>
        <w:t>职务：</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p>
    <w:p w14:paraId="76FDCCC8"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t>授权代表身份证号码：</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p>
    <w:p w14:paraId="638C3F22"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t>授权代表联系手机：</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p>
    <w:p w14:paraId="07DB8B6B"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t>法定代表人签名（或签名章）：</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r w:rsidRPr="00F165D2">
        <w:rPr>
          <w:rFonts w:eastAsia="仿宋" w:hAnsi="仿宋"/>
          <w:color w:val="000000" w:themeColor="text1"/>
          <w:sz w:val="30"/>
          <w:szCs w:val="30"/>
        </w:rPr>
        <w:t>职务：</w:t>
      </w:r>
      <w:r w:rsidRPr="00F165D2">
        <w:rPr>
          <w:rFonts w:eastAsia="仿宋"/>
          <w:color w:val="000000" w:themeColor="text1"/>
          <w:sz w:val="30"/>
          <w:szCs w:val="30"/>
          <w:u w:val="single"/>
        </w:rPr>
        <w:t xml:space="preserve">           </w:t>
      </w:r>
    </w:p>
    <w:p w14:paraId="05601AB2" w14:textId="77777777" w:rsidR="00BA35EC" w:rsidRPr="00F165D2" w:rsidRDefault="00BA35EC">
      <w:pPr>
        <w:snapToGrid w:val="0"/>
        <w:spacing w:beforeLines="50" w:before="156" w:after="50" w:line="460" w:lineRule="exact"/>
        <w:rPr>
          <w:rFonts w:eastAsia="仿宋"/>
          <w:color w:val="000000" w:themeColor="text1"/>
          <w:sz w:val="30"/>
          <w:szCs w:val="30"/>
        </w:rPr>
      </w:pPr>
    </w:p>
    <w:p w14:paraId="22466F64"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color w:val="000000" w:themeColor="text1"/>
          <w:sz w:val="30"/>
          <w:szCs w:val="30"/>
        </w:rPr>
        <w:t xml:space="preserve">                                     </w:t>
      </w:r>
    </w:p>
    <w:p w14:paraId="58745391" w14:textId="77777777" w:rsidR="00BA35EC" w:rsidRPr="00F165D2" w:rsidRDefault="00BA35EC">
      <w:pPr>
        <w:snapToGrid w:val="0"/>
        <w:spacing w:beforeLines="50" w:before="156" w:after="50" w:line="460" w:lineRule="exact"/>
        <w:ind w:firstLineChars="2050" w:firstLine="6150"/>
        <w:rPr>
          <w:rFonts w:eastAsia="仿宋"/>
          <w:color w:val="000000" w:themeColor="text1"/>
          <w:sz w:val="30"/>
          <w:szCs w:val="30"/>
        </w:rPr>
      </w:pPr>
    </w:p>
    <w:p w14:paraId="3C7A81C7" w14:textId="77777777" w:rsidR="00BA35EC" w:rsidRPr="00F165D2" w:rsidRDefault="00000000">
      <w:pPr>
        <w:snapToGrid w:val="0"/>
        <w:spacing w:beforeLines="50" w:before="156" w:after="50" w:line="460" w:lineRule="exact"/>
        <w:rPr>
          <w:rFonts w:eastAsia="仿宋"/>
          <w:color w:val="000000" w:themeColor="text1"/>
          <w:sz w:val="30"/>
          <w:szCs w:val="30"/>
          <w:u w:val="single"/>
        </w:rPr>
      </w:pPr>
      <w:r w:rsidRPr="00F165D2">
        <w:rPr>
          <w:rFonts w:eastAsia="仿宋" w:hAnsi="仿宋"/>
          <w:color w:val="000000" w:themeColor="text1"/>
          <w:sz w:val="30"/>
          <w:szCs w:val="30"/>
        </w:rPr>
        <w:t>供应商全称（公章）：</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r w:rsidRPr="00F165D2">
        <w:rPr>
          <w:rFonts w:eastAsia="仿宋" w:hAnsi="仿宋"/>
          <w:color w:val="000000" w:themeColor="text1"/>
          <w:sz w:val="30"/>
          <w:szCs w:val="30"/>
        </w:rPr>
        <w:t>日</w:t>
      </w:r>
      <w:r w:rsidRPr="00F165D2">
        <w:rPr>
          <w:rFonts w:eastAsia="仿宋"/>
          <w:color w:val="000000" w:themeColor="text1"/>
          <w:sz w:val="30"/>
          <w:szCs w:val="30"/>
        </w:rPr>
        <w:t xml:space="preserve">  </w:t>
      </w:r>
      <w:r w:rsidRPr="00F165D2">
        <w:rPr>
          <w:rFonts w:eastAsia="仿宋" w:hAnsi="仿宋"/>
          <w:color w:val="000000" w:themeColor="text1"/>
          <w:sz w:val="30"/>
          <w:szCs w:val="30"/>
        </w:rPr>
        <w:t>期：</w:t>
      </w:r>
      <w:r w:rsidRPr="00F165D2">
        <w:rPr>
          <w:rFonts w:eastAsia="仿宋"/>
          <w:color w:val="000000" w:themeColor="text1"/>
          <w:sz w:val="30"/>
          <w:szCs w:val="30"/>
          <w:u w:val="single"/>
        </w:rPr>
        <w:t xml:space="preserve">     </w:t>
      </w:r>
    </w:p>
    <w:p w14:paraId="39780EEB" w14:textId="77777777" w:rsidR="00BA35EC" w:rsidRPr="00F165D2" w:rsidRDefault="00000000">
      <w:pPr>
        <w:widowControl/>
        <w:jc w:val="left"/>
        <w:rPr>
          <w:color w:val="000000" w:themeColor="text1"/>
          <w:szCs w:val="21"/>
        </w:rPr>
      </w:pPr>
      <w:r w:rsidRPr="00F165D2">
        <w:rPr>
          <w:rFonts w:eastAsia="仿宋"/>
          <w:color w:val="000000" w:themeColor="text1"/>
        </w:rPr>
        <w:br w:type="page"/>
      </w:r>
    </w:p>
    <w:p w14:paraId="4BB26E53"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hAnsi="仿宋" w:hint="eastAsia"/>
          <w:color w:val="000000" w:themeColor="text1"/>
          <w:sz w:val="30"/>
          <w:szCs w:val="30"/>
        </w:rPr>
        <w:t>4</w:t>
      </w:r>
      <w:r w:rsidRPr="00F165D2">
        <w:rPr>
          <w:rFonts w:eastAsia="仿宋" w:hAnsi="仿宋"/>
          <w:color w:val="000000" w:themeColor="text1"/>
          <w:sz w:val="30"/>
          <w:szCs w:val="30"/>
        </w:rPr>
        <w:t>：</w:t>
      </w:r>
    </w:p>
    <w:p w14:paraId="06968B30" w14:textId="77777777" w:rsidR="00BA35EC" w:rsidRPr="00F165D2" w:rsidRDefault="00000000">
      <w:pPr>
        <w:jc w:val="center"/>
        <w:rPr>
          <w:b/>
          <w:color w:val="000000" w:themeColor="text1"/>
          <w:sz w:val="36"/>
          <w:szCs w:val="36"/>
        </w:rPr>
      </w:pPr>
      <w:r w:rsidRPr="00F165D2">
        <w:rPr>
          <w:b/>
          <w:color w:val="000000" w:themeColor="text1"/>
          <w:sz w:val="36"/>
          <w:szCs w:val="36"/>
        </w:rPr>
        <w:t>技术响应表</w:t>
      </w:r>
    </w:p>
    <w:p w14:paraId="256BE43C" w14:textId="77777777" w:rsidR="00BA35EC" w:rsidRPr="00F165D2" w:rsidRDefault="00000000">
      <w:pPr>
        <w:rPr>
          <w:color w:val="000000" w:themeColor="text1"/>
          <w:sz w:val="32"/>
          <w:szCs w:val="32"/>
          <w:u w:val="single"/>
        </w:rPr>
      </w:pPr>
      <w:r w:rsidRPr="00F165D2">
        <w:rPr>
          <w:color w:val="000000" w:themeColor="text1"/>
          <w:sz w:val="32"/>
          <w:szCs w:val="32"/>
        </w:rPr>
        <w:t>供应商全称（公章）：</w:t>
      </w:r>
      <w:r w:rsidRPr="00F165D2">
        <w:rPr>
          <w:color w:val="000000" w:themeColor="text1"/>
          <w:sz w:val="32"/>
          <w:szCs w:val="32"/>
          <w:u w:val="single"/>
        </w:rPr>
        <w:t xml:space="preserve">                        </w:t>
      </w:r>
    </w:p>
    <w:p w14:paraId="53C26C0A" w14:textId="77777777" w:rsidR="00BA35EC" w:rsidRPr="00F165D2" w:rsidRDefault="00BA35EC">
      <w:pPr>
        <w:rPr>
          <w:color w:val="000000" w:themeColor="text1"/>
          <w:sz w:val="32"/>
          <w:szCs w:val="32"/>
          <w:u w:val="single"/>
        </w:rPr>
      </w:pPr>
    </w:p>
    <w:tbl>
      <w:tblPr>
        <w:tblStyle w:val="af5"/>
        <w:tblW w:w="8931" w:type="dxa"/>
        <w:tblInd w:w="-176" w:type="dxa"/>
        <w:tblLook w:val="04A0" w:firstRow="1" w:lastRow="0" w:firstColumn="1" w:lastColumn="0" w:noHBand="0" w:noVBand="1"/>
      </w:tblPr>
      <w:tblGrid>
        <w:gridCol w:w="3545"/>
        <w:gridCol w:w="3430"/>
        <w:gridCol w:w="1956"/>
      </w:tblGrid>
      <w:tr w:rsidR="00BA35EC" w:rsidRPr="00F165D2" w14:paraId="6C60CF19"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F3F8C"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采购文件要求</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B6B69"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响应情况</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8780C"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偏离情况</w:t>
            </w:r>
          </w:p>
        </w:tc>
      </w:tr>
      <w:tr w:rsidR="00BA35EC" w:rsidRPr="00F165D2" w14:paraId="1B24D7D9"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94B1B" w14:textId="77777777" w:rsidR="00BA35EC" w:rsidRPr="00F165D2" w:rsidRDefault="00000000">
            <w:pPr>
              <w:rPr>
                <w:rFonts w:hAnsi="宋体" w:hint="eastAsia"/>
                <w:b/>
                <w:color w:val="000000" w:themeColor="text1"/>
                <w:sz w:val="28"/>
                <w:szCs w:val="28"/>
              </w:rPr>
            </w:pPr>
            <w:r w:rsidRPr="00F165D2">
              <w:rPr>
                <w:rFonts w:hint="eastAsia"/>
                <w:b/>
                <w:color w:val="000000" w:themeColor="text1"/>
                <w:sz w:val="32"/>
                <w:szCs w:val="32"/>
              </w:rPr>
              <w:t>一</w:t>
            </w:r>
            <w:r w:rsidRPr="00F165D2">
              <w:rPr>
                <w:b/>
                <w:color w:val="000000" w:themeColor="text1"/>
                <w:sz w:val="32"/>
                <w:szCs w:val="32"/>
              </w:rPr>
              <w:t>、总体要求：</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33608" w14:textId="77777777" w:rsidR="00BA35EC" w:rsidRPr="00F165D2" w:rsidRDefault="00BA35EC">
            <w:pPr>
              <w:rPr>
                <w:rFonts w:hAnsi="宋体" w:hint="eastAsia"/>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CA7F9" w14:textId="77777777" w:rsidR="00BA35EC" w:rsidRPr="00F165D2" w:rsidRDefault="00BA35EC">
            <w:pPr>
              <w:rPr>
                <w:rFonts w:hAnsi="宋体" w:hint="eastAsia"/>
                <w:b/>
                <w:color w:val="000000" w:themeColor="text1"/>
                <w:sz w:val="28"/>
                <w:szCs w:val="28"/>
              </w:rPr>
            </w:pPr>
          </w:p>
        </w:tc>
      </w:tr>
      <w:tr w:rsidR="00BA35EC" w:rsidRPr="00F165D2" w14:paraId="7BBBF9FE"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62B35" w14:textId="77777777" w:rsidR="00BA35EC" w:rsidRPr="00F165D2" w:rsidRDefault="00000000">
            <w:pPr>
              <w:rPr>
                <w:b/>
                <w:color w:val="000000" w:themeColor="text1"/>
                <w:sz w:val="28"/>
                <w:szCs w:val="28"/>
              </w:rPr>
            </w:pPr>
            <w:r w:rsidRPr="00F165D2">
              <w:rPr>
                <w:rFonts w:hint="eastAsia"/>
                <w:color w:val="000000" w:themeColor="text1"/>
                <w:sz w:val="24"/>
              </w:rPr>
              <w:t>1</w:t>
            </w:r>
            <w:r w:rsidRPr="00F165D2">
              <w:rPr>
                <w:rFonts w:hint="eastAsia"/>
                <w:color w:val="000000" w:themeColor="text1"/>
                <w:sz w:val="24"/>
              </w:rPr>
              <w:t>、</w:t>
            </w:r>
            <w:r w:rsidRPr="00F165D2">
              <w:rPr>
                <w:b/>
                <w:color w:val="000000" w:themeColor="text1"/>
                <w:sz w:val="24"/>
              </w:rPr>
              <w:t>产品</w:t>
            </w:r>
            <w:r w:rsidRPr="00F165D2">
              <w:rPr>
                <w:rFonts w:hint="eastAsia"/>
                <w:b/>
                <w:color w:val="000000" w:themeColor="text1"/>
                <w:sz w:val="24"/>
              </w:rPr>
              <w:t>原厂</w:t>
            </w:r>
            <w:r w:rsidRPr="00F165D2">
              <w:rPr>
                <w:b/>
                <w:color w:val="000000" w:themeColor="text1"/>
                <w:sz w:val="24"/>
              </w:rPr>
              <w:t>保修</w:t>
            </w:r>
            <w:r w:rsidRPr="00F165D2">
              <w:rPr>
                <w:b/>
                <w:color w:val="000000" w:themeColor="text1"/>
                <w:sz w:val="24"/>
              </w:rPr>
              <w:t>≥3</w:t>
            </w:r>
            <w:r w:rsidRPr="00F165D2">
              <w:rPr>
                <w:b/>
                <w:color w:val="000000" w:themeColor="text1"/>
                <w:sz w:val="24"/>
              </w:rPr>
              <w:t>年</w:t>
            </w:r>
            <w:r w:rsidRPr="00F165D2">
              <w:rPr>
                <w:color w:val="000000" w:themeColor="text1"/>
                <w:sz w:val="24"/>
              </w:rPr>
              <w:t>，且</w:t>
            </w:r>
            <w:r w:rsidRPr="00F165D2">
              <w:rPr>
                <w:color w:val="000000" w:themeColor="text1"/>
                <w:sz w:val="24"/>
              </w:rPr>
              <w:t>24</w:t>
            </w:r>
            <w:r w:rsidRPr="00F165D2">
              <w:rPr>
                <w:color w:val="000000" w:themeColor="text1"/>
                <w:sz w:val="24"/>
              </w:rPr>
              <w:t>小时内响应维修。</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9E4E7"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3A377" w14:textId="77777777" w:rsidR="00BA35EC" w:rsidRPr="00F165D2" w:rsidRDefault="00BA35EC">
            <w:pPr>
              <w:rPr>
                <w:b/>
                <w:color w:val="000000" w:themeColor="text1"/>
                <w:sz w:val="28"/>
                <w:szCs w:val="28"/>
              </w:rPr>
            </w:pPr>
          </w:p>
        </w:tc>
      </w:tr>
      <w:tr w:rsidR="00BA35EC" w:rsidRPr="00F165D2" w14:paraId="4716DBF3"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BA4EA" w14:textId="77777777" w:rsidR="00BA35EC" w:rsidRPr="00F165D2" w:rsidRDefault="00000000">
            <w:pPr>
              <w:rPr>
                <w:b/>
                <w:color w:val="000000" w:themeColor="text1"/>
                <w:sz w:val="28"/>
                <w:szCs w:val="28"/>
              </w:rPr>
            </w:pPr>
            <w:r w:rsidRPr="00F165D2">
              <w:rPr>
                <w:color w:val="000000" w:themeColor="text1"/>
                <w:sz w:val="24"/>
              </w:rPr>
              <w:t>2</w:t>
            </w:r>
            <w:r w:rsidRPr="00F165D2">
              <w:rPr>
                <w:rFonts w:hint="eastAsia"/>
                <w:color w:val="000000" w:themeColor="text1"/>
                <w:sz w:val="24"/>
              </w:rPr>
              <w:t>、</w:t>
            </w:r>
            <w:r w:rsidRPr="00F165D2">
              <w:rPr>
                <w:color w:val="000000" w:themeColor="text1"/>
                <w:sz w:val="24"/>
              </w:rPr>
              <w:t>详细列出功能软件和硬件，如不作特殊说明，则视同包含该型号产品厂方最新发布的所有功能软件和所有选配件。</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D3803"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A4F7B" w14:textId="77777777" w:rsidR="00BA35EC" w:rsidRPr="00F165D2" w:rsidRDefault="00BA35EC">
            <w:pPr>
              <w:rPr>
                <w:b/>
                <w:color w:val="000000" w:themeColor="text1"/>
                <w:sz w:val="28"/>
                <w:szCs w:val="28"/>
              </w:rPr>
            </w:pPr>
          </w:p>
        </w:tc>
      </w:tr>
      <w:tr w:rsidR="00BA35EC" w:rsidRPr="00F165D2" w14:paraId="5F5EC0BE"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CE558" w14:textId="77777777" w:rsidR="00BA35EC" w:rsidRPr="00F165D2" w:rsidRDefault="00000000">
            <w:pPr>
              <w:rPr>
                <w:b/>
                <w:color w:val="000000" w:themeColor="text1"/>
                <w:sz w:val="28"/>
                <w:szCs w:val="28"/>
              </w:rPr>
            </w:pPr>
            <w:r w:rsidRPr="00F165D2">
              <w:rPr>
                <w:rFonts w:ascii="宋体" w:hAnsi="宋体" w:hint="eastAsia"/>
                <w:color w:val="000000" w:themeColor="text1"/>
                <w:sz w:val="24"/>
              </w:rPr>
              <w:t>3、承诺设备验收时</w:t>
            </w:r>
            <w:r w:rsidRPr="00F165D2">
              <w:rPr>
                <w:color w:val="000000" w:themeColor="text1"/>
                <w:sz w:val="24"/>
              </w:rPr>
              <w:t>提供电子版的仪器使用说明书和维修手册以及简易操作手册。</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AFAF5"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383D0" w14:textId="77777777" w:rsidR="00BA35EC" w:rsidRPr="00F165D2" w:rsidRDefault="00BA35EC">
            <w:pPr>
              <w:rPr>
                <w:b/>
                <w:color w:val="000000" w:themeColor="text1"/>
                <w:sz w:val="28"/>
                <w:szCs w:val="28"/>
              </w:rPr>
            </w:pPr>
          </w:p>
        </w:tc>
      </w:tr>
      <w:tr w:rsidR="00BA35EC" w:rsidRPr="00F165D2" w14:paraId="733652D3"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EEC9D" w14:textId="77777777" w:rsidR="00BA35EC" w:rsidRPr="00F165D2" w:rsidRDefault="00000000">
            <w:pPr>
              <w:rPr>
                <w:b/>
                <w:color w:val="000000" w:themeColor="text1"/>
                <w:sz w:val="28"/>
                <w:szCs w:val="28"/>
              </w:rPr>
            </w:pPr>
            <w:r w:rsidRPr="00F165D2">
              <w:rPr>
                <w:color w:val="000000" w:themeColor="text1"/>
                <w:sz w:val="24"/>
              </w:rPr>
              <w:t>4</w:t>
            </w:r>
            <w:r w:rsidRPr="00F165D2">
              <w:rPr>
                <w:rFonts w:hint="eastAsia"/>
                <w:color w:val="000000" w:themeColor="text1"/>
                <w:sz w:val="24"/>
              </w:rPr>
              <w:t>、</w:t>
            </w:r>
            <w:r w:rsidRPr="00F165D2">
              <w:rPr>
                <w:color w:val="000000" w:themeColor="text1"/>
                <w:sz w:val="24"/>
              </w:rPr>
              <w:t>涉及设备安全问题，要考察设备的安全资质，注意安装条件，由供货商承担相关的安全检测费用。</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CE197"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D26DB" w14:textId="77777777" w:rsidR="00BA35EC" w:rsidRPr="00F165D2" w:rsidRDefault="00BA35EC">
            <w:pPr>
              <w:rPr>
                <w:b/>
                <w:color w:val="000000" w:themeColor="text1"/>
                <w:sz w:val="28"/>
                <w:szCs w:val="28"/>
              </w:rPr>
            </w:pPr>
          </w:p>
        </w:tc>
      </w:tr>
      <w:tr w:rsidR="00BA35EC" w:rsidRPr="00F165D2" w14:paraId="36EF2467"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A4AC8" w14:textId="77777777" w:rsidR="00BA35EC" w:rsidRPr="00F165D2" w:rsidRDefault="00000000">
            <w:pPr>
              <w:rPr>
                <w:b/>
                <w:color w:val="000000" w:themeColor="text1"/>
                <w:sz w:val="28"/>
                <w:szCs w:val="28"/>
              </w:rPr>
            </w:pPr>
            <w:r w:rsidRPr="00F165D2">
              <w:rPr>
                <w:color w:val="000000" w:themeColor="text1"/>
                <w:sz w:val="24"/>
              </w:rPr>
              <w:t>5</w:t>
            </w:r>
            <w:r w:rsidRPr="00F165D2">
              <w:rPr>
                <w:rFonts w:hint="eastAsia"/>
                <w:color w:val="000000" w:themeColor="text1"/>
                <w:sz w:val="24"/>
              </w:rPr>
              <w:t>、</w:t>
            </w:r>
            <w:r w:rsidRPr="00F165D2">
              <w:rPr>
                <w:color w:val="000000" w:themeColor="text1"/>
                <w:sz w:val="24"/>
              </w:rPr>
              <w:t>设备过保后，厂家承诺先维修后付款。</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50ABD"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04010" w14:textId="77777777" w:rsidR="00BA35EC" w:rsidRPr="00F165D2" w:rsidRDefault="00BA35EC">
            <w:pPr>
              <w:rPr>
                <w:b/>
                <w:color w:val="000000" w:themeColor="text1"/>
                <w:sz w:val="28"/>
                <w:szCs w:val="28"/>
              </w:rPr>
            </w:pPr>
          </w:p>
        </w:tc>
      </w:tr>
      <w:tr w:rsidR="00BA35EC" w:rsidRPr="00F165D2" w14:paraId="4E2F6514"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04373" w14:textId="77777777" w:rsidR="00BA35EC" w:rsidRPr="00F165D2" w:rsidRDefault="00000000">
            <w:pPr>
              <w:rPr>
                <w:b/>
                <w:color w:val="000000" w:themeColor="text1"/>
                <w:sz w:val="28"/>
                <w:szCs w:val="28"/>
              </w:rPr>
            </w:pPr>
            <w:r w:rsidRPr="00F165D2">
              <w:rPr>
                <w:color w:val="000000" w:themeColor="text1"/>
                <w:sz w:val="24"/>
              </w:rPr>
              <w:t>6</w:t>
            </w:r>
            <w:r w:rsidRPr="00F165D2">
              <w:rPr>
                <w:rFonts w:hint="eastAsia"/>
                <w:color w:val="000000" w:themeColor="text1"/>
                <w:sz w:val="24"/>
              </w:rPr>
              <w:t>、卖方提供的所有货物必须是全新未使用过的货物；货物生产日期（以产品标签、标识为准）：货物到达医院指定地点之日前</w:t>
            </w:r>
            <w:r w:rsidRPr="00F165D2">
              <w:rPr>
                <w:rFonts w:hint="eastAsia"/>
                <w:color w:val="000000" w:themeColor="text1"/>
                <w:sz w:val="24"/>
              </w:rPr>
              <w:t>6</w:t>
            </w:r>
            <w:r w:rsidRPr="00F165D2">
              <w:rPr>
                <w:rFonts w:hint="eastAsia"/>
                <w:color w:val="000000" w:themeColor="text1"/>
                <w:sz w:val="24"/>
              </w:rPr>
              <w:t>个月内（国产产品）、</w:t>
            </w:r>
            <w:r w:rsidRPr="00F165D2">
              <w:rPr>
                <w:rFonts w:hint="eastAsia"/>
                <w:color w:val="000000" w:themeColor="text1"/>
                <w:sz w:val="24"/>
              </w:rPr>
              <w:t>8</w:t>
            </w:r>
            <w:r w:rsidRPr="00F165D2">
              <w:rPr>
                <w:rFonts w:hint="eastAsia"/>
                <w:color w:val="000000" w:themeColor="text1"/>
                <w:sz w:val="24"/>
              </w:rPr>
              <w:t>个月内（进口产品）。</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3BD88"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8E215" w14:textId="77777777" w:rsidR="00BA35EC" w:rsidRPr="00F165D2" w:rsidRDefault="00BA35EC">
            <w:pPr>
              <w:rPr>
                <w:b/>
                <w:color w:val="000000" w:themeColor="text1"/>
                <w:sz w:val="28"/>
                <w:szCs w:val="28"/>
              </w:rPr>
            </w:pPr>
          </w:p>
        </w:tc>
      </w:tr>
      <w:tr w:rsidR="00BA35EC" w:rsidRPr="00F165D2" w14:paraId="7EB8D98A"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BBC62" w14:textId="77777777" w:rsidR="00BA35EC" w:rsidRPr="00F165D2" w:rsidRDefault="00000000">
            <w:pPr>
              <w:rPr>
                <w:b/>
                <w:color w:val="000000" w:themeColor="text1"/>
                <w:sz w:val="28"/>
                <w:szCs w:val="28"/>
              </w:rPr>
            </w:pPr>
            <w:r w:rsidRPr="00F165D2">
              <w:rPr>
                <w:color w:val="000000" w:themeColor="text1"/>
                <w:sz w:val="24"/>
              </w:rPr>
              <w:t>7</w:t>
            </w:r>
            <w:r w:rsidRPr="00F165D2">
              <w:rPr>
                <w:rFonts w:hint="eastAsia"/>
                <w:color w:val="000000" w:themeColor="text1"/>
                <w:sz w:val="24"/>
              </w:rPr>
              <w:t>、</w:t>
            </w:r>
            <w:r w:rsidRPr="00F165D2">
              <w:rPr>
                <w:rFonts w:hint="eastAsia"/>
                <w:b/>
                <w:bCs/>
                <w:color w:val="000000" w:themeColor="text1"/>
                <w:sz w:val="24"/>
              </w:rPr>
              <w:t>提供设备建议使用年限时长，请响应中注明几年。</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85A32"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9DDA0" w14:textId="77777777" w:rsidR="00BA35EC" w:rsidRPr="00F165D2" w:rsidRDefault="00BA35EC">
            <w:pPr>
              <w:rPr>
                <w:b/>
                <w:color w:val="000000" w:themeColor="text1"/>
                <w:sz w:val="28"/>
                <w:szCs w:val="28"/>
              </w:rPr>
            </w:pPr>
          </w:p>
        </w:tc>
      </w:tr>
      <w:tr w:rsidR="00BA35EC" w:rsidRPr="00F165D2" w14:paraId="0C8CAA31"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3D36A" w14:textId="77777777" w:rsidR="00BA35EC" w:rsidRPr="00F165D2" w:rsidRDefault="00000000">
            <w:pPr>
              <w:rPr>
                <w:b/>
                <w:color w:val="000000" w:themeColor="text1"/>
                <w:sz w:val="28"/>
                <w:szCs w:val="28"/>
              </w:rPr>
            </w:pPr>
            <w:r w:rsidRPr="00F165D2">
              <w:rPr>
                <w:color w:val="000000" w:themeColor="text1"/>
                <w:sz w:val="24"/>
              </w:rPr>
              <w:t>8</w:t>
            </w:r>
            <w:r w:rsidRPr="00F165D2">
              <w:rPr>
                <w:rFonts w:hint="eastAsia"/>
                <w:color w:val="000000" w:themeColor="text1"/>
                <w:sz w:val="24"/>
              </w:rPr>
              <w:t>、▲如发生所供货物与合同、采购文件要求不符，甲方（使用方）有权拒绝收货或退货并终止合同，由此产生的一切责任和后果由乙方承担。</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FC711"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92DC8" w14:textId="77777777" w:rsidR="00BA35EC" w:rsidRPr="00F165D2" w:rsidRDefault="00BA35EC">
            <w:pPr>
              <w:rPr>
                <w:b/>
                <w:color w:val="000000" w:themeColor="text1"/>
                <w:sz w:val="28"/>
                <w:szCs w:val="28"/>
              </w:rPr>
            </w:pPr>
          </w:p>
        </w:tc>
      </w:tr>
      <w:tr w:rsidR="00BA35EC" w:rsidRPr="00F165D2" w14:paraId="144B7FC6"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9E559" w14:textId="77777777" w:rsidR="00BA35EC" w:rsidRPr="00F165D2" w:rsidRDefault="00000000">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color w:val="000000" w:themeColor="text1"/>
                <w:sz w:val="32"/>
                <w:szCs w:val="32"/>
              </w:rPr>
            </w:pPr>
            <w:r w:rsidRPr="00F165D2">
              <w:rPr>
                <w:rFonts w:hint="eastAsia"/>
                <w:b/>
                <w:color w:val="000000" w:themeColor="text1"/>
                <w:sz w:val="32"/>
                <w:szCs w:val="32"/>
              </w:rPr>
              <w:t>二、采购内容技术</w:t>
            </w:r>
            <w:r w:rsidRPr="00F165D2">
              <w:rPr>
                <w:b/>
                <w:color w:val="000000" w:themeColor="text1"/>
                <w:sz w:val="32"/>
                <w:szCs w:val="32"/>
              </w:rPr>
              <w:t>要求</w:t>
            </w:r>
            <w:r w:rsidRPr="00F165D2">
              <w:rPr>
                <w:rFonts w:hint="eastAsia"/>
                <w:b/>
                <w:color w:val="000000" w:themeColor="text1"/>
                <w:sz w:val="32"/>
                <w:szCs w:val="32"/>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80E92"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803BE" w14:textId="77777777" w:rsidR="00BA35EC" w:rsidRPr="00F165D2" w:rsidRDefault="00BA35EC">
            <w:pPr>
              <w:rPr>
                <w:b/>
                <w:color w:val="000000" w:themeColor="text1"/>
                <w:sz w:val="28"/>
                <w:szCs w:val="28"/>
              </w:rPr>
            </w:pPr>
          </w:p>
        </w:tc>
      </w:tr>
      <w:tr w:rsidR="00BA35EC" w:rsidRPr="00F165D2" w14:paraId="34FD7F12"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64A3B" w14:textId="77777777" w:rsidR="00BA35EC" w:rsidRPr="00F165D2" w:rsidRDefault="00000000">
            <w:pPr>
              <w:snapToGrid w:val="0"/>
              <w:spacing w:beforeLines="50" w:before="156" w:after="50"/>
              <w:rPr>
                <w:b/>
                <w:color w:val="000000" w:themeColor="text1"/>
                <w:sz w:val="24"/>
              </w:rPr>
            </w:pPr>
            <w:r w:rsidRPr="00F165D2">
              <w:rPr>
                <w:rFonts w:hint="eastAsia"/>
                <w:b/>
                <w:color w:val="000000" w:themeColor="text1"/>
                <w:sz w:val="24"/>
              </w:rPr>
              <w:t>。</w:t>
            </w:r>
            <w:r w:rsidRPr="00F165D2">
              <w:rPr>
                <w:b/>
                <w:color w:val="000000" w:themeColor="text1"/>
                <w:sz w:val="24"/>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0BFAE"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CFBDE" w14:textId="77777777" w:rsidR="00BA35EC" w:rsidRPr="00F165D2" w:rsidRDefault="00BA35EC">
            <w:pPr>
              <w:rPr>
                <w:b/>
                <w:color w:val="000000" w:themeColor="text1"/>
                <w:sz w:val="28"/>
                <w:szCs w:val="28"/>
              </w:rPr>
            </w:pPr>
          </w:p>
        </w:tc>
      </w:tr>
      <w:tr w:rsidR="00BA35EC" w:rsidRPr="00F165D2" w14:paraId="4AC159D6"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7073C" w14:textId="77777777" w:rsidR="00BA35EC" w:rsidRPr="00F165D2" w:rsidRDefault="00000000">
            <w:pPr>
              <w:rPr>
                <w:b/>
                <w:color w:val="000000" w:themeColor="text1"/>
                <w:sz w:val="28"/>
                <w:szCs w:val="28"/>
              </w:rPr>
            </w:pPr>
            <w:r w:rsidRPr="00F165D2">
              <w:rPr>
                <w:rFonts w:hint="eastAsia"/>
                <w:b/>
                <w:color w:val="000000" w:themeColor="text1"/>
                <w:sz w:val="28"/>
                <w:szCs w:val="28"/>
              </w:rPr>
              <w:lastRenderedPageBreak/>
              <w:t>。</w:t>
            </w:r>
            <w:r w:rsidRPr="00F165D2">
              <w:rPr>
                <w:b/>
                <w:color w:val="000000" w:themeColor="text1"/>
                <w:sz w:val="28"/>
                <w:szCs w:val="28"/>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01897"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68848" w14:textId="77777777" w:rsidR="00BA35EC" w:rsidRPr="00F165D2" w:rsidRDefault="00BA35EC">
            <w:pPr>
              <w:rPr>
                <w:b/>
                <w:color w:val="000000" w:themeColor="text1"/>
                <w:sz w:val="28"/>
                <w:szCs w:val="28"/>
              </w:rPr>
            </w:pPr>
          </w:p>
        </w:tc>
      </w:tr>
      <w:tr w:rsidR="00BA35EC" w:rsidRPr="00F165D2" w14:paraId="01C60462"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E1723" w14:textId="77777777" w:rsidR="00BA35EC" w:rsidRPr="00F165D2" w:rsidRDefault="00BA35EC">
            <w:pPr>
              <w:rPr>
                <w:b/>
                <w:color w:val="000000" w:themeColor="text1"/>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8E791"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E53F8" w14:textId="77777777" w:rsidR="00BA35EC" w:rsidRPr="00F165D2" w:rsidRDefault="00BA35EC">
            <w:pPr>
              <w:rPr>
                <w:b/>
                <w:color w:val="000000" w:themeColor="text1"/>
                <w:sz w:val="28"/>
                <w:szCs w:val="28"/>
              </w:rPr>
            </w:pPr>
          </w:p>
        </w:tc>
      </w:tr>
    </w:tbl>
    <w:p w14:paraId="06EA19F2" w14:textId="77777777" w:rsidR="00BA35EC" w:rsidRPr="00F165D2" w:rsidRDefault="00BA35EC">
      <w:pPr>
        <w:rPr>
          <w:color w:val="000000" w:themeColor="text1"/>
          <w:sz w:val="32"/>
          <w:szCs w:val="32"/>
        </w:rPr>
      </w:pPr>
    </w:p>
    <w:p w14:paraId="31C4DE75" w14:textId="77777777" w:rsidR="00BA35EC" w:rsidRPr="00F165D2" w:rsidRDefault="00000000">
      <w:pPr>
        <w:rPr>
          <w:color w:val="000000" w:themeColor="text1"/>
          <w:sz w:val="32"/>
          <w:szCs w:val="32"/>
          <w:u w:val="single"/>
        </w:rPr>
      </w:pPr>
      <w:r w:rsidRPr="00F165D2">
        <w:rPr>
          <w:color w:val="000000" w:themeColor="text1"/>
          <w:sz w:val="32"/>
          <w:szCs w:val="32"/>
        </w:rPr>
        <w:t>授权代表签名及手机：</w:t>
      </w:r>
      <w:r w:rsidRPr="00F165D2">
        <w:rPr>
          <w:color w:val="000000" w:themeColor="text1"/>
          <w:sz w:val="32"/>
          <w:szCs w:val="32"/>
          <w:u w:val="single"/>
        </w:rPr>
        <w:t xml:space="preserve">                 </w:t>
      </w:r>
    </w:p>
    <w:p w14:paraId="3483224A" w14:textId="77777777" w:rsidR="00BA35EC" w:rsidRPr="00F165D2" w:rsidRDefault="00000000">
      <w:pPr>
        <w:rPr>
          <w:color w:val="000000" w:themeColor="text1"/>
          <w:sz w:val="32"/>
          <w:szCs w:val="32"/>
          <w:u w:val="single"/>
        </w:rPr>
      </w:pPr>
      <w:r w:rsidRPr="00F165D2">
        <w:rPr>
          <w:color w:val="000000" w:themeColor="text1"/>
          <w:sz w:val="32"/>
          <w:szCs w:val="32"/>
        </w:rPr>
        <w:t>日期：</w:t>
      </w:r>
      <w:r w:rsidRPr="00F165D2">
        <w:rPr>
          <w:color w:val="000000" w:themeColor="text1"/>
          <w:sz w:val="32"/>
          <w:szCs w:val="32"/>
          <w:u w:val="single"/>
        </w:rPr>
        <w:t xml:space="preserve">                   </w:t>
      </w:r>
    </w:p>
    <w:p w14:paraId="0DF334E3" w14:textId="77777777" w:rsidR="00BA35EC" w:rsidRPr="00F165D2" w:rsidRDefault="00BA35EC">
      <w:pPr>
        <w:pStyle w:val="afb"/>
        <w:spacing w:line="360" w:lineRule="auto"/>
        <w:jc w:val="both"/>
        <w:rPr>
          <w:color w:val="000000" w:themeColor="text1"/>
          <w:sz w:val="21"/>
          <w:szCs w:val="21"/>
        </w:rPr>
      </w:pPr>
    </w:p>
    <w:p w14:paraId="6AC076C4" w14:textId="77777777" w:rsidR="00BA35EC" w:rsidRPr="00F165D2" w:rsidRDefault="00000000">
      <w:pPr>
        <w:pStyle w:val="afb"/>
        <w:spacing w:line="360" w:lineRule="auto"/>
        <w:jc w:val="both"/>
        <w:rPr>
          <w:rFonts w:hAnsi="宋体" w:hint="eastAsia"/>
          <w:color w:val="000000" w:themeColor="text1"/>
          <w:sz w:val="21"/>
          <w:szCs w:val="21"/>
        </w:rPr>
      </w:pPr>
      <w:r w:rsidRPr="00F165D2">
        <w:rPr>
          <w:color w:val="000000" w:themeColor="text1"/>
          <w:sz w:val="21"/>
          <w:szCs w:val="21"/>
        </w:rPr>
        <w:t>说明：</w:t>
      </w:r>
      <w:r w:rsidRPr="00F165D2">
        <w:rPr>
          <w:rFonts w:hAnsi="宋体"/>
          <w:color w:val="000000" w:themeColor="text1"/>
          <w:sz w:val="21"/>
          <w:szCs w:val="21"/>
        </w:rPr>
        <w:t>①</w:t>
      </w:r>
      <w:r w:rsidRPr="00F165D2">
        <w:rPr>
          <w:color w:val="000000" w:themeColor="text1"/>
          <w:sz w:val="21"/>
          <w:szCs w:val="21"/>
        </w:rPr>
        <w:t>采购文件要求列第一行填写项目名称，以下填写</w:t>
      </w:r>
      <w:r w:rsidRPr="00F165D2">
        <w:rPr>
          <w:rFonts w:hint="eastAsia"/>
          <w:b/>
          <w:color w:val="000000" w:themeColor="text1"/>
          <w:sz w:val="21"/>
          <w:szCs w:val="21"/>
        </w:rPr>
        <w:t>总体</w:t>
      </w:r>
      <w:r w:rsidRPr="00F165D2">
        <w:rPr>
          <w:b/>
          <w:color w:val="000000" w:themeColor="text1"/>
          <w:sz w:val="21"/>
          <w:szCs w:val="21"/>
        </w:rPr>
        <w:t>要求和</w:t>
      </w:r>
      <w:r w:rsidRPr="00F165D2">
        <w:rPr>
          <w:rFonts w:hint="eastAsia"/>
          <w:b/>
          <w:color w:val="000000" w:themeColor="text1"/>
          <w:sz w:val="21"/>
          <w:szCs w:val="21"/>
        </w:rPr>
        <w:t>采购内容</w:t>
      </w:r>
      <w:r w:rsidRPr="00F165D2">
        <w:rPr>
          <w:b/>
          <w:color w:val="000000" w:themeColor="text1"/>
          <w:sz w:val="21"/>
          <w:szCs w:val="21"/>
        </w:rPr>
        <w:t>技术要求</w:t>
      </w:r>
      <w:r w:rsidRPr="00F165D2">
        <w:rPr>
          <w:color w:val="000000" w:themeColor="text1"/>
          <w:sz w:val="21"/>
          <w:szCs w:val="21"/>
        </w:rPr>
        <w:t>。</w:t>
      </w:r>
      <w:r w:rsidRPr="00F165D2">
        <w:rPr>
          <w:rFonts w:hAnsi="宋体"/>
          <w:color w:val="000000" w:themeColor="text1"/>
          <w:sz w:val="21"/>
          <w:szCs w:val="21"/>
        </w:rPr>
        <w:t>②响应情况列</w:t>
      </w:r>
      <w:r w:rsidRPr="00F165D2">
        <w:rPr>
          <w:rFonts w:hAnsi="宋体" w:hint="eastAsia"/>
          <w:b/>
          <w:color w:val="000000" w:themeColor="text1"/>
          <w:sz w:val="21"/>
          <w:szCs w:val="21"/>
        </w:rPr>
        <w:t>如实</w:t>
      </w:r>
      <w:r w:rsidRPr="00F165D2">
        <w:rPr>
          <w:rFonts w:hAnsi="宋体"/>
          <w:b/>
          <w:color w:val="000000" w:themeColor="text1"/>
          <w:sz w:val="21"/>
          <w:szCs w:val="21"/>
        </w:rPr>
        <w:t>填写</w:t>
      </w:r>
      <w:r w:rsidRPr="00F165D2">
        <w:rPr>
          <w:rFonts w:hAnsi="宋体"/>
          <w:color w:val="000000" w:themeColor="text1"/>
          <w:sz w:val="21"/>
          <w:szCs w:val="21"/>
        </w:rPr>
        <w:t>项目响应情况。③注明</w:t>
      </w:r>
      <w:r w:rsidRPr="00F165D2">
        <w:rPr>
          <w:color w:val="000000" w:themeColor="text1"/>
          <w:sz w:val="21"/>
          <w:szCs w:val="21"/>
        </w:rPr>
        <w:t>“</w:t>
      </w:r>
      <w:r w:rsidRPr="00F165D2">
        <w:rPr>
          <w:rFonts w:hAnsi="宋体"/>
          <w:color w:val="000000" w:themeColor="text1"/>
          <w:sz w:val="21"/>
          <w:szCs w:val="21"/>
        </w:rPr>
        <w:t>正偏离</w:t>
      </w:r>
      <w:r w:rsidRPr="00F165D2">
        <w:rPr>
          <w:color w:val="000000" w:themeColor="text1"/>
          <w:sz w:val="21"/>
          <w:szCs w:val="21"/>
        </w:rPr>
        <w:t>”</w:t>
      </w:r>
      <w:r w:rsidRPr="00F165D2">
        <w:rPr>
          <w:rFonts w:hAnsi="宋体"/>
          <w:color w:val="000000" w:themeColor="text1"/>
          <w:sz w:val="21"/>
          <w:szCs w:val="21"/>
        </w:rPr>
        <w:t>、</w:t>
      </w:r>
      <w:r w:rsidRPr="00F165D2">
        <w:rPr>
          <w:color w:val="000000" w:themeColor="text1"/>
          <w:sz w:val="21"/>
          <w:szCs w:val="21"/>
        </w:rPr>
        <w:t>“</w:t>
      </w:r>
      <w:r w:rsidRPr="00F165D2">
        <w:rPr>
          <w:rFonts w:hAnsi="宋体"/>
          <w:color w:val="000000" w:themeColor="text1"/>
          <w:sz w:val="21"/>
          <w:szCs w:val="21"/>
        </w:rPr>
        <w:t>负偏离</w:t>
      </w:r>
      <w:r w:rsidRPr="00F165D2">
        <w:rPr>
          <w:color w:val="000000" w:themeColor="text1"/>
          <w:sz w:val="21"/>
          <w:szCs w:val="21"/>
        </w:rPr>
        <w:t>”</w:t>
      </w:r>
      <w:r w:rsidRPr="00F165D2">
        <w:rPr>
          <w:rFonts w:hAnsi="宋体"/>
          <w:color w:val="000000" w:themeColor="text1"/>
          <w:sz w:val="21"/>
          <w:szCs w:val="21"/>
        </w:rPr>
        <w:t>或</w:t>
      </w:r>
      <w:r w:rsidRPr="00F165D2">
        <w:rPr>
          <w:color w:val="000000" w:themeColor="text1"/>
          <w:sz w:val="21"/>
          <w:szCs w:val="21"/>
        </w:rPr>
        <w:t>“</w:t>
      </w:r>
      <w:r w:rsidRPr="00F165D2">
        <w:rPr>
          <w:rFonts w:hAnsi="宋体"/>
          <w:color w:val="000000" w:themeColor="text1"/>
          <w:sz w:val="21"/>
          <w:szCs w:val="21"/>
        </w:rPr>
        <w:t>无偏离</w:t>
      </w:r>
      <w:r w:rsidRPr="00F165D2">
        <w:rPr>
          <w:color w:val="000000" w:themeColor="text1"/>
          <w:sz w:val="21"/>
          <w:szCs w:val="21"/>
        </w:rPr>
        <w:t>”</w:t>
      </w:r>
      <w:r w:rsidRPr="00F165D2">
        <w:rPr>
          <w:rFonts w:hAnsi="宋体"/>
          <w:color w:val="000000" w:themeColor="text1"/>
          <w:sz w:val="21"/>
          <w:szCs w:val="21"/>
        </w:rPr>
        <w:t>。</w:t>
      </w:r>
    </w:p>
    <w:p w14:paraId="10863A76" w14:textId="77777777" w:rsidR="00BA35EC" w:rsidRPr="00F165D2" w:rsidRDefault="00000000">
      <w:pPr>
        <w:widowControl/>
        <w:jc w:val="left"/>
        <w:rPr>
          <w:rFonts w:hAnsi="宋体" w:hint="eastAsia"/>
          <w:color w:val="000000" w:themeColor="text1"/>
          <w:szCs w:val="21"/>
        </w:rPr>
      </w:pPr>
      <w:r w:rsidRPr="00F165D2">
        <w:rPr>
          <w:rFonts w:eastAsia="仿宋"/>
          <w:color w:val="000000" w:themeColor="text1"/>
        </w:rPr>
        <w:br w:type="page"/>
      </w:r>
    </w:p>
    <w:p w14:paraId="7A7284AE"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hAnsi="仿宋" w:hint="eastAsia"/>
          <w:color w:val="000000" w:themeColor="text1"/>
          <w:sz w:val="30"/>
          <w:szCs w:val="30"/>
        </w:rPr>
        <w:t>5</w:t>
      </w:r>
      <w:r w:rsidRPr="00F165D2">
        <w:rPr>
          <w:rFonts w:eastAsia="仿宋" w:hAnsi="仿宋"/>
          <w:color w:val="000000" w:themeColor="text1"/>
          <w:sz w:val="30"/>
          <w:szCs w:val="30"/>
        </w:rPr>
        <w:t>：</w:t>
      </w:r>
    </w:p>
    <w:p w14:paraId="3D7B7F99" w14:textId="77777777" w:rsidR="00BA35EC" w:rsidRPr="00F165D2" w:rsidRDefault="00000000">
      <w:pPr>
        <w:tabs>
          <w:tab w:val="left" w:pos="315"/>
        </w:tabs>
        <w:snapToGrid w:val="0"/>
        <w:spacing w:before="50" w:after="50" w:line="360" w:lineRule="auto"/>
        <w:jc w:val="center"/>
        <w:rPr>
          <w:rFonts w:ascii="宋体" w:hAnsi="宋体" w:hint="eastAsia"/>
          <w:b/>
          <w:color w:val="000000" w:themeColor="text1"/>
          <w:sz w:val="30"/>
          <w:szCs w:val="30"/>
        </w:rPr>
      </w:pPr>
      <w:r w:rsidRPr="00F165D2">
        <w:rPr>
          <w:rFonts w:ascii="宋体" w:hAnsi="宋体" w:hint="eastAsia"/>
          <w:b/>
          <w:color w:val="000000" w:themeColor="text1"/>
          <w:sz w:val="30"/>
          <w:szCs w:val="30"/>
        </w:rPr>
        <w:t>选配件、专用耗材、售后服务优惠表</w:t>
      </w:r>
    </w:p>
    <w:p w14:paraId="45DAEE05" w14:textId="77777777" w:rsidR="00BA35EC" w:rsidRPr="00F165D2" w:rsidRDefault="00BA35EC">
      <w:pPr>
        <w:tabs>
          <w:tab w:val="left" w:pos="315"/>
        </w:tabs>
        <w:snapToGrid w:val="0"/>
        <w:spacing w:before="50" w:after="50" w:line="360" w:lineRule="auto"/>
        <w:rPr>
          <w:rFonts w:ascii="宋体" w:hAnsi="宋体" w:hint="eastAsia"/>
          <w:color w:val="000000" w:themeColor="text1"/>
          <w:spacing w:val="20"/>
          <w:sz w:val="24"/>
          <w:szCs w:val="20"/>
        </w:rPr>
      </w:pPr>
    </w:p>
    <w:tbl>
      <w:tblPr>
        <w:tblW w:w="865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735"/>
        <w:gridCol w:w="2700"/>
        <w:gridCol w:w="1440"/>
        <w:gridCol w:w="1440"/>
        <w:gridCol w:w="2340"/>
      </w:tblGrid>
      <w:tr w:rsidR="00BA35EC" w:rsidRPr="00F165D2" w14:paraId="3C3E6E4D" w14:textId="77777777">
        <w:trPr>
          <w:trHeight w:val="601"/>
        </w:trPr>
        <w:tc>
          <w:tcPr>
            <w:tcW w:w="7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AE9FCB2"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序号</w:t>
            </w:r>
          </w:p>
        </w:tc>
        <w:tc>
          <w:tcPr>
            <w:tcW w:w="2700" w:type="dxa"/>
            <w:tcBorders>
              <w:top w:val="single" w:sz="4" w:space="0" w:color="auto"/>
              <w:left w:val="single" w:sz="4" w:space="0" w:color="auto"/>
              <w:bottom w:val="single" w:sz="2" w:space="0" w:color="auto"/>
              <w:right w:val="single" w:sz="4" w:space="0" w:color="auto"/>
            </w:tcBorders>
            <w:vAlign w:val="center"/>
          </w:tcPr>
          <w:p w14:paraId="7D90326B"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优惠内容</w:t>
            </w:r>
          </w:p>
        </w:tc>
        <w:tc>
          <w:tcPr>
            <w:tcW w:w="1440" w:type="dxa"/>
            <w:tcBorders>
              <w:top w:val="single" w:sz="4" w:space="0" w:color="auto"/>
              <w:left w:val="single" w:sz="4" w:space="0" w:color="auto"/>
              <w:bottom w:val="single" w:sz="2" w:space="0" w:color="auto"/>
              <w:right w:val="single" w:sz="4" w:space="0" w:color="auto"/>
            </w:tcBorders>
            <w:vAlign w:val="center"/>
          </w:tcPr>
          <w:p w14:paraId="1FEB3985"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适用机型</w:t>
            </w:r>
          </w:p>
        </w:tc>
        <w:tc>
          <w:tcPr>
            <w:tcW w:w="1440" w:type="dxa"/>
            <w:tcBorders>
              <w:top w:val="single" w:sz="4" w:space="0" w:color="auto"/>
              <w:left w:val="single" w:sz="4" w:space="0" w:color="auto"/>
              <w:bottom w:val="single" w:sz="2" w:space="0" w:color="auto"/>
              <w:right w:val="single" w:sz="4" w:space="0" w:color="auto"/>
            </w:tcBorders>
            <w:tcMar>
              <w:top w:w="15" w:type="dxa"/>
              <w:left w:w="15" w:type="dxa"/>
              <w:bottom w:w="0" w:type="dxa"/>
              <w:right w:w="15" w:type="dxa"/>
            </w:tcMar>
            <w:vAlign w:val="center"/>
          </w:tcPr>
          <w:p w14:paraId="1E0A6688"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hint="eastAsia"/>
                <w:color w:val="000000" w:themeColor="text1"/>
                <w:sz w:val="24"/>
                <w:szCs w:val="21"/>
              </w:rPr>
              <w:t>优惠前单价</w:t>
            </w:r>
          </w:p>
        </w:tc>
        <w:tc>
          <w:tcPr>
            <w:tcW w:w="2340" w:type="dxa"/>
            <w:tcBorders>
              <w:top w:val="single" w:sz="4" w:space="0" w:color="auto"/>
              <w:left w:val="single" w:sz="4" w:space="0" w:color="auto"/>
              <w:bottom w:val="single" w:sz="2" w:space="0" w:color="auto"/>
              <w:right w:val="single" w:sz="4" w:space="0" w:color="auto"/>
            </w:tcBorders>
            <w:vAlign w:val="center"/>
          </w:tcPr>
          <w:p w14:paraId="100C2043"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hint="eastAsia"/>
                <w:color w:val="000000" w:themeColor="text1"/>
                <w:sz w:val="24"/>
                <w:szCs w:val="21"/>
              </w:rPr>
              <w:t>比响应报价优惠率（优惠后价格按1-___%计算）</w:t>
            </w:r>
          </w:p>
        </w:tc>
      </w:tr>
      <w:tr w:rsidR="00BA35EC" w:rsidRPr="00F165D2" w14:paraId="498E23A3"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421A5025"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1</w:t>
            </w:r>
          </w:p>
        </w:tc>
        <w:tc>
          <w:tcPr>
            <w:tcW w:w="2700" w:type="dxa"/>
            <w:tcBorders>
              <w:top w:val="single" w:sz="2" w:space="0" w:color="auto"/>
              <w:left w:val="single" w:sz="2" w:space="0" w:color="auto"/>
              <w:bottom w:val="single" w:sz="6" w:space="0" w:color="auto"/>
              <w:right w:val="single" w:sz="4" w:space="0" w:color="auto"/>
            </w:tcBorders>
            <w:vAlign w:val="center"/>
          </w:tcPr>
          <w:p w14:paraId="068182EC"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2" w:space="0" w:color="auto"/>
              <w:left w:val="single" w:sz="4" w:space="0" w:color="auto"/>
              <w:bottom w:val="single" w:sz="6" w:space="0" w:color="auto"/>
              <w:right w:val="single" w:sz="6" w:space="0" w:color="auto"/>
            </w:tcBorders>
            <w:vAlign w:val="center"/>
          </w:tcPr>
          <w:p w14:paraId="3188454B"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53D71281"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2" w:space="0" w:color="auto"/>
              <w:left w:val="single" w:sz="6" w:space="0" w:color="auto"/>
              <w:bottom w:val="single" w:sz="6" w:space="0" w:color="auto"/>
              <w:right w:val="single" w:sz="2" w:space="0" w:color="auto"/>
            </w:tcBorders>
            <w:vAlign w:val="center"/>
          </w:tcPr>
          <w:p w14:paraId="7CEDCAE8" w14:textId="77777777" w:rsidR="00BA35EC" w:rsidRPr="00F165D2" w:rsidRDefault="00000000">
            <w:pPr>
              <w:snapToGrid w:val="0"/>
              <w:spacing w:before="295" w:after="295" w:line="360" w:lineRule="auto"/>
              <w:jc w:val="center"/>
              <w:rPr>
                <w:rFonts w:ascii="宋体" w:hAnsi="宋体" w:hint="eastAsia"/>
                <w:color w:val="000000" w:themeColor="text1"/>
                <w:sz w:val="32"/>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r w:rsidR="00BA35EC" w:rsidRPr="00F165D2" w14:paraId="2BB74765"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6CF9F9B5"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2</w:t>
            </w:r>
          </w:p>
        </w:tc>
        <w:tc>
          <w:tcPr>
            <w:tcW w:w="2700" w:type="dxa"/>
            <w:tcBorders>
              <w:top w:val="single" w:sz="6" w:space="0" w:color="auto"/>
              <w:left w:val="single" w:sz="2" w:space="0" w:color="auto"/>
              <w:bottom w:val="single" w:sz="6" w:space="0" w:color="auto"/>
              <w:right w:val="single" w:sz="4" w:space="0" w:color="auto"/>
            </w:tcBorders>
            <w:vAlign w:val="center"/>
          </w:tcPr>
          <w:p w14:paraId="4CED7842"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4D2B5E35"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13C9F61E"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45F38EBA"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r w:rsidR="00BA35EC" w:rsidRPr="00F165D2" w14:paraId="5D1FC8F9"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13AAEA8"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3</w:t>
            </w:r>
          </w:p>
        </w:tc>
        <w:tc>
          <w:tcPr>
            <w:tcW w:w="2700" w:type="dxa"/>
            <w:tcBorders>
              <w:top w:val="single" w:sz="6" w:space="0" w:color="auto"/>
              <w:left w:val="single" w:sz="2" w:space="0" w:color="auto"/>
              <w:bottom w:val="single" w:sz="6" w:space="0" w:color="auto"/>
              <w:right w:val="single" w:sz="4" w:space="0" w:color="auto"/>
            </w:tcBorders>
            <w:vAlign w:val="center"/>
          </w:tcPr>
          <w:p w14:paraId="334B2904"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65714AF4"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46555DF0"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54019E39"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r w:rsidR="00BA35EC" w:rsidRPr="00F165D2" w14:paraId="4A87CCAC"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276DD140"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4</w:t>
            </w:r>
          </w:p>
        </w:tc>
        <w:tc>
          <w:tcPr>
            <w:tcW w:w="2700" w:type="dxa"/>
            <w:tcBorders>
              <w:top w:val="single" w:sz="6" w:space="0" w:color="auto"/>
              <w:left w:val="single" w:sz="2" w:space="0" w:color="auto"/>
              <w:bottom w:val="single" w:sz="6" w:space="0" w:color="auto"/>
              <w:right w:val="single" w:sz="4" w:space="0" w:color="auto"/>
            </w:tcBorders>
            <w:vAlign w:val="center"/>
          </w:tcPr>
          <w:p w14:paraId="3B014118"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3A2AFC14"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1E155440"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334DCB94"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r w:rsidR="00BA35EC" w:rsidRPr="00F165D2" w14:paraId="364155A5"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DD303E4"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700" w:type="dxa"/>
            <w:tcBorders>
              <w:top w:val="single" w:sz="6" w:space="0" w:color="auto"/>
              <w:left w:val="single" w:sz="2" w:space="0" w:color="auto"/>
              <w:bottom w:val="single" w:sz="6" w:space="0" w:color="auto"/>
              <w:right w:val="single" w:sz="4" w:space="0" w:color="auto"/>
            </w:tcBorders>
            <w:vAlign w:val="center"/>
          </w:tcPr>
          <w:p w14:paraId="63492987"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08CB08DF"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0200AE8"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184F5374"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bl>
    <w:p w14:paraId="037F5FE1" w14:textId="77777777" w:rsidR="00BA35EC" w:rsidRPr="00F165D2" w:rsidRDefault="00000000">
      <w:pPr>
        <w:snapToGrid w:val="0"/>
        <w:spacing w:beforeLines="50" w:before="156" w:line="360" w:lineRule="auto"/>
        <w:ind w:firstLine="200"/>
        <w:rPr>
          <w:rFonts w:ascii="宋体" w:hAnsi="宋体" w:hint="eastAsia"/>
          <w:color w:val="000000" w:themeColor="text1"/>
          <w:sz w:val="24"/>
        </w:rPr>
      </w:pPr>
      <w:r w:rsidRPr="00F165D2">
        <w:rPr>
          <w:rFonts w:ascii="宋体" w:hAnsi="宋体" w:hint="eastAsia"/>
          <w:color w:val="000000" w:themeColor="text1"/>
          <w:sz w:val="24"/>
        </w:rPr>
        <w:t>注：上述清单之外的配件、耗材及服务，默认已包含在配置清单中，免费提供给采购人。</w:t>
      </w:r>
    </w:p>
    <w:p w14:paraId="488DF269" w14:textId="77777777" w:rsidR="00BA35EC" w:rsidRPr="00F165D2" w:rsidRDefault="00BA35EC">
      <w:pPr>
        <w:snapToGrid w:val="0"/>
        <w:spacing w:before="50" w:after="50" w:line="360" w:lineRule="auto"/>
        <w:rPr>
          <w:rFonts w:ascii="宋体" w:hAnsi="宋体" w:hint="eastAsia"/>
          <w:color w:val="000000" w:themeColor="text1"/>
          <w:sz w:val="24"/>
        </w:rPr>
      </w:pPr>
    </w:p>
    <w:p w14:paraId="08997E6A" w14:textId="77777777" w:rsidR="00BA35EC" w:rsidRPr="00F165D2" w:rsidRDefault="00000000">
      <w:pPr>
        <w:snapToGrid w:val="0"/>
        <w:spacing w:before="50" w:after="50" w:line="360" w:lineRule="auto"/>
        <w:rPr>
          <w:rFonts w:ascii="宋体" w:hAnsi="宋体" w:hint="eastAsia"/>
          <w:color w:val="000000" w:themeColor="text1"/>
          <w:sz w:val="24"/>
          <w:szCs w:val="20"/>
        </w:rPr>
      </w:pPr>
      <w:r w:rsidRPr="00F165D2">
        <w:rPr>
          <w:rFonts w:ascii="宋体" w:hAnsi="宋体" w:hint="eastAsia"/>
          <w:color w:val="000000" w:themeColor="text1"/>
          <w:spacing w:val="20"/>
          <w:sz w:val="24"/>
        </w:rPr>
        <w:t>供应商盖章：</w:t>
      </w:r>
      <w:r w:rsidRPr="00F165D2">
        <w:rPr>
          <w:rFonts w:ascii="宋体" w:hAnsi="宋体"/>
          <w:color w:val="000000" w:themeColor="text1"/>
          <w:spacing w:val="20"/>
          <w:sz w:val="24"/>
          <w:u w:val="single"/>
        </w:rPr>
        <w:t xml:space="preserve">            </w:t>
      </w:r>
      <w:r w:rsidRPr="00F165D2">
        <w:rPr>
          <w:rFonts w:ascii="宋体" w:hAnsi="宋体"/>
          <w:color w:val="000000" w:themeColor="text1"/>
          <w:spacing w:val="20"/>
          <w:sz w:val="24"/>
        </w:rPr>
        <w:t xml:space="preserve">              </w:t>
      </w:r>
      <w:r w:rsidRPr="00F165D2">
        <w:rPr>
          <w:rFonts w:ascii="宋体" w:hAnsi="宋体" w:hint="eastAsia"/>
          <w:color w:val="000000" w:themeColor="text1"/>
          <w:spacing w:val="20"/>
          <w:sz w:val="24"/>
        </w:rPr>
        <w:t>日 期：</w:t>
      </w:r>
      <w:r w:rsidRPr="00F165D2">
        <w:rPr>
          <w:rFonts w:ascii="宋体" w:hAnsi="宋体"/>
          <w:color w:val="000000" w:themeColor="text1"/>
          <w:spacing w:val="20"/>
          <w:sz w:val="24"/>
          <w:u w:val="single"/>
        </w:rPr>
        <w:t xml:space="preserve">            </w:t>
      </w:r>
    </w:p>
    <w:p w14:paraId="55AF7E83" w14:textId="77777777" w:rsidR="00BA35EC" w:rsidRPr="00F165D2" w:rsidRDefault="00000000">
      <w:pPr>
        <w:widowControl/>
        <w:jc w:val="left"/>
        <w:rPr>
          <w:rFonts w:eastAsia="仿宋" w:hAnsi="仿宋" w:hint="eastAsia"/>
          <w:color w:val="000000" w:themeColor="text1"/>
          <w:sz w:val="30"/>
          <w:szCs w:val="30"/>
        </w:rPr>
      </w:pPr>
      <w:r w:rsidRPr="00F165D2">
        <w:rPr>
          <w:rFonts w:eastAsia="仿宋"/>
          <w:color w:val="000000" w:themeColor="text1"/>
        </w:rPr>
        <w:br w:type="page"/>
      </w:r>
    </w:p>
    <w:p w14:paraId="65051E8B"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hAnsi="仿宋" w:hint="eastAsia"/>
          <w:color w:val="000000" w:themeColor="text1"/>
          <w:sz w:val="30"/>
          <w:szCs w:val="30"/>
        </w:rPr>
        <w:t>6</w:t>
      </w:r>
      <w:r w:rsidRPr="00F165D2">
        <w:rPr>
          <w:rFonts w:eastAsia="仿宋" w:hAnsi="仿宋"/>
          <w:color w:val="000000" w:themeColor="text1"/>
          <w:sz w:val="30"/>
          <w:szCs w:val="30"/>
        </w:rPr>
        <w:t>：</w:t>
      </w:r>
    </w:p>
    <w:p w14:paraId="1071A6EC" w14:textId="77777777" w:rsidR="00BA35EC" w:rsidRPr="00F165D2" w:rsidRDefault="00000000">
      <w:pPr>
        <w:jc w:val="center"/>
        <w:rPr>
          <w:b/>
          <w:color w:val="000000" w:themeColor="text1"/>
          <w:sz w:val="36"/>
          <w:szCs w:val="36"/>
        </w:rPr>
      </w:pPr>
      <w:r w:rsidRPr="00F165D2">
        <w:rPr>
          <w:b/>
          <w:color w:val="000000" w:themeColor="text1"/>
          <w:sz w:val="36"/>
          <w:szCs w:val="36"/>
        </w:rPr>
        <w:t>报价明细表</w:t>
      </w:r>
    </w:p>
    <w:p w14:paraId="731D58D7" w14:textId="77777777" w:rsidR="00BA35EC" w:rsidRPr="00F165D2" w:rsidRDefault="00000000">
      <w:pPr>
        <w:rPr>
          <w:color w:val="000000" w:themeColor="text1"/>
          <w:sz w:val="32"/>
          <w:szCs w:val="32"/>
          <w:u w:val="single"/>
        </w:rPr>
      </w:pPr>
      <w:r w:rsidRPr="00F165D2">
        <w:rPr>
          <w:color w:val="000000" w:themeColor="text1"/>
          <w:sz w:val="32"/>
          <w:szCs w:val="32"/>
        </w:rPr>
        <w:t>供应商全称：</w:t>
      </w:r>
      <w:r w:rsidRPr="00F165D2">
        <w:rPr>
          <w:color w:val="000000" w:themeColor="text1"/>
          <w:sz w:val="32"/>
          <w:szCs w:val="32"/>
          <w:u w:val="single"/>
        </w:rPr>
        <w:t xml:space="preserve">                        </w:t>
      </w:r>
    </w:p>
    <w:p w14:paraId="47E61748" w14:textId="77777777" w:rsidR="00BA35EC" w:rsidRPr="00F165D2" w:rsidRDefault="00000000">
      <w:pPr>
        <w:rPr>
          <w:color w:val="000000" w:themeColor="text1"/>
          <w:sz w:val="32"/>
          <w:szCs w:val="32"/>
          <w:u w:val="single"/>
        </w:rPr>
      </w:pPr>
      <w:r w:rsidRPr="00F165D2">
        <w:rPr>
          <w:color w:val="000000" w:themeColor="text1"/>
          <w:sz w:val="32"/>
          <w:szCs w:val="32"/>
        </w:rPr>
        <w:t>项目编号：</w:t>
      </w:r>
      <w:r w:rsidRPr="00F165D2">
        <w:rPr>
          <w:color w:val="000000" w:themeColor="text1"/>
          <w:sz w:val="32"/>
          <w:szCs w:val="32"/>
          <w:u w:val="single"/>
        </w:rPr>
        <w:t xml:space="preserve">                          </w:t>
      </w:r>
    </w:p>
    <w:tbl>
      <w:tblPr>
        <w:tblStyle w:val="af5"/>
        <w:tblW w:w="8931" w:type="dxa"/>
        <w:tblInd w:w="-176" w:type="dxa"/>
        <w:tblLook w:val="04A0" w:firstRow="1" w:lastRow="0" w:firstColumn="1" w:lastColumn="0" w:noHBand="0" w:noVBand="1"/>
      </w:tblPr>
      <w:tblGrid>
        <w:gridCol w:w="967"/>
        <w:gridCol w:w="593"/>
        <w:gridCol w:w="1559"/>
        <w:gridCol w:w="1418"/>
        <w:gridCol w:w="1066"/>
        <w:gridCol w:w="1060"/>
        <w:gridCol w:w="1134"/>
        <w:gridCol w:w="1134"/>
      </w:tblGrid>
      <w:tr w:rsidR="00BA35EC" w:rsidRPr="00F165D2" w14:paraId="7150864A" w14:textId="77777777">
        <w:tc>
          <w:tcPr>
            <w:tcW w:w="89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803A4" w14:textId="77777777" w:rsidR="00BA35EC" w:rsidRPr="00F165D2" w:rsidRDefault="00000000">
            <w:pPr>
              <w:rPr>
                <w:rFonts w:eastAsiaTheme="minorEastAsia"/>
                <w:color w:val="000000" w:themeColor="text1"/>
                <w:sz w:val="32"/>
                <w:szCs w:val="32"/>
              </w:rPr>
            </w:pPr>
            <w:r w:rsidRPr="00F165D2">
              <w:rPr>
                <w:rFonts w:hAnsi="宋体"/>
                <w:color w:val="000000" w:themeColor="text1"/>
                <w:sz w:val="32"/>
                <w:szCs w:val="32"/>
              </w:rPr>
              <w:t>货物类</w:t>
            </w:r>
          </w:p>
        </w:tc>
      </w:tr>
      <w:tr w:rsidR="00BA35EC" w:rsidRPr="00F165D2" w14:paraId="7F0ED504" w14:textId="77777777">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CAB4F"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货物名称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4DB3A"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品牌</w:t>
            </w:r>
            <w:r w:rsidRPr="00F165D2">
              <w:rPr>
                <w:rFonts w:hAnsi="宋体" w:hint="eastAsia"/>
                <w:b/>
                <w:color w:val="000000" w:themeColor="text1"/>
                <w:sz w:val="28"/>
                <w:szCs w:val="28"/>
              </w:rPr>
              <w:t xml:space="preserve"> /</w:t>
            </w:r>
            <w:r w:rsidRPr="00F165D2">
              <w:rPr>
                <w:rFonts w:hAnsi="宋体" w:hint="eastAsia"/>
                <w:b/>
                <w:color w:val="000000" w:themeColor="text1"/>
                <w:sz w:val="28"/>
                <w:szCs w:val="28"/>
              </w:rPr>
              <w:t>产地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B1EA1"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规格型号</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2E92B"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数量</w:t>
            </w: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7F901"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单价（元）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861CC"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总价（元）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C9F0E" w14:textId="77777777" w:rsidR="00BA35EC" w:rsidRPr="00F165D2" w:rsidRDefault="00000000">
            <w:pPr>
              <w:rPr>
                <w:rFonts w:eastAsiaTheme="minorEastAsia"/>
                <w:b/>
                <w:color w:val="000000" w:themeColor="text1"/>
                <w:sz w:val="28"/>
                <w:szCs w:val="28"/>
              </w:rPr>
            </w:pPr>
            <w:r w:rsidRPr="00F165D2">
              <w:rPr>
                <w:rFonts w:eastAsiaTheme="minorEastAsia" w:hint="eastAsia"/>
                <w:b/>
                <w:color w:val="000000" w:themeColor="text1"/>
                <w:sz w:val="28"/>
                <w:szCs w:val="28"/>
              </w:rPr>
              <w:t>质保（年）</w:t>
            </w:r>
          </w:p>
        </w:tc>
      </w:tr>
      <w:tr w:rsidR="00BA35EC" w:rsidRPr="00F165D2" w14:paraId="74496F73" w14:textId="77777777">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F0119" w14:textId="77777777" w:rsidR="00BA35EC" w:rsidRPr="00F165D2" w:rsidRDefault="00BA35EC">
            <w:pPr>
              <w:rPr>
                <w:rFonts w:eastAsiaTheme="minorEastAsia"/>
                <w:color w:val="000000" w:themeColor="text1"/>
                <w:sz w:val="32"/>
                <w:szCs w:val="32"/>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A05A9" w14:textId="77777777" w:rsidR="00BA35EC" w:rsidRPr="00F165D2" w:rsidRDefault="00BA35EC">
            <w:pPr>
              <w:rPr>
                <w:rFonts w:eastAsiaTheme="minorEastAsia"/>
                <w:color w:val="000000" w:themeColor="text1"/>
                <w:sz w:val="32"/>
                <w:szCs w:val="3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7D553" w14:textId="77777777" w:rsidR="00BA35EC" w:rsidRPr="00F165D2" w:rsidRDefault="00BA35EC">
            <w:pPr>
              <w:rPr>
                <w:rFonts w:eastAsiaTheme="minorEastAsia"/>
                <w:color w:val="000000" w:themeColor="text1"/>
                <w:sz w:val="32"/>
                <w:szCs w:val="32"/>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F9C14" w14:textId="77777777" w:rsidR="00BA35EC" w:rsidRPr="00F165D2" w:rsidRDefault="00BA35EC">
            <w:pPr>
              <w:rPr>
                <w:rFonts w:eastAsiaTheme="minorEastAsia"/>
                <w:color w:val="000000" w:themeColor="text1"/>
                <w:sz w:val="32"/>
                <w:szCs w:val="32"/>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39DAE" w14:textId="77777777" w:rsidR="00BA35EC" w:rsidRPr="00F165D2" w:rsidRDefault="00BA35EC">
            <w:pPr>
              <w:rPr>
                <w:rFonts w:eastAsiaTheme="minorEastAsia"/>
                <w:color w:val="000000" w:themeColor="text1"/>
                <w:sz w:val="32"/>
                <w:szCs w:val="32"/>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5040F" w14:textId="77777777" w:rsidR="00BA35EC" w:rsidRPr="00F165D2" w:rsidRDefault="00BA35EC">
            <w:pPr>
              <w:rPr>
                <w:rFonts w:eastAsiaTheme="minorEastAsia"/>
                <w:color w:val="000000" w:themeColor="text1"/>
                <w:sz w:val="32"/>
                <w:szCs w:val="32"/>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9AA5C" w14:textId="77777777" w:rsidR="00BA35EC" w:rsidRPr="00F165D2" w:rsidRDefault="00BA35EC">
            <w:pPr>
              <w:rPr>
                <w:rFonts w:eastAsiaTheme="minorEastAsia"/>
                <w:color w:val="000000" w:themeColor="text1"/>
                <w:sz w:val="32"/>
                <w:szCs w:val="32"/>
              </w:rPr>
            </w:pPr>
          </w:p>
        </w:tc>
      </w:tr>
      <w:tr w:rsidR="00BA35EC" w:rsidRPr="00F165D2" w14:paraId="449CC6C2" w14:textId="77777777">
        <w:tc>
          <w:tcPr>
            <w:tcW w:w="89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57B6C" w14:textId="77777777" w:rsidR="00BA35EC" w:rsidRPr="00F165D2" w:rsidRDefault="00000000">
            <w:pPr>
              <w:rPr>
                <w:rFonts w:eastAsiaTheme="minorEastAsia"/>
                <w:color w:val="000000" w:themeColor="text1"/>
                <w:sz w:val="28"/>
                <w:szCs w:val="28"/>
                <w:u w:val="single"/>
              </w:rPr>
            </w:pPr>
            <w:r w:rsidRPr="00F165D2">
              <w:rPr>
                <w:rFonts w:hAnsi="宋体"/>
                <w:color w:val="000000" w:themeColor="text1"/>
                <w:sz w:val="28"/>
                <w:szCs w:val="28"/>
              </w:rPr>
              <w:t>合计金额大写：</w:t>
            </w:r>
            <w:r w:rsidRPr="00F165D2">
              <w:rPr>
                <w:color w:val="000000" w:themeColor="text1"/>
                <w:sz w:val="28"/>
                <w:szCs w:val="28"/>
                <w:u w:val="single"/>
              </w:rPr>
              <w:t xml:space="preserve">               </w:t>
            </w:r>
            <w:r w:rsidRPr="00F165D2">
              <w:rPr>
                <w:color w:val="000000" w:themeColor="text1"/>
                <w:sz w:val="28"/>
                <w:szCs w:val="28"/>
              </w:rPr>
              <w:t xml:space="preserve">   </w:t>
            </w:r>
            <w:r w:rsidRPr="00F165D2">
              <w:rPr>
                <w:rFonts w:hAnsi="宋体"/>
                <w:color w:val="000000" w:themeColor="text1"/>
                <w:sz w:val="28"/>
                <w:szCs w:val="28"/>
              </w:rPr>
              <w:t>小写：￥</w:t>
            </w:r>
            <w:r w:rsidRPr="00F165D2">
              <w:rPr>
                <w:color w:val="000000" w:themeColor="text1"/>
                <w:sz w:val="28"/>
                <w:szCs w:val="28"/>
                <w:u w:val="single"/>
              </w:rPr>
              <w:t xml:space="preserve">              </w:t>
            </w:r>
          </w:p>
        </w:tc>
      </w:tr>
      <w:tr w:rsidR="00BA35EC" w:rsidRPr="00F165D2" w14:paraId="28D5BE7E" w14:textId="77777777">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1E93A" w14:textId="77777777" w:rsidR="00BA35EC" w:rsidRPr="00F165D2" w:rsidRDefault="00BA35EC">
            <w:pPr>
              <w:rPr>
                <w:color w:val="000000" w:themeColor="text1"/>
                <w:sz w:val="28"/>
                <w:szCs w:val="28"/>
              </w:rPr>
            </w:pPr>
          </w:p>
          <w:p w14:paraId="0BDD2D5E" w14:textId="77777777" w:rsidR="00BA35EC" w:rsidRPr="00F165D2" w:rsidRDefault="00BA35EC">
            <w:pPr>
              <w:rPr>
                <w:color w:val="000000" w:themeColor="text1"/>
                <w:sz w:val="28"/>
                <w:szCs w:val="28"/>
              </w:rPr>
            </w:pPr>
          </w:p>
          <w:p w14:paraId="3F2213B7" w14:textId="77777777" w:rsidR="00BA35EC" w:rsidRPr="00F165D2" w:rsidRDefault="00BA35EC">
            <w:pPr>
              <w:rPr>
                <w:color w:val="000000" w:themeColor="text1"/>
                <w:sz w:val="28"/>
                <w:szCs w:val="28"/>
              </w:rPr>
            </w:pPr>
          </w:p>
          <w:p w14:paraId="195B1F89" w14:textId="77777777" w:rsidR="00BA35EC" w:rsidRPr="00F165D2" w:rsidRDefault="00000000">
            <w:pPr>
              <w:rPr>
                <w:color w:val="000000" w:themeColor="text1"/>
                <w:sz w:val="28"/>
                <w:szCs w:val="28"/>
              </w:rPr>
            </w:pPr>
            <w:r w:rsidRPr="00F165D2">
              <w:rPr>
                <w:rFonts w:hAnsi="宋体"/>
                <w:color w:val="000000" w:themeColor="text1"/>
                <w:sz w:val="28"/>
                <w:szCs w:val="28"/>
              </w:rPr>
              <w:t>备</w:t>
            </w:r>
          </w:p>
          <w:p w14:paraId="57D58C41" w14:textId="77777777" w:rsidR="00BA35EC" w:rsidRPr="00F165D2" w:rsidRDefault="00BA35EC">
            <w:pPr>
              <w:rPr>
                <w:color w:val="000000" w:themeColor="text1"/>
                <w:sz w:val="28"/>
                <w:szCs w:val="28"/>
              </w:rPr>
            </w:pPr>
          </w:p>
          <w:p w14:paraId="36729060" w14:textId="77777777" w:rsidR="00BA35EC" w:rsidRPr="00F165D2" w:rsidRDefault="00000000">
            <w:pPr>
              <w:rPr>
                <w:color w:val="000000" w:themeColor="text1"/>
                <w:sz w:val="28"/>
                <w:szCs w:val="28"/>
              </w:rPr>
            </w:pPr>
            <w:r w:rsidRPr="00F165D2">
              <w:rPr>
                <w:rFonts w:hAnsi="宋体"/>
                <w:color w:val="000000" w:themeColor="text1"/>
                <w:sz w:val="28"/>
                <w:szCs w:val="28"/>
              </w:rPr>
              <w:t>注</w:t>
            </w:r>
          </w:p>
          <w:p w14:paraId="641988E4" w14:textId="77777777" w:rsidR="00BA35EC" w:rsidRPr="00F165D2" w:rsidRDefault="00BA35EC">
            <w:pPr>
              <w:rPr>
                <w:color w:val="000000" w:themeColor="text1"/>
                <w:sz w:val="28"/>
                <w:szCs w:val="28"/>
              </w:rPr>
            </w:pPr>
          </w:p>
          <w:p w14:paraId="42A580C0" w14:textId="77777777" w:rsidR="00BA35EC" w:rsidRPr="00F165D2" w:rsidRDefault="00BA35EC">
            <w:pPr>
              <w:rPr>
                <w:color w:val="000000" w:themeColor="text1"/>
                <w:sz w:val="28"/>
                <w:szCs w:val="28"/>
              </w:rPr>
            </w:pPr>
          </w:p>
          <w:p w14:paraId="62490B22" w14:textId="77777777" w:rsidR="00BA35EC" w:rsidRPr="00F165D2" w:rsidRDefault="00BA35EC">
            <w:pPr>
              <w:rPr>
                <w:rFonts w:eastAsiaTheme="minorEastAsia"/>
                <w:color w:val="000000" w:themeColor="text1"/>
                <w:sz w:val="28"/>
                <w:szCs w:val="28"/>
              </w:rPr>
            </w:pPr>
          </w:p>
        </w:tc>
        <w:tc>
          <w:tcPr>
            <w:tcW w:w="796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CF8D6" w14:textId="77777777" w:rsidR="00BA35EC" w:rsidRPr="00F165D2" w:rsidRDefault="00000000">
            <w:pPr>
              <w:rPr>
                <w:rFonts w:eastAsiaTheme="minorEastAsia"/>
                <w:color w:val="000000" w:themeColor="text1"/>
                <w:sz w:val="28"/>
                <w:szCs w:val="28"/>
              </w:rPr>
            </w:pPr>
            <w:r w:rsidRPr="00F165D2">
              <w:rPr>
                <w:color w:val="000000" w:themeColor="text1"/>
                <w:sz w:val="28"/>
                <w:szCs w:val="28"/>
              </w:rPr>
              <w:t>1</w:t>
            </w:r>
            <w:r w:rsidRPr="00F165D2">
              <w:rPr>
                <w:rFonts w:hAnsi="宋体"/>
                <w:color w:val="000000" w:themeColor="text1"/>
                <w:sz w:val="28"/>
                <w:szCs w:val="28"/>
              </w:rPr>
              <w:t>、此表应按项目的明细情况列项填表，在填写时，如上表不适合本项目的实际情况，可在确保响应明细内容完整的情况下，根据上表格式自行划表填写。</w:t>
            </w:r>
          </w:p>
          <w:p w14:paraId="6922E947" w14:textId="77777777" w:rsidR="00BA35EC" w:rsidRPr="00F165D2" w:rsidRDefault="00000000">
            <w:pPr>
              <w:rPr>
                <w:color w:val="000000" w:themeColor="text1"/>
                <w:sz w:val="28"/>
                <w:szCs w:val="28"/>
              </w:rPr>
            </w:pPr>
            <w:r w:rsidRPr="00F165D2">
              <w:rPr>
                <w:color w:val="000000" w:themeColor="text1"/>
                <w:sz w:val="28"/>
                <w:szCs w:val="28"/>
              </w:rPr>
              <w:t>2</w:t>
            </w:r>
            <w:r w:rsidRPr="00F165D2">
              <w:rPr>
                <w:rFonts w:hAnsi="宋体"/>
                <w:color w:val="000000" w:themeColor="text1"/>
                <w:sz w:val="28"/>
                <w:szCs w:val="28"/>
              </w:rPr>
              <w:t>、报价要求：项目费用包括项目实施所需的工程费、工时费、服务费、运输费、安装费调试费、税费及其他一切费用。</w:t>
            </w:r>
          </w:p>
          <w:p w14:paraId="7B5C4A31" w14:textId="77777777" w:rsidR="00BA35EC" w:rsidRPr="00F165D2" w:rsidRDefault="00000000">
            <w:pPr>
              <w:rPr>
                <w:color w:val="000000" w:themeColor="text1"/>
                <w:sz w:val="28"/>
                <w:szCs w:val="28"/>
              </w:rPr>
            </w:pPr>
            <w:r w:rsidRPr="00F165D2">
              <w:rPr>
                <w:color w:val="000000" w:themeColor="text1"/>
                <w:sz w:val="28"/>
                <w:szCs w:val="28"/>
              </w:rPr>
              <w:t>3</w:t>
            </w:r>
            <w:r w:rsidRPr="00F165D2">
              <w:rPr>
                <w:rFonts w:hAnsi="宋体"/>
                <w:color w:val="000000" w:themeColor="text1"/>
                <w:sz w:val="28"/>
                <w:szCs w:val="28"/>
              </w:rPr>
              <w:t>、报价中不允许出现报价优惠等字样，合计总价应与明细报价汇总相等。</w:t>
            </w:r>
          </w:p>
          <w:p w14:paraId="1E972E3E" w14:textId="77777777" w:rsidR="00BA35EC" w:rsidRPr="00F165D2" w:rsidRDefault="00BA35EC">
            <w:pPr>
              <w:rPr>
                <w:rFonts w:eastAsiaTheme="minorEastAsia"/>
                <w:color w:val="000000" w:themeColor="text1"/>
                <w:sz w:val="28"/>
                <w:szCs w:val="28"/>
              </w:rPr>
            </w:pPr>
          </w:p>
        </w:tc>
      </w:tr>
    </w:tbl>
    <w:p w14:paraId="2AF9A391" w14:textId="77777777" w:rsidR="00BA35EC" w:rsidRPr="00F165D2" w:rsidRDefault="00BA35EC">
      <w:pPr>
        <w:rPr>
          <w:color w:val="000000" w:themeColor="text1"/>
          <w:sz w:val="32"/>
          <w:szCs w:val="32"/>
        </w:rPr>
      </w:pPr>
    </w:p>
    <w:p w14:paraId="4604C991" w14:textId="77777777" w:rsidR="00BA35EC" w:rsidRPr="00F165D2" w:rsidRDefault="00000000">
      <w:pPr>
        <w:rPr>
          <w:color w:val="000000" w:themeColor="text1"/>
          <w:sz w:val="32"/>
          <w:szCs w:val="32"/>
          <w:u w:val="single"/>
        </w:rPr>
      </w:pPr>
      <w:r w:rsidRPr="00F165D2">
        <w:rPr>
          <w:color w:val="000000" w:themeColor="text1"/>
          <w:sz w:val="32"/>
          <w:szCs w:val="32"/>
        </w:rPr>
        <w:t>授权代表签名：</w:t>
      </w:r>
      <w:r w:rsidRPr="00F165D2">
        <w:rPr>
          <w:color w:val="000000" w:themeColor="text1"/>
          <w:sz w:val="32"/>
          <w:szCs w:val="32"/>
          <w:u w:val="single"/>
        </w:rPr>
        <w:t xml:space="preserve">                 </w:t>
      </w:r>
    </w:p>
    <w:p w14:paraId="40B59BFD" w14:textId="77777777" w:rsidR="00BA35EC" w:rsidRPr="00F165D2" w:rsidRDefault="00000000">
      <w:pPr>
        <w:rPr>
          <w:color w:val="000000" w:themeColor="text1"/>
          <w:sz w:val="32"/>
          <w:szCs w:val="32"/>
          <w:u w:val="single"/>
        </w:rPr>
      </w:pPr>
      <w:r w:rsidRPr="00F165D2">
        <w:rPr>
          <w:color w:val="000000" w:themeColor="text1"/>
          <w:sz w:val="32"/>
          <w:szCs w:val="32"/>
        </w:rPr>
        <w:t>日期：</w:t>
      </w:r>
      <w:r w:rsidRPr="00F165D2">
        <w:rPr>
          <w:color w:val="000000" w:themeColor="text1"/>
          <w:sz w:val="32"/>
          <w:szCs w:val="32"/>
          <w:u w:val="single"/>
        </w:rPr>
        <w:t xml:space="preserve">                   </w:t>
      </w:r>
    </w:p>
    <w:p w14:paraId="1E4AB1DF" w14:textId="77777777" w:rsidR="00BA35EC" w:rsidRPr="00F165D2" w:rsidRDefault="00000000">
      <w:pPr>
        <w:widowControl/>
        <w:jc w:val="left"/>
        <w:rPr>
          <w:color w:val="000000" w:themeColor="text1"/>
          <w:szCs w:val="22"/>
        </w:rPr>
      </w:pPr>
      <w:r w:rsidRPr="00F165D2">
        <w:rPr>
          <w:rFonts w:eastAsia="仿宋"/>
          <w:color w:val="000000" w:themeColor="text1"/>
        </w:rPr>
        <w:br w:type="page"/>
      </w:r>
    </w:p>
    <w:p w14:paraId="153BF061" w14:textId="77777777" w:rsidR="00BA35EC" w:rsidRPr="00F165D2" w:rsidRDefault="00000000">
      <w:pPr>
        <w:pStyle w:val="af1"/>
        <w:rPr>
          <w:color w:val="000000" w:themeColor="text1"/>
        </w:rPr>
      </w:pPr>
      <w:bookmarkStart w:id="4" w:name="_Toc219099065"/>
      <w:r w:rsidRPr="00F165D2">
        <w:rPr>
          <w:rFonts w:hint="eastAsia"/>
          <w:color w:val="000000" w:themeColor="text1"/>
        </w:rPr>
        <w:lastRenderedPageBreak/>
        <w:t>第五章</w:t>
      </w:r>
      <w:r w:rsidRPr="00F165D2">
        <w:rPr>
          <w:rFonts w:hint="eastAsia"/>
          <w:color w:val="000000" w:themeColor="text1"/>
        </w:rPr>
        <w:tab/>
      </w:r>
      <w:r w:rsidRPr="00F165D2">
        <w:rPr>
          <w:rFonts w:hint="eastAsia"/>
          <w:color w:val="000000" w:themeColor="text1"/>
        </w:rPr>
        <w:t>合同主要条款</w:t>
      </w:r>
      <w:bookmarkEnd w:id="4"/>
    </w:p>
    <w:p w14:paraId="108B0266" w14:textId="77777777" w:rsidR="00BA35EC" w:rsidRPr="00F165D2" w:rsidRDefault="00000000">
      <w:pPr>
        <w:jc w:val="center"/>
        <w:rPr>
          <w:rFonts w:ascii="楷体_GB2312" w:eastAsia="楷体_GB2312"/>
          <w:b/>
          <w:bCs/>
          <w:color w:val="000000" w:themeColor="text1"/>
          <w:sz w:val="28"/>
          <w:szCs w:val="28"/>
        </w:rPr>
      </w:pPr>
      <w:r w:rsidRPr="00F165D2">
        <w:rPr>
          <w:rFonts w:ascii="楷体_GB2312" w:eastAsia="楷体_GB2312" w:hint="eastAsia"/>
          <w:b/>
          <w:bCs/>
          <w:color w:val="000000" w:themeColor="text1"/>
          <w:sz w:val="28"/>
          <w:szCs w:val="28"/>
        </w:rPr>
        <w:t>医疗设备采购合同</w:t>
      </w:r>
    </w:p>
    <w:p w14:paraId="3FE7C4C4" w14:textId="77777777" w:rsidR="00BA35EC" w:rsidRPr="00F165D2" w:rsidRDefault="00BA35EC">
      <w:pPr>
        <w:jc w:val="center"/>
        <w:rPr>
          <w:b/>
          <w:bCs/>
          <w:color w:val="000000" w:themeColor="text1"/>
          <w:szCs w:val="21"/>
        </w:rPr>
      </w:pPr>
    </w:p>
    <w:p w14:paraId="39747882" w14:textId="77777777" w:rsidR="00BA35EC" w:rsidRPr="00F165D2" w:rsidRDefault="00000000">
      <w:pPr>
        <w:ind w:leftChars="-257" w:left="-54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甲方（采购人）：                   合同编号：</w:t>
      </w:r>
    </w:p>
    <w:p w14:paraId="443FDCE2" w14:textId="77777777" w:rsidR="00BA35EC" w:rsidRPr="00F165D2" w:rsidRDefault="00000000">
      <w:pPr>
        <w:ind w:leftChars="-257" w:left="-540"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乙方（供应商）：            </w:t>
      </w:r>
      <w:r w:rsidRPr="00F165D2">
        <w:rPr>
          <w:rFonts w:ascii="新宋体" w:eastAsia="新宋体" w:hAnsi="新宋体" w:hint="eastAsia"/>
          <w:b/>
          <w:bCs/>
          <w:color w:val="000000" w:themeColor="text1"/>
          <w:szCs w:val="21"/>
        </w:rPr>
        <w:t xml:space="preserve">                                   </w:t>
      </w:r>
    </w:p>
    <w:p w14:paraId="610992C8" w14:textId="77777777" w:rsidR="00BA35EC" w:rsidRPr="00F165D2" w:rsidRDefault="00BA35EC">
      <w:pPr>
        <w:ind w:leftChars="-257" w:left="-540" w:rightChars="-244" w:right="-512" w:firstLineChars="200" w:firstLine="420"/>
        <w:rPr>
          <w:rFonts w:ascii="新宋体" w:eastAsia="新宋体" w:hAnsi="新宋体" w:hint="eastAsia"/>
          <w:color w:val="000000" w:themeColor="text1"/>
          <w:szCs w:val="21"/>
        </w:rPr>
      </w:pPr>
    </w:p>
    <w:p w14:paraId="4750E3D7" w14:textId="77777777" w:rsidR="00BA35EC" w:rsidRPr="00F165D2" w:rsidRDefault="00000000">
      <w:pPr>
        <w:ind w:leftChars="-257" w:left="-540" w:rightChars="-244" w:right="-512" w:firstLineChars="200" w:firstLine="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根据《中华人民共和国民法典》等有关规定，经双方友好协商，签订本合同，其中设备的配置清单作为本合同组成部分，具有相同的法律效应。</w:t>
      </w:r>
    </w:p>
    <w:tbl>
      <w:tblPr>
        <w:tblW w:w="950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1701"/>
        <w:gridCol w:w="1485"/>
        <w:gridCol w:w="1350"/>
        <w:gridCol w:w="1418"/>
        <w:gridCol w:w="1701"/>
      </w:tblGrid>
      <w:tr w:rsidR="00BA35EC" w:rsidRPr="00F165D2" w14:paraId="7A1DA749" w14:textId="77777777">
        <w:trPr>
          <w:trHeight w:val="444"/>
        </w:trPr>
        <w:tc>
          <w:tcPr>
            <w:tcW w:w="1854" w:type="dxa"/>
            <w:vAlign w:val="center"/>
          </w:tcPr>
          <w:p w14:paraId="05417923"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产品名称</w:t>
            </w:r>
          </w:p>
        </w:tc>
        <w:tc>
          <w:tcPr>
            <w:tcW w:w="1701" w:type="dxa"/>
            <w:vAlign w:val="center"/>
          </w:tcPr>
          <w:p w14:paraId="3BD0F8E0"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品牌规格型号</w:t>
            </w:r>
          </w:p>
        </w:tc>
        <w:tc>
          <w:tcPr>
            <w:tcW w:w="1485" w:type="dxa"/>
            <w:vAlign w:val="center"/>
          </w:tcPr>
          <w:p w14:paraId="5AE875F3"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厂家产地 </w:t>
            </w:r>
          </w:p>
        </w:tc>
        <w:tc>
          <w:tcPr>
            <w:tcW w:w="1350" w:type="dxa"/>
            <w:vAlign w:val="center"/>
          </w:tcPr>
          <w:p w14:paraId="2301DD8C"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数量（单位）</w:t>
            </w:r>
          </w:p>
        </w:tc>
        <w:tc>
          <w:tcPr>
            <w:tcW w:w="1418" w:type="dxa"/>
            <w:vAlign w:val="center"/>
          </w:tcPr>
          <w:p w14:paraId="199CF76A"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单价（元）</w:t>
            </w:r>
          </w:p>
        </w:tc>
        <w:tc>
          <w:tcPr>
            <w:tcW w:w="1701" w:type="dxa"/>
            <w:vAlign w:val="center"/>
          </w:tcPr>
          <w:p w14:paraId="35CC4FC9"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金额（元）</w:t>
            </w:r>
          </w:p>
        </w:tc>
      </w:tr>
      <w:tr w:rsidR="00BA35EC" w:rsidRPr="00F165D2" w14:paraId="1612390D" w14:textId="77777777">
        <w:trPr>
          <w:trHeight w:val="285"/>
        </w:trPr>
        <w:tc>
          <w:tcPr>
            <w:tcW w:w="1854" w:type="dxa"/>
            <w:vAlign w:val="center"/>
          </w:tcPr>
          <w:p w14:paraId="5EA7907B"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5D5EAD5A" w14:textId="77777777" w:rsidR="00BA35EC" w:rsidRPr="00F165D2" w:rsidRDefault="00BA35EC">
            <w:pPr>
              <w:jc w:val="center"/>
              <w:rPr>
                <w:rFonts w:ascii="新宋体" w:eastAsia="新宋体" w:hAnsi="新宋体" w:hint="eastAsia"/>
                <w:color w:val="000000" w:themeColor="text1"/>
                <w:szCs w:val="21"/>
              </w:rPr>
            </w:pPr>
          </w:p>
        </w:tc>
        <w:tc>
          <w:tcPr>
            <w:tcW w:w="1485" w:type="dxa"/>
            <w:vAlign w:val="center"/>
          </w:tcPr>
          <w:p w14:paraId="142D3A67" w14:textId="77777777" w:rsidR="00BA35EC" w:rsidRPr="00F165D2" w:rsidRDefault="00BA35EC">
            <w:pPr>
              <w:jc w:val="center"/>
              <w:rPr>
                <w:rFonts w:ascii="新宋体" w:eastAsia="新宋体" w:hAnsi="新宋体" w:hint="eastAsia"/>
                <w:color w:val="000000" w:themeColor="text1"/>
                <w:szCs w:val="21"/>
              </w:rPr>
            </w:pPr>
          </w:p>
        </w:tc>
        <w:tc>
          <w:tcPr>
            <w:tcW w:w="1350" w:type="dxa"/>
            <w:vAlign w:val="center"/>
          </w:tcPr>
          <w:p w14:paraId="262639B1" w14:textId="77777777" w:rsidR="00BA35EC" w:rsidRPr="00F165D2" w:rsidRDefault="00BA35EC">
            <w:pPr>
              <w:jc w:val="center"/>
              <w:rPr>
                <w:rFonts w:ascii="新宋体" w:eastAsia="新宋体" w:hAnsi="新宋体" w:hint="eastAsia"/>
                <w:color w:val="000000" w:themeColor="text1"/>
                <w:szCs w:val="21"/>
              </w:rPr>
            </w:pPr>
          </w:p>
        </w:tc>
        <w:tc>
          <w:tcPr>
            <w:tcW w:w="1418" w:type="dxa"/>
            <w:vAlign w:val="center"/>
          </w:tcPr>
          <w:p w14:paraId="237FFE97"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00569EAE" w14:textId="77777777" w:rsidR="00BA35EC" w:rsidRPr="00F165D2" w:rsidRDefault="00BA35EC">
            <w:pPr>
              <w:jc w:val="center"/>
              <w:rPr>
                <w:rFonts w:ascii="新宋体" w:eastAsia="新宋体" w:hAnsi="新宋体" w:hint="eastAsia"/>
                <w:color w:val="000000" w:themeColor="text1"/>
                <w:szCs w:val="21"/>
              </w:rPr>
            </w:pPr>
          </w:p>
        </w:tc>
      </w:tr>
      <w:tr w:rsidR="00BA35EC" w:rsidRPr="00F165D2" w14:paraId="712C0FB6" w14:textId="77777777">
        <w:trPr>
          <w:trHeight w:val="330"/>
        </w:trPr>
        <w:tc>
          <w:tcPr>
            <w:tcW w:w="1854" w:type="dxa"/>
            <w:vAlign w:val="center"/>
          </w:tcPr>
          <w:p w14:paraId="54237845"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6FC9E163" w14:textId="77777777" w:rsidR="00BA35EC" w:rsidRPr="00F165D2" w:rsidRDefault="00BA35EC">
            <w:pPr>
              <w:jc w:val="center"/>
              <w:rPr>
                <w:rFonts w:ascii="新宋体" w:eastAsia="新宋体" w:hAnsi="新宋体" w:hint="eastAsia"/>
                <w:color w:val="000000" w:themeColor="text1"/>
                <w:szCs w:val="21"/>
              </w:rPr>
            </w:pPr>
          </w:p>
        </w:tc>
        <w:tc>
          <w:tcPr>
            <w:tcW w:w="1485" w:type="dxa"/>
            <w:vAlign w:val="center"/>
          </w:tcPr>
          <w:p w14:paraId="2ED87BB7" w14:textId="77777777" w:rsidR="00BA35EC" w:rsidRPr="00F165D2" w:rsidRDefault="00BA35EC">
            <w:pPr>
              <w:jc w:val="center"/>
              <w:rPr>
                <w:rFonts w:ascii="新宋体" w:eastAsia="新宋体" w:hAnsi="新宋体" w:hint="eastAsia"/>
                <w:color w:val="000000" w:themeColor="text1"/>
                <w:szCs w:val="21"/>
              </w:rPr>
            </w:pPr>
          </w:p>
        </w:tc>
        <w:tc>
          <w:tcPr>
            <w:tcW w:w="1350" w:type="dxa"/>
            <w:vAlign w:val="center"/>
          </w:tcPr>
          <w:p w14:paraId="420EF2EC" w14:textId="77777777" w:rsidR="00BA35EC" w:rsidRPr="00F165D2" w:rsidRDefault="00BA35EC">
            <w:pPr>
              <w:jc w:val="center"/>
              <w:rPr>
                <w:rFonts w:ascii="新宋体" w:eastAsia="新宋体" w:hAnsi="新宋体" w:hint="eastAsia"/>
                <w:color w:val="000000" w:themeColor="text1"/>
                <w:szCs w:val="21"/>
              </w:rPr>
            </w:pPr>
          </w:p>
        </w:tc>
        <w:tc>
          <w:tcPr>
            <w:tcW w:w="1418" w:type="dxa"/>
            <w:vAlign w:val="center"/>
          </w:tcPr>
          <w:p w14:paraId="528A2099"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181177C2" w14:textId="77777777" w:rsidR="00BA35EC" w:rsidRPr="00F165D2" w:rsidRDefault="00BA35EC">
            <w:pPr>
              <w:jc w:val="center"/>
              <w:rPr>
                <w:rFonts w:ascii="新宋体" w:eastAsia="新宋体" w:hAnsi="新宋体" w:hint="eastAsia"/>
                <w:color w:val="000000" w:themeColor="text1"/>
                <w:szCs w:val="21"/>
              </w:rPr>
            </w:pPr>
          </w:p>
        </w:tc>
      </w:tr>
      <w:tr w:rsidR="00BA35EC" w:rsidRPr="00F165D2" w14:paraId="504DE22E" w14:textId="77777777">
        <w:trPr>
          <w:trHeight w:val="438"/>
        </w:trPr>
        <w:tc>
          <w:tcPr>
            <w:tcW w:w="1854" w:type="dxa"/>
            <w:vAlign w:val="center"/>
          </w:tcPr>
          <w:p w14:paraId="4263A8D6"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0450ECFE" w14:textId="77777777" w:rsidR="00BA35EC" w:rsidRPr="00F165D2" w:rsidRDefault="00BA35EC">
            <w:pPr>
              <w:jc w:val="center"/>
              <w:rPr>
                <w:rFonts w:ascii="新宋体" w:eastAsia="新宋体" w:hAnsi="新宋体" w:hint="eastAsia"/>
                <w:color w:val="000000" w:themeColor="text1"/>
                <w:szCs w:val="21"/>
              </w:rPr>
            </w:pPr>
          </w:p>
        </w:tc>
        <w:tc>
          <w:tcPr>
            <w:tcW w:w="1485" w:type="dxa"/>
            <w:vAlign w:val="center"/>
          </w:tcPr>
          <w:p w14:paraId="2FA0782F" w14:textId="77777777" w:rsidR="00BA35EC" w:rsidRPr="00F165D2" w:rsidRDefault="00BA35EC">
            <w:pPr>
              <w:jc w:val="center"/>
              <w:rPr>
                <w:rFonts w:ascii="新宋体" w:eastAsia="新宋体" w:hAnsi="新宋体" w:hint="eastAsia"/>
                <w:color w:val="000000" w:themeColor="text1"/>
                <w:szCs w:val="21"/>
              </w:rPr>
            </w:pPr>
          </w:p>
        </w:tc>
        <w:tc>
          <w:tcPr>
            <w:tcW w:w="1350" w:type="dxa"/>
            <w:vAlign w:val="center"/>
          </w:tcPr>
          <w:p w14:paraId="3A2F677C" w14:textId="77777777" w:rsidR="00BA35EC" w:rsidRPr="00F165D2" w:rsidRDefault="00BA35EC">
            <w:pPr>
              <w:jc w:val="center"/>
              <w:rPr>
                <w:rFonts w:ascii="新宋体" w:eastAsia="新宋体" w:hAnsi="新宋体" w:hint="eastAsia"/>
                <w:color w:val="000000" w:themeColor="text1"/>
                <w:szCs w:val="21"/>
              </w:rPr>
            </w:pPr>
          </w:p>
        </w:tc>
        <w:tc>
          <w:tcPr>
            <w:tcW w:w="1418" w:type="dxa"/>
            <w:vAlign w:val="center"/>
          </w:tcPr>
          <w:p w14:paraId="47A1D3AB"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264215DF" w14:textId="77777777" w:rsidR="00BA35EC" w:rsidRPr="00F165D2" w:rsidRDefault="00BA35EC">
            <w:pPr>
              <w:jc w:val="center"/>
              <w:rPr>
                <w:rFonts w:ascii="新宋体" w:eastAsia="新宋体" w:hAnsi="新宋体" w:hint="eastAsia"/>
                <w:color w:val="000000" w:themeColor="text1"/>
                <w:szCs w:val="21"/>
              </w:rPr>
            </w:pPr>
          </w:p>
        </w:tc>
      </w:tr>
      <w:tr w:rsidR="00BA35EC" w:rsidRPr="00F165D2" w14:paraId="09DBB266" w14:textId="77777777">
        <w:trPr>
          <w:trHeight w:val="438"/>
        </w:trPr>
        <w:tc>
          <w:tcPr>
            <w:tcW w:w="9509" w:type="dxa"/>
            <w:gridSpan w:val="6"/>
            <w:vAlign w:val="center"/>
          </w:tcPr>
          <w:p w14:paraId="56EAD434" w14:textId="77777777" w:rsidR="00BA35EC" w:rsidRPr="00F165D2" w:rsidRDefault="00000000">
            <w:pPr>
              <w:ind w:firstLineChars="100" w:firstLine="21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总金额（大写）:</w:t>
            </w:r>
          </w:p>
        </w:tc>
      </w:tr>
    </w:tbl>
    <w:p w14:paraId="4C57AEEC"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一、质量要求：符合国家有关技术规范和技术标准，应与产品原始样本技术数据及供方书面承诺一致。保修期</w:t>
      </w:r>
      <w:r w:rsidRPr="00F165D2">
        <w:rPr>
          <w:rFonts w:ascii="新宋体" w:eastAsia="新宋体" w:hAnsi="新宋体" w:hint="eastAsia"/>
          <w:color w:val="000000" w:themeColor="text1"/>
          <w:szCs w:val="21"/>
          <w:u w:val="single"/>
        </w:rPr>
        <w:t xml:space="preserve">    </w:t>
      </w:r>
      <w:r w:rsidRPr="00F165D2">
        <w:rPr>
          <w:rFonts w:ascii="新宋体" w:eastAsia="新宋体" w:hAnsi="新宋体" w:hint="eastAsia"/>
          <w:color w:val="000000" w:themeColor="text1"/>
          <w:szCs w:val="21"/>
        </w:rPr>
        <w:t>年，自双方签署安装验收合格单次日开始计算。设备终身维修，零配件供应不少于八年。</w:t>
      </w:r>
    </w:p>
    <w:p w14:paraId="5ADE7298"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二、包装要求：包装牢固，符合储存、运输要求，符合特殊行业外包装质量标准要求。包装物不回收。</w:t>
      </w:r>
    </w:p>
    <w:p w14:paraId="22DF0969"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三、验收方式：甲方与乙方共同按照国家标准及企业产品原始样本技术数据验收。</w:t>
      </w:r>
    </w:p>
    <w:p w14:paraId="6178D2F7"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四、交货期限：合同签订后次日起</w:t>
      </w:r>
      <w:r w:rsidRPr="00F165D2">
        <w:rPr>
          <w:rFonts w:ascii="新宋体" w:eastAsia="新宋体" w:hAnsi="新宋体" w:hint="eastAsia"/>
          <w:color w:val="000000" w:themeColor="text1"/>
          <w:szCs w:val="21"/>
          <w:u w:val="single"/>
        </w:rPr>
        <w:t xml:space="preserve">     </w:t>
      </w:r>
      <w:r w:rsidRPr="00F165D2">
        <w:rPr>
          <w:rFonts w:ascii="新宋体" w:eastAsia="新宋体" w:hAnsi="新宋体" w:hint="eastAsia"/>
          <w:color w:val="000000" w:themeColor="text1"/>
          <w:szCs w:val="21"/>
        </w:rPr>
        <w:t>内。</w:t>
      </w:r>
    </w:p>
    <w:p w14:paraId="7342350E"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五、付款方式：货到甲方指定地点并安装验收合格，且正常使用三个月内支付合同金额的100</w:t>
      </w:r>
      <w:r w:rsidRPr="00F165D2">
        <w:rPr>
          <w:rFonts w:ascii="新宋体" w:eastAsia="新宋体" w:hAnsi="新宋体"/>
          <w:color w:val="000000" w:themeColor="text1"/>
          <w:szCs w:val="21"/>
        </w:rPr>
        <w:t>%</w:t>
      </w:r>
      <w:r w:rsidRPr="00F165D2">
        <w:rPr>
          <w:rFonts w:ascii="新宋体" w:eastAsia="新宋体" w:hAnsi="新宋体" w:hint="eastAsia"/>
          <w:color w:val="000000" w:themeColor="text1"/>
          <w:szCs w:val="21"/>
        </w:rPr>
        <w:t>。</w:t>
      </w:r>
    </w:p>
    <w:p w14:paraId="4DFA466F"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六、运输方式：由乙方送货，运费、保险费由乙方承担。</w:t>
      </w:r>
    </w:p>
    <w:p w14:paraId="156CDCFB"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七、交货地点：甲方</w:t>
      </w:r>
      <w:r w:rsidRPr="00F165D2">
        <w:rPr>
          <w:rFonts w:ascii="新宋体" w:eastAsia="新宋体" w:hAnsi="新宋体"/>
          <w:color w:val="000000" w:themeColor="text1"/>
          <w:szCs w:val="21"/>
        </w:rPr>
        <w:t>指定地点。</w:t>
      </w:r>
    </w:p>
    <w:p w14:paraId="0C6635B2"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八、违约纠纷处理：本合同在履行过程中发生的争议，由双方当事人协商解决；协商不成的，依法向甲方所在地法院起诉。</w:t>
      </w:r>
    </w:p>
    <w:p w14:paraId="48269D18"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九、解决合同争议所在地：甲方所在地。</w:t>
      </w:r>
    </w:p>
    <w:p w14:paraId="0C657ABD" w14:textId="77777777" w:rsidR="00BA35EC" w:rsidRPr="00F165D2" w:rsidRDefault="00000000">
      <w:pPr>
        <w:spacing w:line="60" w:lineRule="auto"/>
        <w:ind w:left="-840" w:rightChars="-232" w:right="-487"/>
        <w:rPr>
          <w:rFonts w:ascii="新宋体" w:eastAsia="新宋体" w:hAnsi="新宋体" w:hint="eastAsia"/>
          <w:color w:val="000000" w:themeColor="text1"/>
          <w:szCs w:val="21"/>
          <w:u w:val="single"/>
        </w:rPr>
      </w:pPr>
      <w:r w:rsidRPr="00F165D2">
        <w:rPr>
          <w:rFonts w:ascii="新宋体" w:eastAsia="新宋体" w:hAnsi="新宋体" w:hint="eastAsia"/>
          <w:color w:val="000000" w:themeColor="text1"/>
          <w:szCs w:val="21"/>
        </w:rPr>
        <w:t>十、其它约定事项：</w:t>
      </w:r>
    </w:p>
    <w:p w14:paraId="2C22500C"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甲方在收到货物开箱验收后即日起，如出现质量异议或品名规格、数量不符合合同规定，外观质量在30天内向乙方提出异议，甲方未按合同期限提出异议的，视为所交付产品外观符合合同规定。设备的内在质量，自安装调试验收合格之日起六个月内，甲方未提出异议的，视为所交付产品符合合同规定。如发生所供货物与合同、采购文件要求不符，甲方（使用方）有权拒绝收货或退货并终止合同，由此产生的一切责任和后果由乙方承担。</w:t>
      </w:r>
    </w:p>
    <w:p w14:paraId="3B65965B" w14:textId="77777777" w:rsidR="00BA35EC" w:rsidRPr="00F165D2" w:rsidRDefault="00000000">
      <w:pPr>
        <w:numPr>
          <w:ilvl w:val="0"/>
          <w:numId w:val="4"/>
        </w:numPr>
        <w:spacing w:line="340" w:lineRule="exact"/>
        <w:ind w:rightChars="-244" w:right="-512"/>
        <w:rPr>
          <w:rFonts w:ascii="仿宋_GB2312" w:eastAsia="仿宋_GB2312"/>
          <w:color w:val="000000" w:themeColor="text1"/>
          <w:sz w:val="24"/>
        </w:rPr>
      </w:pPr>
      <w:r w:rsidRPr="00F165D2">
        <w:rPr>
          <w:rFonts w:hint="eastAsia"/>
          <w:color w:val="000000" w:themeColor="text1"/>
        </w:rPr>
        <w:t>保修期满后，先维修，后付款。设备维修仅收配件费，不收人工费。</w:t>
      </w:r>
      <w:r w:rsidRPr="00F165D2">
        <w:rPr>
          <w:rFonts w:ascii="新宋体" w:eastAsia="新宋体" w:hAnsi="新宋体" w:hint="eastAsia"/>
          <w:color w:val="000000" w:themeColor="text1"/>
          <w:szCs w:val="21"/>
        </w:rPr>
        <w:t xml:space="preserve">甲方因使用、保管、保养不善造成产品质量下降的，不属保修范围；但乙方应根据具体情况，负责维修，实际费用支出由甲方承担。 </w:t>
      </w:r>
    </w:p>
    <w:p w14:paraId="4345EB2A"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乙方无正当理由逾期履行合同的，自逾期之日起，向甲方每日偿付合同总价万分之五的违约金；乙方逾期30日不能交货的，应向甲方支付合同总价百分之五的违约金。</w:t>
      </w:r>
    </w:p>
    <w:p w14:paraId="6C5B7662"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甲方无正当理由逾期支付货款的，应向乙方每日偿付合同总价万分之五的违约金。甲方无正当理由而拒收货物、拒付货款的，应向乙方偿付合同总价百分之五的违约金。    </w:t>
      </w:r>
    </w:p>
    <w:p w14:paraId="0BD97C6D"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本合同一式</w:t>
      </w:r>
      <w:r w:rsidRPr="00F165D2">
        <w:rPr>
          <w:rFonts w:ascii="新宋体" w:eastAsia="新宋体" w:hAnsi="新宋体" w:hint="eastAsia"/>
          <w:color w:val="000000" w:themeColor="text1"/>
          <w:szCs w:val="21"/>
          <w:u w:val="single"/>
        </w:rPr>
        <w:t xml:space="preserve"> 贰</w:t>
      </w:r>
      <w:r w:rsidRPr="00F165D2">
        <w:rPr>
          <w:rFonts w:ascii="新宋体" w:eastAsia="新宋体" w:hAnsi="新宋体" w:hint="eastAsia"/>
          <w:color w:val="000000" w:themeColor="text1"/>
          <w:szCs w:val="21"/>
        </w:rPr>
        <w:t>份，甲</w:t>
      </w:r>
      <w:r w:rsidRPr="00F165D2">
        <w:rPr>
          <w:rFonts w:ascii="新宋体" w:eastAsia="新宋体" w:hAnsi="新宋体" w:hint="eastAsia"/>
          <w:color w:val="000000" w:themeColor="text1"/>
          <w:szCs w:val="21"/>
          <w:u w:val="single"/>
        </w:rPr>
        <w:t xml:space="preserve">方 壹 </w:t>
      </w:r>
      <w:r w:rsidRPr="00F165D2">
        <w:rPr>
          <w:rFonts w:ascii="新宋体" w:eastAsia="新宋体" w:hAnsi="新宋体" w:hint="eastAsia"/>
          <w:color w:val="000000" w:themeColor="text1"/>
          <w:szCs w:val="21"/>
        </w:rPr>
        <w:t>份，乙方</w:t>
      </w:r>
      <w:r w:rsidRPr="00F165D2">
        <w:rPr>
          <w:rFonts w:ascii="新宋体" w:eastAsia="新宋体" w:hAnsi="新宋体" w:hint="eastAsia"/>
          <w:color w:val="000000" w:themeColor="text1"/>
          <w:szCs w:val="21"/>
          <w:u w:val="single"/>
        </w:rPr>
        <w:t xml:space="preserve"> 壹 </w:t>
      </w:r>
      <w:r w:rsidRPr="00F165D2">
        <w:rPr>
          <w:rFonts w:ascii="新宋体" w:eastAsia="新宋体" w:hAnsi="新宋体" w:hint="eastAsia"/>
          <w:color w:val="000000" w:themeColor="text1"/>
          <w:szCs w:val="21"/>
        </w:rPr>
        <w:t>份。</w:t>
      </w:r>
    </w:p>
    <w:p w14:paraId="7936B191"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color w:val="000000" w:themeColor="text1"/>
          <w:szCs w:val="21"/>
        </w:rPr>
        <w:t>本合同经甲方、乙方</w:t>
      </w:r>
      <w:r w:rsidRPr="00F165D2">
        <w:rPr>
          <w:rFonts w:ascii="新宋体" w:eastAsia="新宋体" w:hAnsi="新宋体" w:hint="eastAsia"/>
          <w:color w:val="000000" w:themeColor="text1"/>
          <w:szCs w:val="21"/>
        </w:rPr>
        <w:t>双方</w:t>
      </w:r>
      <w:r w:rsidRPr="00F165D2">
        <w:rPr>
          <w:rFonts w:ascii="新宋体" w:eastAsia="新宋体" w:hAnsi="新宋体"/>
          <w:color w:val="000000" w:themeColor="text1"/>
          <w:szCs w:val="21"/>
        </w:rPr>
        <w:t>签字盖章后生效。</w:t>
      </w:r>
    </w:p>
    <w:p w14:paraId="31870796"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u w:val="single"/>
        </w:rPr>
      </w:pPr>
      <w:r w:rsidRPr="00F165D2">
        <w:rPr>
          <w:rFonts w:ascii="新宋体" w:eastAsia="新宋体" w:hAnsi="新宋体" w:hint="eastAsia"/>
          <w:color w:val="000000" w:themeColor="text1"/>
          <w:szCs w:val="21"/>
        </w:rPr>
        <w:t>其他约定：</w:t>
      </w:r>
      <w:r w:rsidRPr="00F165D2">
        <w:rPr>
          <w:rFonts w:ascii="新宋体" w:eastAsia="新宋体" w:hAnsi="新宋体" w:hint="eastAsia"/>
          <w:color w:val="000000" w:themeColor="text1"/>
          <w:szCs w:val="21"/>
          <w:u w:val="single"/>
        </w:rPr>
        <w:t xml:space="preserve">                                              </w:t>
      </w:r>
    </w:p>
    <w:p w14:paraId="243AE2DB" w14:textId="77777777" w:rsidR="00BA35EC" w:rsidRPr="00F165D2" w:rsidRDefault="00000000">
      <w:pPr>
        <w:widowControl/>
        <w:jc w:val="left"/>
        <w:rPr>
          <w:rFonts w:ascii="新宋体" w:eastAsia="新宋体" w:hAnsi="新宋体" w:hint="eastAsia"/>
          <w:color w:val="000000" w:themeColor="text1"/>
          <w:szCs w:val="21"/>
          <w:u w:val="single"/>
        </w:rPr>
      </w:pPr>
      <w:r w:rsidRPr="00F165D2">
        <w:rPr>
          <w:rFonts w:ascii="新宋体" w:eastAsia="新宋体" w:hAnsi="新宋体"/>
          <w:color w:val="000000" w:themeColor="text1"/>
          <w:szCs w:val="21"/>
          <w:u w:val="single"/>
        </w:rPr>
        <w:br w:type="page"/>
      </w:r>
    </w:p>
    <w:p w14:paraId="021DAB7A" w14:textId="77777777" w:rsidR="00BA35EC" w:rsidRPr="00F165D2" w:rsidRDefault="00BA35EC">
      <w:pPr>
        <w:spacing w:line="340" w:lineRule="exact"/>
        <w:ind w:left="-120" w:rightChars="-244" w:right="-512"/>
        <w:rPr>
          <w:rFonts w:ascii="新宋体" w:eastAsia="新宋体" w:hAnsi="新宋体" w:hint="eastAsia"/>
          <w:color w:val="000000" w:themeColor="text1"/>
          <w:szCs w:val="21"/>
          <w:u w:val="single"/>
        </w:rPr>
      </w:pPr>
    </w:p>
    <w:tbl>
      <w:tblPr>
        <w:tblpPr w:leftFromText="180" w:rightFromText="180" w:vertAnchor="text" w:horzAnchor="margin" w:tblpXSpec="center" w:tblpY="64"/>
        <w:tblW w:w="10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6"/>
        <w:gridCol w:w="5116"/>
      </w:tblGrid>
      <w:tr w:rsidR="00BA35EC" w:rsidRPr="00F165D2" w14:paraId="28E77771" w14:textId="77777777">
        <w:trPr>
          <w:trHeight w:val="403"/>
          <w:jc w:val="center"/>
        </w:trPr>
        <w:tc>
          <w:tcPr>
            <w:tcW w:w="5256" w:type="dxa"/>
            <w:vAlign w:val="center"/>
          </w:tcPr>
          <w:p w14:paraId="47481879"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甲方单位：浙江大学医学院附属妇产科医院 </w:t>
            </w:r>
          </w:p>
        </w:tc>
        <w:tc>
          <w:tcPr>
            <w:tcW w:w="5116" w:type="dxa"/>
            <w:vAlign w:val="center"/>
          </w:tcPr>
          <w:p w14:paraId="33DFB9CB"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乙方单位：</w:t>
            </w:r>
          </w:p>
        </w:tc>
      </w:tr>
      <w:tr w:rsidR="00BA35EC" w:rsidRPr="00F165D2" w14:paraId="0194A805" w14:textId="77777777">
        <w:trPr>
          <w:cantSplit/>
          <w:trHeight w:val="394"/>
          <w:jc w:val="center"/>
        </w:trPr>
        <w:tc>
          <w:tcPr>
            <w:tcW w:w="5256" w:type="dxa"/>
            <w:vAlign w:val="center"/>
          </w:tcPr>
          <w:p w14:paraId="52DDE398"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地址： 浙江省杭州市上城区学士路1号</w:t>
            </w:r>
          </w:p>
        </w:tc>
        <w:tc>
          <w:tcPr>
            <w:tcW w:w="5116" w:type="dxa"/>
            <w:vAlign w:val="center"/>
          </w:tcPr>
          <w:p w14:paraId="25712B3E"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地址：</w:t>
            </w:r>
          </w:p>
        </w:tc>
      </w:tr>
      <w:tr w:rsidR="00BA35EC" w:rsidRPr="00F165D2" w14:paraId="448E65DF" w14:textId="77777777">
        <w:trPr>
          <w:cantSplit/>
          <w:trHeight w:val="430"/>
          <w:jc w:val="center"/>
        </w:trPr>
        <w:tc>
          <w:tcPr>
            <w:tcW w:w="5256" w:type="dxa"/>
            <w:vAlign w:val="center"/>
          </w:tcPr>
          <w:p w14:paraId="3EFE67A9"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电话：0571-87061501</w:t>
            </w:r>
          </w:p>
        </w:tc>
        <w:tc>
          <w:tcPr>
            <w:tcW w:w="5116" w:type="dxa"/>
            <w:vAlign w:val="center"/>
          </w:tcPr>
          <w:p w14:paraId="40DB9FCE"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电话或手机：</w:t>
            </w:r>
          </w:p>
        </w:tc>
      </w:tr>
      <w:tr w:rsidR="00BA35EC" w:rsidRPr="00F165D2" w14:paraId="496CA2F9" w14:textId="77777777">
        <w:trPr>
          <w:cantSplit/>
          <w:trHeight w:val="377"/>
          <w:jc w:val="center"/>
        </w:trPr>
        <w:tc>
          <w:tcPr>
            <w:tcW w:w="5256" w:type="dxa"/>
            <w:vAlign w:val="center"/>
          </w:tcPr>
          <w:p w14:paraId="25E6F328" w14:textId="77777777" w:rsidR="00BA35EC" w:rsidRPr="00F165D2" w:rsidRDefault="00BA35EC">
            <w:pPr>
              <w:rPr>
                <w:rFonts w:ascii="新宋体" w:eastAsia="新宋体" w:hAnsi="新宋体" w:hint="eastAsia"/>
                <w:color w:val="000000" w:themeColor="text1"/>
                <w:szCs w:val="21"/>
              </w:rPr>
            </w:pPr>
          </w:p>
        </w:tc>
        <w:tc>
          <w:tcPr>
            <w:tcW w:w="5116" w:type="dxa"/>
            <w:vAlign w:val="center"/>
          </w:tcPr>
          <w:p w14:paraId="280B0286"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开户行：</w:t>
            </w:r>
          </w:p>
        </w:tc>
      </w:tr>
      <w:tr w:rsidR="00BA35EC" w:rsidRPr="00F165D2" w14:paraId="56843F31" w14:textId="77777777">
        <w:trPr>
          <w:cantSplit/>
          <w:trHeight w:val="437"/>
          <w:jc w:val="center"/>
        </w:trPr>
        <w:tc>
          <w:tcPr>
            <w:tcW w:w="5256" w:type="dxa"/>
            <w:vAlign w:val="center"/>
          </w:tcPr>
          <w:p w14:paraId="67B5118E"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邮编： </w:t>
            </w:r>
            <w:r w:rsidRPr="00F165D2">
              <w:rPr>
                <w:rFonts w:ascii="新宋体" w:eastAsia="新宋体" w:hAnsi="新宋体"/>
                <w:color w:val="000000" w:themeColor="text1"/>
                <w:szCs w:val="21"/>
              </w:rPr>
              <w:t>310006</w:t>
            </w:r>
          </w:p>
        </w:tc>
        <w:tc>
          <w:tcPr>
            <w:tcW w:w="5116" w:type="dxa"/>
            <w:vAlign w:val="center"/>
          </w:tcPr>
          <w:p w14:paraId="286F7264"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开户账号：  </w:t>
            </w:r>
          </w:p>
        </w:tc>
      </w:tr>
      <w:tr w:rsidR="00BA35EC" w:rsidRPr="00F165D2" w14:paraId="157501CF" w14:textId="77777777">
        <w:trPr>
          <w:cantSplit/>
          <w:trHeight w:val="549"/>
          <w:jc w:val="center"/>
        </w:trPr>
        <w:tc>
          <w:tcPr>
            <w:tcW w:w="5256" w:type="dxa"/>
            <w:vAlign w:val="center"/>
          </w:tcPr>
          <w:p w14:paraId="2A7924FA"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法定（授权）代表人：</w:t>
            </w:r>
          </w:p>
        </w:tc>
        <w:tc>
          <w:tcPr>
            <w:tcW w:w="5116" w:type="dxa"/>
            <w:vAlign w:val="center"/>
          </w:tcPr>
          <w:p w14:paraId="048C4D10"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法定（授权）代表人：</w:t>
            </w:r>
          </w:p>
        </w:tc>
      </w:tr>
      <w:tr w:rsidR="00BA35EC" w:rsidRPr="00F165D2" w14:paraId="6D297A6F" w14:textId="77777777">
        <w:trPr>
          <w:cantSplit/>
          <w:trHeight w:val="564"/>
          <w:jc w:val="center"/>
        </w:trPr>
        <w:tc>
          <w:tcPr>
            <w:tcW w:w="5256" w:type="dxa"/>
            <w:vAlign w:val="center"/>
          </w:tcPr>
          <w:p w14:paraId="44D30F02"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甲方签订时间：</w:t>
            </w:r>
          </w:p>
        </w:tc>
        <w:tc>
          <w:tcPr>
            <w:tcW w:w="5116" w:type="dxa"/>
            <w:vAlign w:val="center"/>
          </w:tcPr>
          <w:p w14:paraId="6FF38B07"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乙方签订时间：</w:t>
            </w:r>
          </w:p>
        </w:tc>
      </w:tr>
    </w:tbl>
    <w:p w14:paraId="6B4AEDEE" w14:textId="77777777" w:rsidR="00BA35EC" w:rsidRPr="00F165D2" w:rsidRDefault="00000000">
      <w:p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附件：1、设备配置清单</w:t>
      </w:r>
    </w:p>
    <w:p w14:paraId="199944C9"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722F54B"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3F84561A"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D8F291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09DD969"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6E8A1EC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88342DE"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334677B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37BEFE40"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6E484170"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2D406D80"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6722530D"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D549E70"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255877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19B7013"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72B6224"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D20C266"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18D55DFF"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6F0E16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18ADE7A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2810FF9C"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9807ABC"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E461B17"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A67993E"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53D0EF9"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7C78D5F2"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8BC9AEE"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A5F032D"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190ACEF4"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15297C3B" w14:textId="77777777" w:rsidR="00BA35EC" w:rsidRPr="00F165D2" w:rsidRDefault="00000000">
      <w:pPr>
        <w:widowControl/>
        <w:adjustRightInd w:val="0"/>
        <w:spacing w:line="360" w:lineRule="auto"/>
        <w:ind w:leftChars="100" w:left="210" w:rightChars="100" w:right="210"/>
        <w:jc w:val="center"/>
        <w:rPr>
          <w:rFonts w:ascii="宋体" w:hAnsi="宋体" w:cs="宋体" w:hint="eastAsia"/>
          <w:bCs/>
          <w:color w:val="000000" w:themeColor="text1"/>
          <w:kern w:val="0"/>
          <w:sz w:val="24"/>
        </w:rPr>
      </w:pPr>
      <w:r w:rsidRPr="00F165D2">
        <w:rPr>
          <w:rFonts w:ascii="宋体" w:hAnsi="宋体" w:cs="宋体" w:hint="eastAsia"/>
          <w:bCs/>
          <w:color w:val="000000" w:themeColor="text1"/>
          <w:kern w:val="0"/>
          <w:sz w:val="24"/>
        </w:rPr>
        <w:lastRenderedPageBreak/>
        <w:t>浙江大学医学院附属妇产科医院</w:t>
      </w:r>
    </w:p>
    <w:p w14:paraId="684C5214" w14:textId="77777777" w:rsidR="00BA35EC" w:rsidRPr="00F165D2" w:rsidRDefault="00000000">
      <w:pPr>
        <w:widowControl/>
        <w:adjustRightInd w:val="0"/>
        <w:spacing w:line="360" w:lineRule="auto"/>
        <w:ind w:leftChars="100" w:left="210" w:rightChars="100" w:right="210"/>
        <w:jc w:val="center"/>
        <w:rPr>
          <w:rFonts w:ascii="宋体" w:hAnsi="宋体" w:cs="宋体" w:hint="eastAsia"/>
          <w:color w:val="000000" w:themeColor="text1"/>
          <w:kern w:val="0"/>
          <w:sz w:val="36"/>
          <w:szCs w:val="36"/>
        </w:rPr>
      </w:pPr>
      <w:r w:rsidRPr="00F165D2">
        <w:rPr>
          <w:rFonts w:ascii="宋体" w:hAnsi="宋体" w:cs="宋体" w:hint="eastAsia"/>
          <w:b/>
          <w:bCs/>
          <w:color w:val="000000" w:themeColor="text1"/>
          <w:kern w:val="0"/>
          <w:sz w:val="36"/>
          <w:szCs w:val="36"/>
        </w:rPr>
        <w:t>物资服务采购廉洁协议</w:t>
      </w:r>
    </w:p>
    <w:p w14:paraId="4E42629E"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br/>
        <w:t>甲方：浙江大学医学院附属妇产科医院                （采购方）</w:t>
      </w:r>
      <w:r w:rsidRPr="00F165D2">
        <w:rPr>
          <w:rFonts w:ascii="宋体" w:hAnsi="宋体" w:cs="宋体" w:hint="eastAsia"/>
          <w:color w:val="000000" w:themeColor="text1"/>
          <w:kern w:val="0"/>
          <w:sz w:val="24"/>
        </w:rPr>
        <w:br/>
        <w:t xml:space="preserve">乙方： </w:t>
      </w:r>
      <w:r w:rsidRPr="00F165D2">
        <w:rPr>
          <w:rFonts w:ascii="宋体" w:hAnsi="宋体" w:cs="宋体"/>
          <w:color w:val="000000" w:themeColor="text1"/>
          <w:kern w:val="0"/>
          <w:sz w:val="24"/>
        </w:rPr>
        <w:t xml:space="preserve">               </w:t>
      </w:r>
      <w:r w:rsidRPr="00F165D2">
        <w:rPr>
          <w:rFonts w:ascii="宋体" w:hAnsi="宋体" w:cs="宋体" w:hint="eastAsia"/>
          <w:color w:val="000000" w:themeColor="text1"/>
          <w:kern w:val="0"/>
          <w:sz w:val="24"/>
        </w:rPr>
        <w:t>          （供货、服务方）</w:t>
      </w:r>
    </w:p>
    <w:p w14:paraId="486BDC30"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采购物资服务名称： </w:t>
      </w:r>
      <w:r w:rsidRPr="00F165D2">
        <w:rPr>
          <w:rFonts w:ascii="宋体" w:hAnsi="宋体" w:cs="宋体"/>
          <w:color w:val="000000" w:themeColor="text1"/>
          <w:kern w:val="0"/>
          <w:sz w:val="24"/>
        </w:rPr>
        <w:t xml:space="preserve"> </w:t>
      </w:r>
    </w:p>
    <w:p w14:paraId="38769997" w14:textId="77777777" w:rsidR="00BA35EC" w:rsidRPr="00F165D2" w:rsidRDefault="00BA35EC">
      <w:pPr>
        <w:spacing w:line="480" w:lineRule="auto"/>
        <w:rPr>
          <w:rFonts w:ascii="宋体" w:hAnsi="宋体" w:cs="宋体" w:hint="eastAsia"/>
          <w:color w:val="000000" w:themeColor="text1"/>
          <w:kern w:val="0"/>
          <w:sz w:val="24"/>
        </w:rPr>
      </w:pPr>
    </w:p>
    <w:p w14:paraId="7BB9A81E" w14:textId="77777777" w:rsidR="00BA35EC" w:rsidRPr="00F165D2" w:rsidRDefault="00000000">
      <w:pPr>
        <w:spacing w:line="580" w:lineRule="exact"/>
        <w:ind w:firstLineChars="200" w:firstLine="480"/>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为进一步加强医疗卫生行风建设，规范医院购销行为，有效防范商业贿赂行为，营造公平交易、诚实守信的购销环境，经甲、乙双方协商，同意签订本协议，并共同遵守以下约定：</w:t>
      </w:r>
    </w:p>
    <w:p w14:paraId="3211CB34" w14:textId="77777777" w:rsidR="00BA35EC" w:rsidRPr="00F165D2" w:rsidRDefault="00000000">
      <w:pPr>
        <w:spacing w:line="480" w:lineRule="auto"/>
        <w:ind w:firstLineChars="200" w:firstLine="480"/>
        <w:rPr>
          <w:color w:val="000000" w:themeColor="text1"/>
          <w:sz w:val="24"/>
        </w:rPr>
      </w:pPr>
      <w:r w:rsidRPr="00F165D2">
        <w:rPr>
          <w:rFonts w:ascii="宋体" w:hAnsi="宋体" w:cs="宋体" w:hint="eastAsia"/>
          <w:color w:val="000000" w:themeColor="text1"/>
          <w:kern w:val="0"/>
          <w:sz w:val="24"/>
        </w:rPr>
        <w:t>一、</w:t>
      </w:r>
      <w:r w:rsidRPr="00F165D2">
        <w:rPr>
          <w:rFonts w:hint="eastAsia"/>
          <w:color w:val="000000" w:themeColor="text1"/>
          <w:sz w:val="24"/>
        </w:rPr>
        <w:t>甲、乙双方</w:t>
      </w:r>
      <w:r w:rsidRPr="00F165D2">
        <w:rPr>
          <w:rFonts w:ascii="宋体" w:hAnsi="宋体" w:cs="宋体" w:hint="eastAsia"/>
          <w:color w:val="000000" w:themeColor="text1"/>
          <w:kern w:val="0"/>
          <w:sz w:val="24"/>
        </w:rPr>
        <w:t>在采购活动中</w:t>
      </w:r>
      <w:r w:rsidRPr="00F165D2">
        <w:rPr>
          <w:rFonts w:hint="eastAsia"/>
          <w:color w:val="000000" w:themeColor="text1"/>
          <w:sz w:val="24"/>
        </w:rPr>
        <w:t>必须严格遵守国家法律法规和招标采购工作管理规章制度，</w:t>
      </w:r>
      <w:r w:rsidRPr="00F165D2">
        <w:rPr>
          <w:rFonts w:ascii="宋体" w:hAnsi="宋体" w:cs="宋体" w:hint="eastAsia"/>
          <w:color w:val="000000" w:themeColor="text1"/>
          <w:kern w:val="0"/>
          <w:sz w:val="24"/>
        </w:rPr>
        <w:t>遵循“公开、公平、公正”的原则，</w:t>
      </w:r>
      <w:r w:rsidRPr="00F165D2">
        <w:rPr>
          <w:rFonts w:hint="eastAsia"/>
          <w:color w:val="000000" w:themeColor="text1"/>
          <w:sz w:val="24"/>
        </w:rPr>
        <w:t>认真履行各自职责，积极维护国家和集体利益。</w:t>
      </w:r>
    </w:p>
    <w:p w14:paraId="478C63A2" w14:textId="77777777" w:rsidR="00BA35EC" w:rsidRPr="00F165D2" w:rsidRDefault="00000000">
      <w:pPr>
        <w:spacing w:line="480" w:lineRule="auto"/>
        <w:rPr>
          <w:color w:val="000000" w:themeColor="text1"/>
          <w:sz w:val="24"/>
        </w:rPr>
      </w:pPr>
      <w:r w:rsidRPr="00F165D2">
        <w:rPr>
          <w:rFonts w:ascii="宋体" w:hAnsi="宋体" w:cs="宋体" w:hint="eastAsia"/>
          <w:color w:val="000000" w:themeColor="text1"/>
          <w:kern w:val="0"/>
          <w:sz w:val="24"/>
        </w:rPr>
        <w:t>  二、</w:t>
      </w:r>
      <w:r w:rsidRPr="00F165D2">
        <w:rPr>
          <w:rFonts w:hint="eastAsia"/>
          <w:color w:val="000000" w:themeColor="text1"/>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w:t>
      </w:r>
      <w:bookmarkStart w:id="5" w:name="OLE_LINK1"/>
      <w:r w:rsidRPr="00F165D2">
        <w:rPr>
          <w:rFonts w:hint="eastAsia"/>
          <w:color w:val="000000" w:themeColor="text1"/>
          <w:sz w:val="24"/>
        </w:rPr>
        <w:t>要求或者接受</w:t>
      </w:r>
      <w:bookmarkEnd w:id="5"/>
      <w:r w:rsidRPr="00F165D2">
        <w:rPr>
          <w:rFonts w:hint="eastAsia"/>
          <w:color w:val="000000" w:themeColor="text1"/>
          <w:sz w:val="24"/>
        </w:rPr>
        <w:t>乙方为其住房装修、参加婚丧嫁娶活动、配偶子女的工作安排以及境内外旅游、考察活动等一切影响公平竞争的活动。</w:t>
      </w:r>
    </w:p>
    <w:p w14:paraId="5A0C168C" w14:textId="77777777" w:rsidR="00BA35EC" w:rsidRPr="00F165D2" w:rsidRDefault="00000000">
      <w:pPr>
        <w:spacing w:line="480" w:lineRule="auto"/>
        <w:ind w:firstLineChars="200" w:firstLine="480"/>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三、乙方</w:t>
      </w:r>
      <w:r w:rsidRPr="00F165D2">
        <w:rPr>
          <w:rFonts w:hint="eastAsia"/>
          <w:color w:val="000000" w:themeColor="text1"/>
          <w:sz w:val="24"/>
        </w:rPr>
        <w:t>指定</w:t>
      </w:r>
      <w:r w:rsidRPr="00F165D2">
        <w:rPr>
          <w:rFonts w:hint="eastAsia"/>
          <w:color w:val="000000" w:themeColor="text1"/>
          <w:sz w:val="24"/>
          <w:u w:val="single"/>
        </w:rPr>
        <w:t xml:space="preserve">  </w:t>
      </w:r>
      <w:r w:rsidRPr="00F165D2">
        <w:rPr>
          <w:color w:val="000000" w:themeColor="text1"/>
          <w:sz w:val="24"/>
          <w:u w:val="single"/>
        </w:rPr>
        <w:t xml:space="preserve">      </w:t>
      </w:r>
      <w:r w:rsidRPr="00F165D2">
        <w:rPr>
          <w:rFonts w:hint="eastAsia"/>
          <w:color w:val="000000" w:themeColor="text1"/>
          <w:sz w:val="24"/>
          <w:u w:val="single"/>
        </w:rPr>
        <w:t>（身份证号：</w:t>
      </w:r>
      <w:r w:rsidRPr="00F165D2">
        <w:rPr>
          <w:rFonts w:hint="eastAsia"/>
          <w:color w:val="000000" w:themeColor="text1"/>
          <w:sz w:val="24"/>
          <w:u w:val="single"/>
        </w:rPr>
        <w:t xml:space="preserve"> </w:t>
      </w:r>
      <w:r w:rsidRPr="00F165D2">
        <w:rPr>
          <w:color w:val="000000" w:themeColor="text1"/>
          <w:sz w:val="24"/>
          <w:u w:val="single"/>
        </w:rPr>
        <w:t xml:space="preserve">                    </w:t>
      </w:r>
      <w:r w:rsidRPr="00F165D2">
        <w:rPr>
          <w:rFonts w:hint="eastAsia"/>
          <w:color w:val="000000" w:themeColor="text1"/>
          <w:sz w:val="24"/>
          <w:u w:val="single"/>
        </w:rPr>
        <w:t>）</w:t>
      </w:r>
      <w:r w:rsidRPr="00F165D2">
        <w:rPr>
          <w:rFonts w:hint="eastAsia"/>
          <w:color w:val="000000" w:themeColor="text1"/>
          <w:sz w:val="24"/>
          <w:u w:val="single"/>
        </w:rPr>
        <w:t xml:space="preserve"> </w:t>
      </w:r>
      <w:r w:rsidRPr="00F165D2">
        <w:rPr>
          <w:rFonts w:hint="eastAsia"/>
          <w:color w:val="000000" w:themeColor="text1"/>
          <w:sz w:val="24"/>
        </w:rPr>
        <w:t xml:space="preserve"> </w:t>
      </w:r>
      <w:r w:rsidRPr="00F165D2">
        <w:rPr>
          <w:rFonts w:hint="eastAsia"/>
          <w:color w:val="000000" w:themeColor="text1"/>
          <w:sz w:val="24"/>
        </w:rPr>
        <w:t>作为业务代表洽谈业务。乙方代表及其工作人员应依法依规开展工作，不得以任何借口和形式向甲方工作人员赠送钱物、礼品、礼金，报销</w:t>
      </w:r>
      <w:r w:rsidRPr="00F165D2">
        <w:rPr>
          <w:rFonts w:ascii="宋体" w:hAnsi="宋体" w:cs="宋体" w:hint="eastAsia"/>
          <w:color w:val="000000" w:themeColor="text1"/>
          <w:kern w:val="0"/>
          <w:sz w:val="24"/>
        </w:rPr>
        <w:t>甲方人员开支的发票等，不得以各种名目安排甲方工作人员参加影响公正执行公务的宴请和高消费娱乐活动</w:t>
      </w:r>
      <w:r w:rsidRPr="00F165D2">
        <w:rPr>
          <w:rFonts w:ascii="宋体" w:hAnsi="宋体" w:cs="宋体" w:hint="eastAsia"/>
          <w:color w:val="000000" w:themeColor="text1"/>
          <w:kern w:val="0"/>
          <w:sz w:val="24"/>
        </w:rPr>
        <w:lastRenderedPageBreak/>
        <w:t>和境内、外旅游等。</w:t>
      </w:r>
    </w:p>
    <w:p w14:paraId="2946F0DD" w14:textId="77777777" w:rsidR="00BA35EC" w:rsidRPr="00F165D2" w:rsidRDefault="00000000">
      <w:pPr>
        <w:spacing w:line="480" w:lineRule="auto"/>
        <w:ind w:firstLineChars="200" w:firstLine="480"/>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5887C6A2"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五、本协议与物资采购合同一并签订并具同等法律效力。一式二份，甲、乙双方各执一份。本协议自双方签字盖章即刻生效。</w:t>
      </w:r>
      <w:r w:rsidRPr="00F165D2">
        <w:rPr>
          <w:rFonts w:ascii="宋体" w:hAnsi="宋体" w:cs="宋体" w:hint="eastAsia"/>
          <w:color w:val="000000" w:themeColor="text1"/>
          <w:kern w:val="0"/>
          <w:sz w:val="24"/>
        </w:rPr>
        <w:br/>
      </w:r>
      <w:r w:rsidRPr="00F165D2">
        <w:rPr>
          <w:rFonts w:ascii="宋体" w:hAnsi="宋体" w:cs="宋体" w:hint="eastAsia"/>
          <w:color w:val="000000" w:themeColor="text1"/>
          <w:kern w:val="0"/>
          <w:sz w:val="24"/>
        </w:rPr>
        <w:br/>
        <w:t>甲方单位（盖章）           法定(授权)代表人签名：</w:t>
      </w:r>
    </w:p>
    <w:p w14:paraId="6CB6EC09"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                           经办人签名：</w:t>
      </w:r>
    </w:p>
    <w:p w14:paraId="7F816737" w14:textId="77777777" w:rsidR="00BA35EC" w:rsidRPr="00F165D2" w:rsidRDefault="00000000">
      <w:pPr>
        <w:widowControl/>
        <w:spacing w:before="100" w:beforeAutospacing="1" w:after="100" w:afterAutospacing="1"/>
        <w:ind w:firstLineChars="1862" w:firstLine="4469"/>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年       月       日</w:t>
      </w:r>
    </w:p>
    <w:p w14:paraId="6794EC09" w14:textId="77777777" w:rsidR="00BA35EC" w:rsidRPr="00F165D2" w:rsidRDefault="00BA35EC">
      <w:pPr>
        <w:spacing w:line="480" w:lineRule="auto"/>
        <w:rPr>
          <w:rFonts w:ascii="宋体" w:hAnsi="宋体" w:cs="宋体" w:hint="eastAsia"/>
          <w:color w:val="000000" w:themeColor="text1"/>
          <w:kern w:val="0"/>
          <w:sz w:val="24"/>
        </w:rPr>
      </w:pPr>
    </w:p>
    <w:p w14:paraId="05502AD2" w14:textId="77777777" w:rsidR="00BA35EC" w:rsidRPr="00F165D2" w:rsidRDefault="00BA35EC">
      <w:pPr>
        <w:spacing w:line="480" w:lineRule="auto"/>
        <w:rPr>
          <w:rFonts w:ascii="宋体" w:hAnsi="宋体" w:cs="宋体" w:hint="eastAsia"/>
          <w:color w:val="000000" w:themeColor="text1"/>
          <w:kern w:val="0"/>
          <w:sz w:val="24"/>
        </w:rPr>
      </w:pPr>
    </w:p>
    <w:p w14:paraId="188E14D0"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乙方单位（盖章）           法定(授权)代表人签名：</w:t>
      </w:r>
    </w:p>
    <w:p w14:paraId="447BD865"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                           经办人签名：</w:t>
      </w:r>
    </w:p>
    <w:p w14:paraId="22B67879" w14:textId="77777777" w:rsidR="00BA35EC" w:rsidRPr="00F165D2" w:rsidRDefault="00000000">
      <w:pPr>
        <w:widowControl/>
        <w:spacing w:before="100" w:beforeAutospacing="1" w:after="100" w:afterAutospacing="1"/>
        <w:ind w:firstLine="2310"/>
        <w:jc w:val="center"/>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          年       月       日</w:t>
      </w:r>
    </w:p>
    <w:p w14:paraId="3C1B35DD" w14:textId="77777777" w:rsidR="00BA35EC" w:rsidRPr="00F165D2" w:rsidRDefault="00BA35EC">
      <w:pPr>
        <w:widowControl/>
        <w:spacing w:before="100" w:beforeAutospacing="1" w:after="100" w:afterAutospacing="1"/>
        <w:ind w:firstLineChars="450" w:firstLine="1080"/>
        <w:rPr>
          <w:rFonts w:ascii="宋体" w:hAnsi="宋体" w:cs="宋体" w:hint="eastAsia"/>
          <w:color w:val="000000" w:themeColor="text1"/>
          <w:kern w:val="0"/>
          <w:sz w:val="24"/>
        </w:rPr>
      </w:pPr>
    </w:p>
    <w:p w14:paraId="7F2BBA27" w14:textId="77777777" w:rsidR="00BA35EC" w:rsidRPr="00F165D2" w:rsidRDefault="00000000">
      <w:pPr>
        <w:widowControl/>
        <w:spacing w:before="100" w:beforeAutospacing="1" w:after="100" w:afterAutospacing="1"/>
        <w:ind w:firstLine="2310"/>
        <w:jc w:val="center"/>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              </w:t>
      </w:r>
    </w:p>
    <w:p w14:paraId="37A1D2DF" w14:textId="77777777" w:rsidR="00BA35EC" w:rsidRPr="00F165D2" w:rsidRDefault="00BA35EC">
      <w:pPr>
        <w:rPr>
          <w:color w:val="000000" w:themeColor="text1"/>
        </w:rPr>
      </w:pPr>
    </w:p>
    <w:p w14:paraId="3D88004E" w14:textId="77777777" w:rsidR="00BA35EC" w:rsidRPr="00F165D2" w:rsidRDefault="00BA35EC">
      <w:pPr>
        <w:pStyle w:val="afb"/>
        <w:spacing w:line="360" w:lineRule="auto"/>
        <w:jc w:val="both"/>
        <w:rPr>
          <w:rFonts w:hAnsi="宋体" w:hint="eastAsia"/>
          <w:color w:val="000000" w:themeColor="text1"/>
          <w:sz w:val="21"/>
          <w:szCs w:val="21"/>
        </w:rPr>
      </w:pPr>
    </w:p>
    <w:p w14:paraId="25808202" w14:textId="77777777" w:rsidR="00BA35EC" w:rsidRPr="00F165D2" w:rsidRDefault="00BA35EC">
      <w:pPr>
        <w:pStyle w:val="afb"/>
        <w:spacing w:line="360" w:lineRule="auto"/>
        <w:jc w:val="both"/>
        <w:rPr>
          <w:color w:val="000000" w:themeColor="text1"/>
          <w:sz w:val="21"/>
          <w:szCs w:val="21"/>
        </w:rPr>
      </w:pPr>
    </w:p>
    <w:sectPr w:rsidR="00BA35EC" w:rsidRPr="00F165D2">
      <w:footerReference w:type="default" r:id="rId9"/>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194C5" w14:textId="77777777" w:rsidR="00165BC3" w:rsidRDefault="00165BC3">
      <w:r>
        <w:separator/>
      </w:r>
    </w:p>
  </w:endnote>
  <w:endnote w:type="continuationSeparator" w:id="0">
    <w:p w14:paraId="67C08A2A" w14:textId="77777777" w:rsidR="00165BC3" w:rsidRDefault="00165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JEHOPL+TimesNewRomanPS">
    <w:altName w:val="宋体"/>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panose1 w:val="020B0604020202020204"/>
    <w:charset w:val="00"/>
    <w:family w:val="swiss"/>
    <w:pitch w:val="variable"/>
    <w:sig w:usb0="E0002EFF" w:usb1="C000785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_GB2312">
    <w:altName w:val="微软雅黑"/>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8DB8" w14:textId="77777777" w:rsidR="00BA35EC" w:rsidRDefault="00BA35EC">
    <w:pPr>
      <w:pStyle w:val="ac"/>
      <w:jc w:val="center"/>
    </w:pPr>
  </w:p>
  <w:p w14:paraId="2AEB5758" w14:textId="77777777" w:rsidR="00BA35EC" w:rsidRDefault="00BA35EC">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240255"/>
    </w:sdtPr>
    <w:sdtContent>
      <w:p w14:paraId="691EB09B" w14:textId="77777777" w:rsidR="00BA35EC" w:rsidRDefault="00000000">
        <w:pPr>
          <w:pStyle w:val="ac"/>
          <w:jc w:val="center"/>
        </w:pPr>
        <w:r>
          <w:fldChar w:fldCharType="begin"/>
        </w:r>
        <w:r>
          <w:instrText>PAGE   \* MERGEFORMAT</w:instrText>
        </w:r>
        <w:r>
          <w:fldChar w:fldCharType="separate"/>
        </w:r>
        <w:r>
          <w:rPr>
            <w:lang w:val="zh-CN"/>
          </w:rPr>
          <w:t>-</w:t>
        </w:r>
        <w:r>
          <w:t xml:space="preserve"> 3 -</w:t>
        </w:r>
        <w:r>
          <w:fldChar w:fldCharType="end"/>
        </w:r>
      </w:p>
    </w:sdtContent>
  </w:sdt>
  <w:p w14:paraId="030BB77D" w14:textId="77777777" w:rsidR="00BA35EC" w:rsidRDefault="00BA35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E9DAF" w14:textId="77777777" w:rsidR="00165BC3" w:rsidRDefault="00165BC3">
      <w:r>
        <w:separator/>
      </w:r>
    </w:p>
  </w:footnote>
  <w:footnote w:type="continuationSeparator" w:id="0">
    <w:p w14:paraId="6917B7B7" w14:textId="77777777" w:rsidR="00165BC3" w:rsidRDefault="00165B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9F4141"/>
    <w:multiLevelType w:val="singleLevel"/>
    <w:tmpl w:val="8B9F4141"/>
    <w:lvl w:ilvl="0">
      <w:start w:val="1"/>
      <w:numFmt w:val="decimal"/>
      <w:lvlText w:val="%1."/>
      <w:lvlJc w:val="left"/>
      <w:pPr>
        <w:tabs>
          <w:tab w:val="left" w:pos="312"/>
        </w:tabs>
      </w:pPr>
    </w:lvl>
  </w:abstractNum>
  <w:abstractNum w:abstractNumId="1" w15:restartNumberingAfterBreak="0">
    <w:nsid w:val="E3FD23B3"/>
    <w:multiLevelType w:val="singleLevel"/>
    <w:tmpl w:val="E3FD23B3"/>
    <w:lvl w:ilvl="0">
      <w:start w:val="1"/>
      <w:numFmt w:val="decimal"/>
      <w:lvlText w:val="%1."/>
      <w:lvlJc w:val="left"/>
      <w:pPr>
        <w:ind w:left="425" w:hanging="425"/>
      </w:pPr>
      <w:rPr>
        <w:rFonts w:hint="default"/>
      </w:rPr>
    </w:lvl>
  </w:abstractNum>
  <w:abstractNum w:abstractNumId="2" w15:restartNumberingAfterBreak="0">
    <w:nsid w:val="038F4228"/>
    <w:multiLevelType w:val="multilevel"/>
    <w:tmpl w:val="038F4228"/>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4C469E7"/>
    <w:multiLevelType w:val="multilevel"/>
    <w:tmpl w:val="14C469E7"/>
    <w:lvl w:ilvl="0">
      <w:start w:val="1"/>
      <w:numFmt w:val="decimal"/>
      <w:lvlText w:val="%1."/>
      <w:lvlJc w:val="left"/>
      <w:pPr>
        <w:tabs>
          <w:tab w:val="left" w:pos="-120"/>
        </w:tabs>
        <w:ind w:left="-120" w:hanging="420"/>
      </w:pPr>
    </w:lvl>
    <w:lvl w:ilvl="1">
      <w:start w:val="1"/>
      <w:numFmt w:val="lowerLetter"/>
      <w:lvlText w:val="%2)"/>
      <w:lvlJc w:val="left"/>
      <w:pPr>
        <w:tabs>
          <w:tab w:val="left" w:pos="300"/>
        </w:tabs>
        <w:ind w:left="300" w:hanging="420"/>
      </w:pPr>
    </w:lvl>
    <w:lvl w:ilvl="2">
      <w:start w:val="1"/>
      <w:numFmt w:val="lowerRoman"/>
      <w:lvlText w:val="%3."/>
      <w:lvlJc w:val="right"/>
      <w:pPr>
        <w:tabs>
          <w:tab w:val="left" w:pos="720"/>
        </w:tabs>
        <w:ind w:left="720" w:hanging="420"/>
      </w:pPr>
    </w:lvl>
    <w:lvl w:ilvl="3">
      <w:start w:val="1"/>
      <w:numFmt w:val="decimal"/>
      <w:lvlText w:val="%4."/>
      <w:lvlJc w:val="left"/>
      <w:pPr>
        <w:tabs>
          <w:tab w:val="left" w:pos="1140"/>
        </w:tabs>
        <w:ind w:left="1140" w:hanging="420"/>
      </w:pPr>
    </w:lvl>
    <w:lvl w:ilvl="4">
      <w:start w:val="1"/>
      <w:numFmt w:val="lowerLetter"/>
      <w:lvlText w:val="%5)"/>
      <w:lvlJc w:val="left"/>
      <w:pPr>
        <w:tabs>
          <w:tab w:val="left" w:pos="1560"/>
        </w:tabs>
        <w:ind w:left="1560" w:hanging="420"/>
      </w:pPr>
    </w:lvl>
    <w:lvl w:ilvl="5">
      <w:start w:val="1"/>
      <w:numFmt w:val="lowerRoman"/>
      <w:lvlText w:val="%6."/>
      <w:lvlJc w:val="right"/>
      <w:pPr>
        <w:tabs>
          <w:tab w:val="left" w:pos="1980"/>
        </w:tabs>
        <w:ind w:left="1980" w:hanging="420"/>
      </w:pPr>
    </w:lvl>
    <w:lvl w:ilvl="6">
      <w:start w:val="1"/>
      <w:numFmt w:val="decimal"/>
      <w:lvlText w:val="%7."/>
      <w:lvlJc w:val="left"/>
      <w:pPr>
        <w:tabs>
          <w:tab w:val="left" w:pos="2400"/>
        </w:tabs>
        <w:ind w:left="2400" w:hanging="420"/>
      </w:pPr>
    </w:lvl>
    <w:lvl w:ilvl="7">
      <w:start w:val="1"/>
      <w:numFmt w:val="lowerLetter"/>
      <w:lvlText w:val="%8)"/>
      <w:lvlJc w:val="left"/>
      <w:pPr>
        <w:tabs>
          <w:tab w:val="left" w:pos="2820"/>
        </w:tabs>
        <w:ind w:left="2820" w:hanging="420"/>
      </w:pPr>
    </w:lvl>
    <w:lvl w:ilvl="8">
      <w:start w:val="1"/>
      <w:numFmt w:val="lowerRoman"/>
      <w:lvlText w:val="%9."/>
      <w:lvlJc w:val="right"/>
      <w:pPr>
        <w:tabs>
          <w:tab w:val="left" w:pos="3240"/>
        </w:tabs>
        <w:ind w:left="3240" w:hanging="420"/>
      </w:pPr>
    </w:lvl>
  </w:abstractNum>
  <w:abstractNum w:abstractNumId="4" w15:restartNumberingAfterBreak="0">
    <w:nsid w:val="1C6727A4"/>
    <w:multiLevelType w:val="singleLevel"/>
    <w:tmpl w:val="1C6727A4"/>
    <w:lvl w:ilvl="0">
      <w:start w:val="1"/>
      <w:numFmt w:val="decimal"/>
      <w:lvlText w:val="%1."/>
      <w:lvlJc w:val="left"/>
      <w:pPr>
        <w:tabs>
          <w:tab w:val="left" w:pos="312"/>
        </w:tabs>
      </w:pPr>
    </w:lvl>
  </w:abstractNum>
  <w:abstractNum w:abstractNumId="5" w15:restartNumberingAfterBreak="0">
    <w:nsid w:val="27BCBA85"/>
    <w:multiLevelType w:val="singleLevel"/>
    <w:tmpl w:val="27BCBA85"/>
    <w:lvl w:ilvl="0">
      <w:start w:val="1"/>
      <w:numFmt w:val="decimal"/>
      <w:lvlText w:val="%1."/>
      <w:lvlJc w:val="left"/>
      <w:pPr>
        <w:ind w:left="425" w:hanging="425"/>
      </w:pPr>
      <w:rPr>
        <w:rFonts w:hint="default"/>
      </w:rPr>
    </w:lvl>
  </w:abstractNum>
  <w:num w:numId="1" w16cid:durableId="1434205070">
    <w:abstractNumId w:val="2"/>
  </w:num>
  <w:num w:numId="2" w16cid:durableId="1535270791">
    <w:abstractNumId w:val="1"/>
  </w:num>
  <w:num w:numId="3" w16cid:durableId="138691886">
    <w:abstractNumId w:val="5"/>
  </w:num>
  <w:num w:numId="4" w16cid:durableId="1677345053">
    <w:abstractNumId w:val="3"/>
  </w:num>
  <w:num w:numId="5" w16cid:durableId="1307856391">
    <w:abstractNumId w:val="4"/>
  </w:num>
  <w:num w:numId="6" w16cid:durableId="113909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5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RmNzlmNjMxNmM3ZWZkYmQ3ODBhZGE0N2M5NzFmMWEifQ=="/>
  </w:docVars>
  <w:rsids>
    <w:rsidRoot w:val="00C05BD5"/>
    <w:rsid w:val="00000318"/>
    <w:rsid w:val="00000CCC"/>
    <w:rsid w:val="00002A6A"/>
    <w:rsid w:val="00002EB5"/>
    <w:rsid w:val="00003653"/>
    <w:rsid w:val="00004888"/>
    <w:rsid w:val="00006F2E"/>
    <w:rsid w:val="00007354"/>
    <w:rsid w:val="00011697"/>
    <w:rsid w:val="00012084"/>
    <w:rsid w:val="0001522E"/>
    <w:rsid w:val="0001525E"/>
    <w:rsid w:val="00015FCC"/>
    <w:rsid w:val="0001708F"/>
    <w:rsid w:val="00017807"/>
    <w:rsid w:val="00017E52"/>
    <w:rsid w:val="00020BA1"/>
    <w:rsid w:val="00021946"/>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675"/>
    <w:rsid w:val="0005585E"/>
    <w:rsid w:val="00055F0B"/>
    <w:rsid w:val="000565A1"/>
    <w:rsid w:val="00056DF4"/>
    <w:rsid w:val="000576DB"/>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3C18"/>
    <w:rsid w:val="00084712"/>
    <w:rsid w:val="00085FBE"/>
    <w:rsid w:val="0008634C"/>
    <w:rsid w:val="0008644C"/>
    <w:rsid w:val="000870AF"/>
    <w:rsid w:val="00090BA3"/>
    <w:rsid w:val="000926FA"/>
    <w:rsid w:val="000954B6"/>
    <w:rsid w:val="000A0BC0"/>
    <w:rsid w:val="000A0ED1"/>
    <w:rsid w:val="000A10E3"/>
    <w:rsid w:val="000A1AC7"/>
    <w:rsid w:val="000A1EFD"/>
    <w:rsid w:val="000B0F9C"/>
    <w:rsid w:val="000B1C48"/>
    <w:rsid w:val="000B2195"/>
    <w:rsid w:val="000B40E1"/>
    <w:rsid w:val="000B4516"/>
    <w:rsid w:val="000B51B2"/>
    <w:rsid w:val="000B529E"/>
    <w:rsid w:val="000B6E39"/>
    <w:rsid w:val="000C018D"/>
    <w:rsid w:val="000C049D"/>
    <w:rsid w:val="000C0566"/>
    <w:rsid w:val="000C06BC"/>
    <w:rsid w:val="000C1A40"/>
    <w:rsid w:val="000C3355"/>
    <w:rsid w:val="000C4C17"/>
    <w:rsid w:val="000D0FEB"/>
    <w:rsid w:val="000D1899"/>
    <w:rsid w:val="000D395A"/>
    <w:rsid w:val="000D4078"/>
    <w:rsid w:val="000D56B2"/>
    <w:rsid w:val="000D631A"/>
    <w:rsid w:val="000D7E28"/>
    <w:rsid w:val="000E126C"/>
    <w:rsid w:val="000E1C37"/>
    <w:rsid w:val="000E208C"/>
    <w:rsid w:val="000E38A0"/>
    <w:rsid w:val="000E7E40"/>
    <w:rsid w:val="000F0931"/>
    <w:rsid w:val="000F1CFB"/>
    <w:rsid w:val="000F6D42"/>
    <w:rsid w:val="000F713C"/>
    <w:rsid w:val="000F7B1D"/>
    <w:rsid w:val="001006FF"/>
    <w:rsid w:val="00100DA6"/>
    <w:rsid w:val="00101D20"/>
    <w:rsid w:val="00103A55"/>
    <w:rsid w:val="00104A00"/>
    <w:rsid w:val="0010578A"/>
    <w:rsid w:val="001059CE"/>
    <w:rsid w:val="00105D50"/>
    <w:rsid w:val="00105DB9"/>
    <w:rsid w:val="001064EA"/>
    <w:rsid w:val="00106CF2"/>
    <w:rsid w:val="00110410"/>
    <w:rsid w:val="00110437"/>
    <w:rsid w:val="00114084"/>
    <w:rsid w:val="00114BA3"/>
    <w:rsid w:val="001163C1"/>
    <w:rsid w:val="001172AE"/>
    <w:rsid w:val="0012134D"/>
    <w:rsid w:val="001219B1"/>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2768"/>
    <w:rsid w:val="00153429"/>
    <w:rsid w:val="001536BF"/>
    <w:rsid w:val="0015442D"/>
    <w:rsid w:val="00154DCD"/>
    <w:rsid w:val="00154E5F"/>
    <w:rsid w:val="0015603A"/>
    <w:rsid w:val="001560DA"/>
    <w:rsid w:val="00161D83"/>
    <w:rsid w:val="00162EE5"/>
    <w:rsid w:val="001632ED"/>
    <w:rsid w:val="00164E1E"/>
    <w:rsid w:val="00165BC3"/>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635"/>
    <w:rsid w:val="001A0877"/>
    <w:rsid w:val="001A16DC"/>
    <w:rsid w:val="001A42FB"/>
    <w:rsid w:val="001A477F"/>
    <w:rsid w:val="001A4A98"/>
    <w:rsid w:val="001A6847"/>
    <w:rsid w:val="001B020B"/>
    <w:rsid w:val="001B1935"/>
    <w:rsid w:val="001B43F6"/>
    <w:rsid w:val="001B474C"/>
    <w:rsid w:val="001B7C87"/>
    <w:rsid w:val="001B7E63"/>
    <w:rsid w:val="001B7F81"/>
    <w:rsid w:val="001C0D02"/>
    <w:rsid w:val="001C12A0"/>
    <w:rsid w:val="001C31F8"/>
    <w:rsid w:val="001C3597"/>
    <w:rsid w:val="001C35E1"/>
    <w:rsid w:val="001C3F3C"/>
    <w:rsid w:val="001C4234"/>
    <w:rsid w:val="001C42CB"/>
    <w:rsid w:val="001C5345"/>
    <w:rsid w:val="001C7BC9"/>
    <w:rsid w:val="001C7C41"/>
    <w:rsid w:val="001C7E5A"/>
    <w:rsid w:val="001D024D"/>
    <w:rsid w:val="001D0253"/>
    <w:rsid w:val="001D0281"/>
    <w:rsid w:val="001D0C44"/>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335D"/>
    <w:rsid w:val="001F508A"/>
    <w:rsid w:val="001F5425"/>
    <w:rsid w:val="002029C5"/>
    <w:rsid w:val="002039C7"/>
    <w:rsid w:val="00203BC2"/>
    <w:rsid w:val="00204BA6"/>
    <w:rsid w:val="00205186"/>
    <w:rsid w:val="002079BA"/>
    <w:rsid w:val="00210814"/>
    <w:rsid w:val="00210CA0"/>
    <w:rsid w:val="00210D41"/>
    <w:rsid w:val="002121F4"/>
    <w:rsid w:val="002137B4"/>
    <w:rsid w:val="00215232"/>
    <w:rsid w:val="002159DD"/>
    <w:rsid w:val="00216639"/>
    <w:rsid w:val="00221815"/>
    <w:rsid w:val="0022248C"/>
    <w:rsid w:val="00223DA7"/>
    <w:rsid w:val="00227614"/>
    <w:rsid w:val="00227A2E"/>
    <w:rsid w:val="00230397"/>
    <w:rsid w:val="002303F9"/>
    <w:rsid w:val="00230424"/>
    <w:rsid w:val="0023247F"/>
    <w:rsid w:val="002335CF"/>
    <w:rsid w:val="00233E82"/>
    <w:rsid w:val="00235D10"/>
    <w:rsid w:val="00236031"/>
    <w:rsid w:val="0023627E"/>
    <w:rsid w:val="00236D7A"/>
    <w:rsid w:val="00240590"/>
    <w:rsid w:val="0024072C"/>
    <w:rsid w:val="0024391C"/>
    <w:rsid w:val="002442F2"/>
    <w:rsid w:val="00244545"/>
    <w:rsid w:val="002451DA"/>
    <w:rsid w:val="002473D8"/>
    <w:rsid w:val="0025044E"/>
    <w:rsid w:val="00250DC4"/>
    <w:rsid w:val="00251A93"/>
    <w:rsid w:val="00253AEF"/>
    <w:rsid w:val="00254044"/>
    <w:rsid w:val="00256F68"/>
    <w:rsid w:val="002605AA"/>
    <w:rsid w:val="00260CAE"/>
    <w:rsid w:val="00261D2D"/>
    <w:rsid w:val="00261E37"/>
    <w:rsid w:val="00265762"/>
    <w:rsid w:val="002660AC"/>
    <w:rsid w:val="00266860"/>
    <w:rsid w:val="00266D7D"/>
    <w:rsid w:val="00270CFC"/>
    <w:rsid w:val="002715BD"/>
    <w:rsid w:val="0027398A"/>
    <w:rsid w:val="002741C1"/>
    <w:rsid w:val="0027459D"/>
    <w:rsid w:val="0027512F"/>
    <w:rsid w:val="00275B22"/>
    <w:rsid w:val="00276173"/>
    <w:rsid w:val="00280B0F"/>
    <w:rsid w:val="002816F4"/>
    <w:rsid w:val="00283270"/>
    <w:rsid w:val="002833DA"/>
    <w:rsid w:val="00283678"/>
    <w:rsid w:val="00283F6F"/>
    <w:rsid w:val="00284F72"/>
    <w:rsid w:val="002852F6"/>
    <w:rsid w:val="0028743B"/>
    <w:rsid w:val="00290C56"/>
    <w:rsid w:val="0029260D"/>
    <w:rsid w:val="00292844"/>
    <w:rsid w:val="00292D2D"/>
    <w:rsid w:val="00292F82"/>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43A"/>
    <w:rsid w:val="00316A3F"/>
    <w:rsid w:val="00322244"/>
    <w:rsid w:val="00323833"/>
    <w:rsid w:val="0032408B"/>
    <w:rsid w:val="003240B6"/>
    <w:rsid w:val="00325421"/>
    <w:rsid w:val="003261B2"/>
    <w:rsid w:val="003276DD"/>
    <w:rsid w:val="00327792"/>
    <w:rsid w:val="00327EF1"/>
    <w:rsid w:val="00332286"/>
    <w:rsid w:val="00332591"/>
    <w:rsid w:val="003335F3"/>
    <w:rsid w:val="00334D2B"/>
    <w:rsid w:val="0033521E"/>
    <w:rsid w:val="0033537A"/>
    <w:rsid w:val="00337AA5"/>
    <w:rsid w:val="003402D4"/>
    <w:rsid w:val="00340847"/>
    <w:rsid w:val="00340E6E"/>
    <w:rsid w:val="0034194B"/>
    <w:rsid w:val="00341B85"/>
    <w:rsid w:val="003427D3"/>
    <w:rsid w:val="00342D39"/>
    <w:rsid w:val="0034341A"/>
    <w:rsid w:val="00343664"/>
    <w:rsid w:val="003440C7"/>
    <w:rsid w:val="003444D5"/>
    <w:rsid w:val="00344A14"/>
    <w:rsid w:val="00344E2F"/>
    <w:rsid w:val="003453CF"/>
    <w:rsid w:val="003457E2"/>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59EB"/>
    <w:rsid w:val="00387240"/>
    <w:rsid w:val="003914F9"/>
    <w:rsid w:val="00392861"/>
    <w:rsid w:val="00393BB8"/>
    <w:rsid w:val="00395635"/>
    <w:rsid w:val="00395820"/>
    <w:rsid w:val="003A15EB"/>
    <w:rsid w:val="003A186C"/>
    <w:rsid w:val="003A3F57"/>
    <w:rsid w:val="003A7E81"/>
    <w:rsid w:val="003B08E0"/>
    <w:rsid w:val="003B0CA1"/>
    <w:rsid w:val="003B2618"/>
    <w:rsid w:val="003B2725"/>
    <w:rsid w:val="003B36A9"/>
    <w:rsid w:val="003B3A42"/>
    <w:rsid w:val="003B40F4"/>
    <w:rsid w:val="003B4FFD"/>
    <w:rsid w:val="003B53D3"/>
    <w:rsid w:val="003C0106"/>
    <w:rsid w:val="003C17CF"/>
    <w:rsid w:val="003C1F8E"/>
    <w:rsid w:val="003C3A1D"/>
    <w:rsid w:val="003C3AB5"/>
    <w:rsid w:val="003C5B9D"/>
    <w:rsid w:val="003C6BEC"/>
    <w:rsid w:val="003C6C2A"/>
    <w:rsid w:val="003D0D92"/>
    <w:rsid w:val="003D103D"/>
    <w:rsid w:val="003D212F"/>
    <w:rsid w:val="003D2907"/>
    <w:rsid w:val="003D329D"/>
    <w:rsid w:val="003D3C26"/>
    <w:rsid w:val="003D3D7D"/>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A92"/>
    <w:rsid w:val="00401D19"/>
    <w:rsid w:val="004024CF"/>
    <w:rsid w:val="00404B4A"/>
    <w:rsid w:val="00404DB8"/>
    <w:rsid w:val="00405D6B"/>
    <w:rsid w:val="004063CA"/>
    <w:rsid w:val="00407E99"/>
    <w:rsid w:val="00410542"/>
    <w:rsid w:val="00410B9F"/>
    <w:rsid w:val="00410CD3"/>
    <w:rsid w:val="00411797"/>
    <w:rsid w:val="00413AD2"/>
    <w:rsid w:val="00413B0B"/>
    <w:rsid w:val="004148F0"/>
    <w:rsid w:val="00416BD6"/>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3FDD"/>
    <w:rsid w:val="004546E2"/>
    <w:rsid w:val="00454C33"/>
    <w:rsid w:val="00454CAF"/>
    <w:rsid w:val="00455889"/>
    <w:rsid w:val="004565AC"/>
    <w:rsid w:val="0045663F"/>
    <w:rsid w:val="00456972"/>
    <w:rsid w:val="004572E1"/>
    <w:rsid w:val="00457E81"/>
    <w:rsid w:val="00461F36"/>
    <w:rsid w:val="004626AF"/>
    <w:rsid w:val="00463455"/>
    <w:rsid w:val="004644EA"/>
    <w:rsid w:val="00465388"/>
    <w:rsid w:val="00465D71"/>
    <w:rsid w:val="00467A4A"/>
    <w:rsid w:val="004713D9"/>
    <w:rsid w:val="00471495"/>
    <w:rsid w:val="004729B4"/>
    <w:rsid w:val="00472D7E"/>
    <w:rsid w:val="0047417B"/>
    <w:rsid w:val="004763AB"/>
    <w:rsid w:val="00476EA0"/>
    <w:rsid w:val="004777F8"/>
    <w:rsid w:val="00477D4B"/>
    <w:rsid w:val="00480383"/>
    <w:rsid w:val="0048104D"/>
    <w:rsid w:val="00481F9D"/>
    <w:rsid w:val="004843F3"/>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1993"/>
    <w:rsid w:val="004A28A8"/>
    <w:rsid w:val="004A3FA5"/>
    <w:rsid w:val="004A57E5"/>
    <w:rsid w:val="004A6AFA"/>
    <w:rsid w:val="004A7452"/>
    <w:rsid w:val="004A7990"/>
    <w:rsid w:val="004B02A7"/>
    <w:rsid w:val="004B052D"/>
    <w:rsid w:val="004B3AE4"/>
    <w:rsid w:val="004B5C46"/>
    <w:rsid w:val="004B71F0"/>
    <w:rsid w:val="004C01AD"/>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D285D"/>
    <w:rsid w:val="004E1CD3"/>
    <w:rsid w:val="004E220F"/>
    <w:rsid w:val="004E2603"/>
    <w:rsid w:val="004E2CCB"/>
    <w:rsid w:val="004E2F6D"/>
    <w:rsid w:val="004E30A9"/>
    <w:rsid w:val="004E3489"/>
    <w:rsid w:val="004E35B2"/>
    <w:rsid w:val="004E7B50"/>
    <w:rsid w:val="004F0C2C"/>
    <w:rsid w:val="004F26A2"/>
    <w:rsid w:val="004F2A5D"/>
    <w:rsid w:val="004F3DF0"/>
    <w:rsid w:val="004F4177"/>
    <w:rsid w:val="004F4BDF"/>
    <w:rsid w:val="004F6E83"/>
    <w:rsid w:val="00501054"/>
    <w:rsid w:val="005018D3"/>
    <w:rsid w:val="005044B8"/>
    <w:rsid w:val="0050472F"/>
    <w:rsid w:val="00504A0F"/>
    <w:rsid w:val="00506350"/>
    <w:rsid w:val="00506E91"/>
    <w:rsid w:val="0050702D"/>
    <w:rsid w:val="005114C6"/>
    <w:rsid w:val="00511813"/>
    <w:rsid w:val="00511DDE"/>
    <w:rsid w:val="00513559"/>
    <w:rsid w:val="005137AA"/>
    <w:rsid w:val="00515813"/>
    <w:rsid w:val="00516FBD"/>
    <w:rsid w:val="00517AE9"/>
    <w:rsid w:val="00520674"/>
    <w:rsid w:val="00522388"/>
    <w:rsid w:val="00522BAA"/>
    <w:rsid w:val="00524F4E"/>
    <w:rsid w:val="00525DDB"/>
    <w:rsid w:val="00525E90"/>
    <w:rsid w:val="005261CC"/>
    <w:rsid w:val="005263D0"/>
    <w:rsid w:val="005267AF"/>
    <w:rsid w:val="00527699"/>
    <w:rsid w:val="00531057"/>
    <w:rsid w:val="00531368"/>
    <w:rsid w:val="00532FD8"/>
    <w:rsid w:val="005338FD"/>
    <w:rsid w:val="005372BA"/>
    <w:rsid w:val="005377C3"/>
    <w:rsid w:val="0054030E"/>
    <w:rsid w:val="00543A95"/>
    <w:rsid w:val="00544315"/>
    <w:rsid w:val="0054464D"/>
    <w:rsid w:val="0054509B"/>
    <w:rsid w:val="00545285"/>
    <w:rsid w:val="005453ED"/>
    <w:rsid w:val="0054577A"/>
    <w:rsid w:val="005460C1"/>
    <w:rsid w:val="0054647C"/>
    <w:rsid w:val="0055011C"/>
    <w:rsid w:val="005505D0"/>
    <w:rsid w:val="00550E7F"/>
    <w:rsid w:val="0055179B"/>
    <w:rsid w:val="00553EE5"/>
    <w:rsid w:val="0055519B"/>
    <w:rsid w:val="0055542A"/>
    <w:rsid w:val="005557DD"/>
    <w:rsid w:val="005565EE"/>
    <w:rsid w:val="00556665"/>
    <w:rsid w:val="005647E3"/>
    <w:rsid w:val="0056482B"/>
    <w:rsid w:val="005660C7"/>
    <w:rsid w:val="005660DB"/>
    <w:rsid w:val="00566219"/>
    <w:rsid w:val="0056710D"/>
    <w:rsid w:val="00567642"/>
    <w:rsid w:val="00567EBF"/>
    <w:rsid w:val="0057007E"/>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51D0"/>
    <w:rsid w:val="0058532E"/>
    <w:rsid w:val="0058785F"/>
    <w:rsid w:val="00590A75"/>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391"/>
    <w:rsid w:val="005A481D"/>
    <w:rsid w:val="005A4F7C"/>
    <w:rsid w:val="005A5163"/>
    <w:rsid w:val="005A66B6"/>
    <w:rsid w:val="005A7017"/>
    <w:rsid w:val="005B0ADB"/>
    <w:rsid w:val="005B16A8"/>
    <w:rsid w:val="005B1951"/>
    <w:rsid w:val="005B24A7"/>
    <w:rsid w:val="005B27AE"/>
    <w:rsid w:val="005B27CA"/>
    <w:rsid w:val="005B349A"/>
    <w:rsid w:val="005B3DF7"/>
    <w:rsid w:val="005B58BD"/>
    <w:rsid w:val="005B603B"/>
    <w:rsid w:val="005B60FF"/>
    <w:rsid w:val="005B712F"/>
    <w:rsid w:val="005B79A5"/>
    <w:rsid w:val="005B7A83"/>
    <w:rsid w:val="005C056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4A7D"/>
    <w:rsid w:val="005D5D4F"/>
    <w:rsid w:val="005D6AB3"/>
    <w:rsid w:val="005D6D46"/>
    <w:rsid w:val="005D6E69"/>
    <w:rsid w:val="005D7E0C"/>
    <w:rsid w:val="005E1353"/>
    <w:rsid w:val="005E1A25"/>
    <w:rsid w:val="005E27CD"/>
    <w:rsid w:val="005E3A13"/>
    <w:rsid w:val="005E5668"/>
    <w:rsid w:val="005F0825"/>
    <w:rsid w:val="005F0EEF"/>
    <w:rsid w:val="005F2045"/>
    <w:rsid w:val="005F5748"/>
    <w:rsid w:val="005F6046"/>
    <w:rsid w:val="005F6565"/>
    <w:rsid w:val="005F7584"/>
    <w:rsid w:val="005F7BE5"/>
    <w:rsid w:val="005F7FE5"/>
    <w:rsid w:val="00600D26"/>
    <w:rsid w:val="0060123E"/>
    <w:rsid w:val="0060256E"/>
    <w:rsid w:val="00602795"/>
    <w:rsid w:val="006038B6"/>
    <w:rsid w:val="00603DF4"/>
    <w:rsid w:val="0060493D"/>
    <w:rsid w:val="006053AA"/>
    <w:rsid w:val="00605A07"/>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10CB"/>
    <w:rsid w:val="0064233E"/>
    <w:rsid w:val="006424D4"/>
    <w:rsid w:val="00645401"/>
    <w:rsid w:val="006459CD"/>
    <w:rsid w:val="00645A28"/>
    <w:rsid w:val="006512AE"/>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6460"/>
    <w:rsid w:val="00677AA2"/>
    <w:rsid w:val="00677B11"/>
    <w:rsid w:val="00681A1C"/>
    <w:rsid w:val="00681CAA"/>
    <w:rsid w:val="00682B9B"/>
    <w:rsid w:val="00682D83"/>
    <w:rsid w:val="006833B9"/>
    <w:rsid w:val="006836CC"/>
    <w:rsid w:val="00684FD7"/>
    <w:rsid w:val="006854BC"/>
    <w:rsid w:val="00687343"/>
    <w:rsid w:val="006875E3"/>
    <w:rsid w:val="00690B93"/>
    <w:rsid w:val="00691842"/>
    <w:rsid w:val="0069257E"/>
    <w:rsid w:val="00692774"/>
    <w:rsid w:val="0069336D"/>
    <w:rsid w:val="0069421F"/>
    <w:rsid w:val="00694923"/>
    <w:rsid w:val="0069618F"/>
    <w:rsid w:val="00696376"/>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6E13"/>
    <w:rsid w:val="006B75B4"/>
    <w:rsid w:val="006C03AF"/>
    <w:rsid w:val="006C040B"/>
    <w:rsid w:val="006C10E0"/>
    <w:rsid w:val="006C19C2"/>
    <w:rsid w:val="006C4291"/>
    <w:rsid w:val="006C7009"/>
    <w:rsid w:val="006C7167"/>
    <w:rsid w:val="006D1051"/>
    <w:rsid w:val="006D1233"/>
    <w:rsid w:val="006D2BBD"/>
    <w:rsid w:val="006D415C"/>
    <w:rsid w:val="006D4702"/>
    <w:rsid w:val="006D4E1D"/>
    <w:rsid w:val="006D581E"/>
    <w:rsid w:val="006D5F34"/>
    <w:rsid w:val="006D7386"/>
    <w:rsid w:val="006D75E7"/>
    <w:rsid w:val="006E054E"/>
    <w:rsid w:val="006E0CE6"/>
    <w:rsid w:val="006E0E5C"/>
    <w:rsid w:val="006E1798"/>
    <w:rsid w:val="006E235B"/>
    <w:rsid w:val="006E2BD0"/>
    <w:rsid w:val="006E2D1D"/>
    <w:rsid w:val="006E7E64"/>
    <w:rsid w:val="006F0C73"/>
    <w:rsid w:val="006F4D88"/>
    <w:rsid w:val="006F56A8"/>
    <w:rsid w:val="006F6824"/>
    <w:rsid w:val="006F709E"/>
    <w:rsid w:val="00700AB3"/>
    <w:rsid w:val="00701958"/>
    <w:rsid w:val="00701B3F"/>
    <w:rsid w:val="007024C0"/>
    <w:rsid w:val="007025FA"/>
    <w:rsid w:val="00702BAE"/>
    <w:rsid w:val="00702CE3"/>
    <w:rsid w:val="007035B8"/>
    <w:rsid w:val="0070400E"/>
    <w:rsid w:val="00704012"/>
    <w:rsid w:val="00704558"/>
    <w:rsid w:val="00704673"/>
    <w:rsid w:val="00704C67"/>
    <w:rsid w:val="00706D2C"/>
    <w:rsid w:val="007072BE"/>
    <w:rsid w:val="00707DCB"/>
    <w:rsid w:val="0071081A"/>
    <w:rsid w:val="00710B79"/>
    <w:rsid w:val="00711E37"/>
    <w:rsid w:val="00717652"/>
    <w:rsid w:val="00717A41"/>
    <w:rsid w:val="00720084"/>
    <w:rsid w:val="0072016E"/>
    <w:rsid w:val="007206B1"/>
    <w:rsid w:val="00722CC3"/>
    <w:rsid w:val="007242E6"/>
    <w:rsid w:val="00724385"/>
    <w:rsid w:val="00724542"/>
    <w:rsid w:val="0072514B"/>
    <w:rsid w:val="00725696"/>
    <w:rsid w:val="0072709C"/>
    <w:rsid w:val="0073018B"/>
    <w:rsid w:val="0073049E"/>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51BF"/>
    <w:rsid w:val="00796BD6"/>
    <w:rsid w:val="0079719D"/>
    <w:rsid w:val="007978B1"/>
    <w:rsid w:val="007A0704"/>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528C"/>
    <w:rsid w:val="007B6A6F"/>
    <w:rsid w:val="007B70E0"/>
    <w:rsid w:val="007C1A8D"/>
    <w:rsid w:val="007C21F1"/>
    <w:rsid w:val="007C5861"/>
    <w:rsid w:val="007C60D0"/>
    <w:rsid w:val="007C6597"/>
    <w:rsid w:val="007C6684"/>
    <w:rsid w:val="007C7099"/>
    <w:rsid w:val="007C75DE"/>
    <w:rsid w:val="007D180A"/>
    <w:rsid w:val="007D34ED"/>
    <w:rsid w:val="007D4192"/>
    <w:rsid w:val="007D4292"/>
    <w:rsid w:val="007D781B"/>
    <w:rsid w:val="007D78F4"/>
    <w:rsid w:val="007E1489"/>
    <w:rsid w:val="007E17DF"/>
    <w:rsid w:val="007E1DFF"/>
    <w:rsid w:val="007E2634"/>
    <w:rsid w:val="007E4D87"/>
    <w:rsid w:val="007E6E41"/>
    <w:rsid w:val="007E745C"/>
    <w:rsid w:val="007E7ECE"/>
    <w:rsid w:val="007F0273"/>
    <w:rsid w:val="007F1404"/>
    <w:rsid w:val="007F227D"/>
    <w:rsid w:val="007F2677"/>
    <w:rsid w:val="007F3625"/>
    <w:rsid w:val="007F367D"/>
    <w:rsid w:val="007F4678"/>
    <w:rsid w:val="007F5765"/>
    <w:rsid w:val="007F5B92"/>
    <w:rsid w:val="007F6871"/>
    <w:rsid w:val="007F77B4"/>
    <w:rsid w:val="007F7FCB"/>
    <w:rsid w:val="00801261"/>
    <w:rsid w:val="00801DB6"/>
    <w:rsid w:val="00804ACB"/>
    <w:rsid w:val="00806168"/>
    <w:rsid w:val="0080745A"/>
    <w:rsid w:val="00807867"/>
    <w:rsid w:val="0081014E"/>
    <w:rsid w:val="0081040B"/>
    <w:rsid w:val="00810AC9"/>
    <w:rsid w:val="00812700"/>
    <w:rsid w:val="00814176"/>
    <w:rsid w:val="0081497E"/>
    <w:rsid w:val="00814EF3"/>
    <w:rsid w:val="008159B8"/>
    <w:rsid w:val="00815A34"/>
    <w:rsid w:val="00815D89"/>
    <w:rsid w:val="0081689D"/>
    <w:rsid w:val="00817262"/>
    <w:rsid w:val="0081790B"/>
    <w:rsid w:val="00817D25"/>
    <w:rsid w:val="00820D41"/>
    <w:rsid w:val="00820D9A"/>
    <w:rsid w:val="0082179A"/>
    <w:rsid w:val="00821F07"/>
    <w:rsid w:val="008231A4"/>
    <w:rsid w:val="0082488D"/>
    <w:rsid w:val="0082537F"/>
    <w:rsid w:val="00825CBE"/>
    <w:rsid w:val="00826CF9"/>
    <w:rsid w:val="0082709E"/>
    <w:rsid w:val="008279E9"/>
    <w:rsid w:val="0083016D"/>
    <w:rsid w:val="00830725"/>
    <w:rsid w:val="00831267"/>
    <w:rsid w:val="00835EBA"/>
    <w:rsid w:val="008360EC"/>
    <w:rsid w:val="00841336"/>
    <w:rsid w:val="00841D3C"/>
    <w:rsid w:val="0084210F"/>
    <w:rsid w:val="008432A3"/>
    <w:rsid w:val="008432F8"/>
    <w:rsid w:val="0084434E"/>
    <w:rsid w:val="00845E60"/>
    <w:rsid w:val="00846355"/>
    <w:rsid w:val="008470EB"/>
    <w:rsid w:val="0085068A"/>
    <w:rsid w:val="00852287"/>
    <w:rsid w:val="008551F8"/>
    <w:rsid w:val="00856F0D"/>
    <w:rsid w:val="00857E40"/>
    <w:rsid w:val="00860709"/>
    <w:rsid w:val="00860FBA"/>
    <w:rsid w:val="0086148E"/>
    <w:rsid w:val="00862B43"/>
    <w:rsid w:val="00862B9C"/>
    <w:rsid w:val="00863F05"/>
    <w:rsid w:val="00864857"/>
    <w:rsid w:val="008661CA"/>
    <w:rsid w:val="00866E0D"/>
    <w:rsid w:val="0086773A"/>
    <w:rsid w:val="00870B4D"/>
    <w:rsid w:val="00871691"/>
    <w:rsid w:val="008759F2"/>
    <w:rsid w:val="008777A1"/>
    <w:rsid w:val="0088002D"/>
    <w:rsid w:val="008831EF"/>
    <w:rsid w:val="00884655"/>
    <w:rsid w:val="008858B9"/>
    <w:rsid w:val="00886D36"/>
    <w:rsid w:val="00886DF8"/>
    <w:rsid w:val="00886FBB"/>
    <w:rsid w:val="00887397"/>
    <w:rsid w:val="008906DF"/>
    <w:rsid w:val="00890B76"/>
    <w:rsid w:val="00890B78"/>
    <w:rsid w:val="00890CE7"/>
    <w:rsid w:val="008919A2"/>
    <w:rsid w:val="00892426"/>
    <w:rsid w:val="00892A3A"/>
    <w:rsid w:val="00892AC0"/>
    <w:rsid w:val="00892EC9"/>
    <w:rsid w:val="00893136"/>
    <w:rsid w:val="00893ACA"/>
    <w:rsid w:val="00893AFB"/>
    <w:rsid w:val="00893BCF"/>
    <w:rsid w:val="00896F22"/>
    <w:rsid w:val="008A00B7"/>
    <w:rsid w:val="008A0574"/>
    <w:rsid w:val="008A0778"/>
    <w:rsid w:val="008A3D54"/>
    <w:rsid w:val="008A530F"/>
    <w:rsid w:val="008A61B0"/>
    <w:rsid w:val="008B1084"/>
    <w:rsid w:val="008B20E3"/>
    <w:rsid w:val="008B2B93"/>
    <w:rsid w:val="008B2CEE"/>
    <w:rsid w:val="008B434A"/>
    <w:rsid w:val="008B475C"/>
    <w:rsid w:val="008B6F7A"/>
    <w:rsid w:val="008B7987"/>
    <w:rsid w:val="008B7B0E"/>
    <w:rsid w:val="008B7E9B"/>
    <w:rsid w:val="008C0349"/>
    <w:rsid w:val="008C0C90"/>
    <w:rsid w:val="008C1356"/>
    <w:rsid w:val="008C19CE"/>
    <w:rsid w:val="008C3E65"/>
    <w:rsid w:val="008C4F24"/>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AD0"/>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3FF0"/>
    <w:rsid w:val="00914CA6"/>
    <w:rsid w:val="00915A36"/>
    <w:rsid w:val="00915CCB"/>
    <w:rsid w:val="00917409"/>
    <w:rsid w:val="0091793D"/>
    <w:rsid w:val="009202BC"/>
    <w:rsid w:val="00920830"/>
    <w:rsid w:val="00920859"/>
    <w:rsid w:val="00923C30"/>
    <w:rsid w:val="00924070"/>
    <w:rsid w:val="00924692"/>
    <w:rsid w:val="009272B7"/>
    <w:rsid w:val="00931E1F"/>
    <w:rsid w:val="00932ABC"/>
    <w:rsid w:val="00933185"/>
    <w:rsid w:val="00934746"/>
    <w:rsid w:val="00934D25"/>
    <w:rsid w:val="00935049"/>
    <w:rsid w:val="00936953"/>
    <w:rsid w:val="00937121"/>
    <w:rsid w:val="00937956"/>
    <w:rsid w:val="009400B9"/>
    <w:rsid w:val="00940DDB"/>
    <w:rsid w:val="00944349"/>
    <w:rsid w:val="009473C3"/>
    <w:rsid w:val="00947869"/>
    <w:rsid w:val="00950FA9"/>
    <w:rsid w:val="0095258C"/>
    <w:rsid w:val="00952865"/>
    <w:rsid w:val="00954C35"/>
    <w:rsid w:val="0095515C"/>
    <w:rsid w:val="00955A02"/>
    <w:rsid w:val="0095684E"/>
    <w:rsid w:val="00957603"/>
    <w:rsid w:val="00957D29"/>
    <w:rsid w:val="00957DA5"/>
    <w:rsid w:val="009606BA"/>
    <w:rsid w:val="00960A64"/>
    <w:rsid w:val="0096103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3DCD"/>
    <w:rsid w:val="0097540F"/>
    <w:rsid w:val="0097542C"/>
    <w:rsid w:val="00975A1A"/>
    <w:rsid w:val="0098004D"/>
    <w:rsid w:val="00981C7C"/>
    <w:rsid w:val="00983332"/>
    <w:rsid w:val="009846F2"/>
    <w:rsid w:val="00984CB6"/>
    <w:rsid w:val="0098543F"/>
    <w:rsid w:val="00986623"/>
    <w:rsid w:val="00992511"/>
    <w:rsid w:val="00992F79"/>
    <w:rsid w:val="009956B3"/>
    <w:rsid w:val="00996B64"/>
    <w:rsid w:val="00996CA9"/>
    <w:rsid w:val="00996DD5"/>
    <w:rsid w:val="009A15B8"/>
    <w:rsid w:val="009A15D1"/>
    <w:rsid w:val="009A2B2A"/>
    <w:rsid w:val="009A43DD"/>
    <w:rsid w:val="009A6D2D"/>
    <w:rsid w:val="009B0219"/>
    <w:rsid w:val="009B6782"/>
    <w:rsid w:val="009B70AE"/>
    <w:rsid w:val="009B77D8"/>
    <w:rsid w:val="009C0AF5"/>
    <w:rsid w:val="009C1155"/>
    <w:rsid w:val="009C125A"/>
    <w:rsid w:val="009C16A2"/>
    <w:rsid w:val="009C1791"/>
    <w:rsid w:val="009C2DA0"/>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09C"/>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44DE"/>
    <w:rsid w:val="00A151F9"/>
    <w:rsid w:val="00A15756"/>
    <w:rsid w:val="00A15B21"/>
    <w:rsid w:val="00A15FB9"/>
    <w:rsid w:val="00A17284"/>
    <w:rsid w:val="00A17376"/>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0472"/>
    <w:rsid w:val="00A42F47"/>
    <w:rsid w:val="00A43EA2"/>
    <w:rsid w:val="00A45490"/>
    <w:rsid w:val="00A45B8E"/>
    <w:rsid w:val="00A45CAE"/>
    <w:rsid w:val="00A46138"/>
    <w:rsid w:val="00A46367"/>
    <w:rsid w:val="00A472B7"/>
    <w:rsid w:val="00A50E81"/>
    <w:rsid w:val="00A5185B"/>
    <w:rsid w:val="00A544DF"/>
    <w:rsid w:val="00A60A3F"/>
    <w:rsid w:val="00A62931"/>
    <w:rsid w:val="00A62E15"/>
    <w:rsid w:val="00A63734"/>
    <w:rsid w:val="00A63B0E"/>
    <w:rsid w:val="00A6401E"/>
    <w:rsid w:val="00A64D74"/>
    <w:rsid w:val="00A667B6"/>
    <w:rsid w:val="00A70368"/>
    <w:rsid w:val="00A717F3"/>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14"/>
    <w:rsid w:val="00A86890"/>
    <w:rsid w:val="00A87449"/>
    <w:rsid w:val="00A90001"/>
    <w:rsid w:val="00A901DF"/>
    <w:rsid w:val="00A906BC"/>
    <w:rsid w:val="00A92DF1"/>
    <w:rsid w:val="00A93046"/>
    <w:rsid w:val="00A93190"/>
    <w:rsid w:val="00A96DB1"/>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DC8"/>
    <w:rsid w:val="00AC2EAC"/>
    <w:rsid w:val="00AC3941"/>
    <w:rsid w:val="00AC39E6"/>
    <w:rsid w:val="00AC412C"/>
    <w:rsid w:val="00AC560C"/>
    <w:rsid w:val="00AC58FD"/>
    <w:rsid w:val="00AC7BCD"/>
    <w:rsid w:val="00AD0761"/>
    <w:rsid w:val="00AD0874"/>
    <w:rsid w:val="00AD0B43"/>
    <w:rsid w:val="00AD11A6"/>
    <w:rsid w:val="00AD16B8"/>
    <w:rsid w:val="00AD2BBB"/>
    <w:rsid w:val="00AD2EFC"/>
    <w:rsid w:val="00AD33FA"/>
    <w:rsid w:val="00AD3E29"/>
    <w:rsid w:val="00AD3EF1"/>
    <w:rsid w:val="00AD402B"/>
    <w:rsid w:val="00AD5389"/>
    <w:rsid w:val="00AD55D7"/>
    <w:rsid w:val="00AD78CD"/>
    <w:rsid w:val="00AE10D0"/>
    <w:rsid w:val="00AE176D"/>
    <w:rsid w:val="00AE2AC6"/>
    <w:rsid w:val="00AE2F25"/>
    <w:rsid w:val="00AE3A6A"/>
    <w:rsid w:val="00AE4361"/>
    <w:rsid w:val="00AE5AA1"/>
    <w:rsid w:val="00AE666F"/>
    <w:rsid w:val="00AE76F5"/>
    <w:rsid w:val="00AE78F1"/>
    <w:rsid w:val="00AF0296"/>
    <w:rsid w:val="00AF062D"/>
    <w:rsid w:val="00AF1D29"/>
    <w:rsid w:val="00AF23D6"/>
    <w:rsid w:val="00AF3705"/>
    <w:rsid w:val="00AF4F08"/>
    <w:rsid w:val="00AF54BC"/>
    <w:rsid w:val="00AF661D"/>
    <w:rsid w:val="00AF6629"/>
    <w:rsid w:val="00AF6C15"/>
    <w:rsid w:val="00B011ED"/>
    <w:rsid w:val="00B012C8"/>
    <w:rsid w:val="00B041B9"/>
    <w:rsid w:val="00B047EE"/>
    <w:rsid w:val="00B048C3"/>
    <w:rsid w:val="00B0520C"/>
    <w:rsid w:val="00B0661E"/>
    <w:rsid w:val="00B07CCA"/>
    <w:rsid w:val="00B107B1"/>
    <w:rsid w:val="00B10842"/>
    <w:rsid w:val="00B113D2"/>
    <w:rsid w:val="00B1267E"/>
    <w:rsid w:val="00B14B72"/>
    <w:rsid w:val="00B1577F"/>
    <w:rsid w:val="00B15FC8"/>
    <w:rsid w:val="00B16648"/>
    <w:rsid w:val="00B23BA9"/>
    <w:rsid w:val="00B26670"/>
    <w:rsid w:val="00B269D6"/>
    <w:rsid w:val="00B26CAB"/>
    <w:rsid w:val="00B27282"/>
    <w:rsid w:val="00B30011"/>
    <w:rsid w:val="00B30C92"/>
    <w:rsid w:val="00B32DB0"/>
    <w:rsid w:val="00B32F6F"/>
    <w:rsid w:val="00B34011"/>
    <w:rsid w:val="00B348A3"/>
    <w:rsid w:val="00B34985"/>
    <w:rsid w:val="00B36D8B"/>
    <w:rsid w:val="00B37339"/>
    <w:rsid w:val="00B3752C"/>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535"/>
    <w:rsid w:val="00B61DE0"/>
    <w:rsid w:val="00B63DBD"/>
    <w:rsid w:val="00B642CB"/>
    <w:rsid w:val="00B65B92"/>
    <w:rsid w:val="00B65CE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6FB8"/>
    <w:rsid w:val="00B87406"/>
    <w:rsid w:val="00B9022F"/>
    <w:rsid w:val="00B90B62"/>
    <w:rsid w:val="00B90F89"/>
    <w:rsid w:val="00B91D3A"/>
    <w:rsid w:val="00B922C5"/>
    <w:rsid w:val="00B932AF"/>
    <w:rsid w:val="00B942F5"/>
    <w:rsid w:val="00B95A86"/>
    <w:rsid w:val="00B95F1D"/>
    <w:rsid w:val="00B965F2"/>
    <w:rsid w:val="00BA150F"/>
    <w:rsid w:val="00BA1B03"/>
    <w:rsid w:val="00BA35EC"/>
    <w:rsid w:val="00BA390B"/>
    <w:rsid w:val="00BA3F15"/>
    <w:rsid w:val="00BA46D7"/>
    <w:rsid w:val="00BA64C4"/>
    <w:rsid w:val="00BB2BE2"/>
    <w:rsid w:val="00BB3F42"/>
    <w:rsid w:val="00BB69C4"/>
    <w:rsid w:val="00BB6AEB"/>
    <w:rsid w:val="00BB6C54"/>
    <w:rsid w:val="00BB6D4C"/>
    <w:rsid w:val="00BB6EE5"/>
    <w:rsid w:val="00BC1358"/>
    <w:rsid w:val="00BC1C1B"/>
    <w:rsid w:val="00BC2097"/>
    <w:rsid w:val="00BC3421"/>
    <w:rsid w:val="00BC50CB"/>
    <w:rsid w:val="00BC5887"/>
    <w:rsid w:val="00BC5E1D"/>
    <w:rsid w:val="00BC6849"/>
    <w:rsid w:val="00BC6CA2"/>
    <w:rsid w:val="00BC7806"/>
    <w:rsid w:val="00BC7818"/>
    <w:rsid w:val="00BD2338"/>
    <w:rsid w:val="00BD241A"/>
    <w:rsid w:val="00BD3095"/>
    <w:rsid w:val="00BD3291"/>
    <w:rsid w:val="00BD340F"/>
    <w:rsid w:val="00BD4234"/>
    <w:rsid w:val="00BD42A8"/>
    <w:rsid w:val="00BD6210"/>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3B9D"/>
    <w:rsid w:val="00BF4CCD"/>
    <w:rsid w:val="00BF4F3B"/>
    <w:rsid w:val="00BF6F2C"/>
    <w:rsid w:val="00C00756"/>
    <w:rsid w:val="00C00C7D"/>
    <w:rsid w:val="00C00D41"/>
    <w:rsid w:val="00C01C1D"/>
    <w:rsid w:val="00C025C1"/>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E1"/>
    <w:rsid w:val="00C168F2"/>
    <w:rsid w:val="00C169CA"/>
    <w:rsid w:val="00C204AB"/>
    <w:rsid w:val="00C219AE"/>
    <w:rsid w:val="00C231C0"/>
    <w:rsid w:val="00C25519"/>
    <w:rsid w:val="00C258E9"/>
    <w:rsid w:val="00C25BB8"/>
    <w:rsid w:val="00C26016"/>
    <w:rsid w:val="00C2750C"/>
    <w:rsid w:val="00C275F3"/>
    <w:rsid w:val="00C30F45"/>
    <w:rsid w:val="00C31571"/>
    <w:rsid w:val="00C317E6"/>
    <w:rsid w:val="00C32616"/>
    <w:rsid w:val="00C32BDC"/>
    <w:rsid w:val="00C332AE"/>
    <w:rsid w:val="00C33968"/>
    <w:rsid w:val="00C35101"/>
    <w:rsid w:val="00C351F1"/>
    <w:rsid w:val="00C35F7D"/>
    <w:rsid w:val="00C400E3"/>
    <w:rsid w:val="00C40829"/>
    <w:rsid w:val="00C4093D"/>
    <w:rsid w:val="00C42AA3"/>
    <w:rsid w:val="00C43992"/>
    <w:rsid w:val="00C43E57"/>
    <w:rsid w:val="00C43F3C"/>
    <w:rsid w:val="00C451D3"/>
    <w:rsid w:val="00C46F36"/>
    <w:rsid w:val="00C50D49"/>
    <w:rsid w:val="00C57A96"/>
    <w:rsid w:val="00C60326"/>
    <w:rsid w:val="00C60F20"/>
    <w:rsid w:val="00C61021"/>
    <w:rsid w:val="00C6147B"/>
    <w:rsid w:val="00C6204E"/>
    <w:rsid w:val="00C6229C"/>
    <w:rsid w:val="00C628EB"/>
    <w:rsid w:val="00C62A34"/>
    <w:rsid w:val="00C62CFD"/>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582A"/>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6A24"/>
    <w:rsid w:val="00CB6BCD"/>
    <w:rsid w:val="00CB74C3"/>
    <w:rsid w:val="00CB7D11"/>
    <w:rsid w:val="00CB7DF4"/>
    <w:rsid w:val="00CC0010"/>
    <w:rsid w:val="00CC0261"/>
    <w:rsid w:val="00CC19BA"/>
    <w:rsid w:val="00CC2159"/>
    <w:rsid w:val="00CC3781"/>
    <w:rsid w:val="00CC4457"/>
    <w:rsid w:val="00CC59E5"/>
    <w:rsid w:val="00CC6784"/>
    <w:rsid w:val="00CC7042"/>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CF7E7C"/>
    <w:rsid w:val="00D01747"/>
    <w:rsid w:val="00D01BF0"/>
    <w:rsid w:val="00D024CA"/>
    <w:rsid w:val="00D0288F"/>
    <w:rsid w:val="00D03E5A"/>
    <w:rsid w:val="00D04358"/>
    <w:rsid w:val="00D06839"/>
    <w:rsid w:val="00D07263"/>
    <w:rsid w:val="00D112BA"/>
    <w:rsid w:val="00D1264D"/>
    <w:rsid w:val="00D141D6"/>
    <w:rsid w:val="00D15337"/>
    <w:rsid w:val="00D16FC5"/>
    <w:rsid w:val="00D219D8"/>
    <w:rsid w:val="00D21C4E"/>
    <w:rsid w:val="00D24271"/>
    <w:rsid w:val="00D245C8"/>
    <w:rsid w:val="00D246C5"/>
    <w:rsid w:val="00D24E7D"/>
    <w:rsid w:val="00D25F4C"/>
    <w:rsid w:val="00D261A5"/>
    <w:rsid w:val="00D271DD"/>
    <w:rsid w:val="00D27961"/>
    <w:rsid w:val="00D31169"/>
    <w:rsid w:val="00D34150"/>
    <w:rsid w:val="00D368D9"/>
    <w:rsid w:val="00D36A8C"/>
    <w:rsid w:val="00D374AF"/>
    <w:rsid w:val="00D379BC"/>
    <w:rsid w:val="00D40A32"/>
    <w:rsid w:val="00D43ACC"/>
    <w:rsid w:val="00D43BFF"/>
    <w:rsid w:val="00D43F89"/>
    <w:rsid w:val="00D44B5C"/>
    <w:rsid w:val="00D44D5F"/>
    <w:rsid w:val="00D45315"/>
    <w:rsid w:val="00D4539E"/>
    <w:rsid w:val="00D45F7F"/>
    <w:rsid w:val="00D4665A"/>
    <w:rsid w:val="00D50C84"/>
    <w:rsid w:val="00D510A7"/>
    <w:rsid w:val="00D513DE"/>
    <w:rsid w:val="00D52019"/>
    <w:rsid w:val="00D548B1"/>
    <w:rsid w:val="00D55135"/>
    <w:rsid w:val="00D551FC"/>
    <w:rsid w:val="00D57921"/>
    <w:rsid w:val="00D60CFD"/>
    <w:rsid w:val="00D6243F"/>
    <w:rsid w:val="00D62A6B"/>
    <w:rsid w:val="00D6634E"/>
    <w:rsid w:val="00D666CA"/>
    <w:rsid w:val="00D70379"/>
    <w:rsid w:val="00D70832"/>
    <w:rsid w:val="00D70914"/>
    <w:rsid w:val="00D7122C"/>
    <w:rsid w:val="00D7150E"/>
    <w:rsid w:val="00D7207C"/>
    <w:rsid w:val="00D7294D"/>
    <w:rsid w:val="00D73463"/>
    <w:rsid w:val="00D7474F"/>
    <w:rsid w:val="00D77EE1"/>
    <w:rsid w:val="00D77FE0"/>
    <w:rsid w:val="00D81C34"/>
    <w:rsid w:val="00D82E2D"/>
    <w:rsid w:val="00D84A04"/>
    <w:rsid w:val="00D84E77"/>
    <w:rsid w:val="00D86F8D"/>
    <w:rsid w:val="00D912AB"/>
    <w:rsid w:val="00D9150F"/>
    <w:rsid w:val="00D91923"/>
    <w:rsid w:val="00D91F26"/>
    <w:rsid w:val="00D93E07"/>
    <w:rsid w:val="00D95850"/>
    <w:rsid w:val="00D97806"/>
    <w:rsid w:val="00DA0278"/>
    <w:rsid w:val="00DA1033"/>
    <w:rsid w:val="00DA33C0"/>
    <w:rsid w:val="00DA4748"/>
    <w:rsid w:val="00DA5746"/>
    <w:rsid w:val="00DA5C3F"/>
    <w:rsid w:val="00DA7F16"/>
    <w:rsid w:val="00DB092C"/>
    <w:rsid w:val="00DB0F19"/>
    <w:rsid w:val="00DB1D49"/>
    <w:rsid w:val="00DB5A98"/>
    <w:rsid w:val="00DB6794"/>
    <w:rsid w:val="00DB6F02"/>
    <w:rsid w:val="00DB74B1"/>
    <w:rsid w:val="00DC1202"/>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D7659"/>
    <w:rsid w:val="00DE32BD"/>
    <w:rsid w:val="00DE350D"/>
    <w:rsid w:val="00DE6212"/>
    <w:rsid w:val="00DE6E44"/>
    <w:rsid w:val="00DE72BC"/>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4381"/>
    <w:rsid w:val="00E06B18"/>
    <w:rsid w:val="00E06EA6"/>
    <w:rsid w:val="00E079B3"/>
    <w:rsid w:val="00E079F5"/>
    <w:rsid w:val="00E1043A"/>
    <w:rsid w:val="00E10CFB"/>
    <w:rsid w:val="00E1186C"/>
    <w:rsid w:val="00E12002"/>
    <w:rsid w:val="00E14879"/>
    <w:rsid w:val="00E15409"/>
    <w:rsid w:val="00E156EF"/>
    <w:rsid w:val="00E15975"/>
    <w:rsid w:val="00E15EA1"/>
    <w:rsid w:val="00E16B47"/>
    <w:rsid w:val="00E17D3D"/>
    <w:rsid w:val="00E22677"/>
    <w:rsid w:val="00E229E1"/>
    <w:rsid w:val="00E22E1C"/>
    <w:rsid w:val="00E2307B"/>
    <w:rsid w:val="00E238CB"/>
    <w:rsid w:val="00E2457E"/>
    <w:rsid w:val="00E252E4"/>
    <w:rsid w:val="00E26095"/>
    <w:rsid w:val="00E260D5"/>
    <w:rsid w:val="00E271B3"/>
    <w:rsid w:val="00E27B4B"/>
    <w:rsid w:val="00E27BEC"/>
    <w:rsid w:val="00E30F0C"/>
    <w:rsid w:val="00E30F96"/>
    <w:rsid w:val="00E31EA7"/>
    <w:rsid w:val="00E320E7"/>
    <w:rsid w:val="00E34674"/>
    <w:rsid w:val="00E35DBF"/>
    <w:rsid w:val="00E36BDD"/>
    <w:rsid w:val="00E375DB"/>
    <w:rsid w:val="00E402F2"/>
    <w:rsid w:val="00E40DFB"/>
    <w:rsid w:val="00E423E4"/>
    <w:rsid w:val="00E43C3D"/>
    <w:rsid w:val="00E44581"/>
    <w:rsid w:val="00E448AC"/>
    <w:rsid w:val="00E460A3"/>
    <w:rsid w:val="00E514CF"/>
    <w:rsid w:val="00E52662"/>
    <w:rsid w:val="00E52DEF"/>
    <w:rsid w:val="00E541AB"/>
    <w:rsid w:val="00E544FA"/>
    <w:rsid w:val="00E559BE"/>
    <w:rsid w:val="00E605C6"/>
    <w:rsid w:val="00E612A8"/>
    <w:rsid w:val="00E6176C"/>
    <w:rsid w:val="00E61A68"/>
    <w:rsid w:val="00E6266E"/>
    <w:rsid w:val="00E62F21"/>
    <w:rsid w:val="00E6328C"/>
    <w:rsid w:val="00E637A1"/>
    <w:rsid w:val="00E64B0A"/>
    <w:rsid w:val="00E65577"/>
    <w:rsid w:val="00E65E4B"/>
    <w:rsid w:val="00E666B3"/>
    <w:rsid w:val="00E673A4"/>
    <w:rsid w:val="00E70CF3"/>
    <w:rsid w:val="00E71324"/>
    <w:rsid w:val="00E713BE"/>
    <w:rsid w:val="00E71745"/>
    <w:rsid w:val="00E71820"/>
    <w:rsid w:val="00E71F88"/>
    <w:rsid w:val="00E7209C"/>
    <w:rsid w:val="00E73886"/>
    <w:rsid w:val="00E744E8"/>
    <w:rsid w:val="00E74D0F"/>
    <w:rsid w:val="00E74FAE"/>
    <w:rsid w:val="00E76612"/>
    <w:rsid w:val="00E7681A"/>
    <w:rsid w:val="00E76FFD"/>
    <w:rsid w:val="00E77589"/>
    <w:rsid w:val="00E80B43"/>
    <w:rsid w:val="00E81405"/>
    <w:rsid w:val="00E817A8"/>
    <w:rsid w:val="00E8236B"/>
    <w:rsid w:val="00E82B02"/>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0D8C"/>
    <w:rsid w:val="00EA19B2"/>
    <w:rsid w:val="00EA1D67"/>
    <w:rsid w:val="00EA21F5"/>
    <w:rsid w:val="00EA2543"/>
    <w:rsid w:val="00EA3087"/>
    <w:rsid w:val="00EA364B"/>
    <w:rsid w:val="00EA38F4"/>
    <w:rsid w:val="00EA5C32"/>
    <w:rsid w:val="00EA73BD"/>
    <w:rsid w:val="00EA7CB9"/>
    <w:rsid w:val="00EA7D27"/>
    <w:rsid w:val="00EB0557"/>
    <w:rsid w:val="00EB0F94"/>
    <w:rsid w:val="00EB1512"/>
    <w:rsid w:val="00EB1FF0"/>
    <w:rsid w:val="00EB3DC9"/>
    <w:rsid w:val="00EB44B3"/>
    <w:rsid w:val="00EB4523"/>
    <w:rsid w:val="00EB5E12"/>
    <w:rsid w:val="00EB6226"/>
    <w:rsid w:val="00EC0B68"/>
    <w:rsid w:val="00EC3303"/>
    <w:rsid w:val="00EC3BD7"/>
    <w:rsid w:val="00EC5339"/>
    <w:rsid w:val="00EC62A8"/>
    <w:rsid w:val="00EC69DF"/>
    <w:rsid w:val="00EC76F4"/>
    <w:rsid w:val="00ED0342"/>
    <w:rsid w:val="00ED06C8"/>
    <w:rsid w:val="00ED0C4D"/>
    <w:rsid w:val="00ED2E85"/>
    <w:rsid w:val="00ED3003"/>
    <w:rsid w:val="00ED32DF"/>
    <w:rsid w:val="00ED68F8"/>
    <w:rsid w:val="00ED6B3B"/>
    <w:rsid w:val="00ED6ED1"/>
    <w:rsid w:val="00ED7E58"/>
    <w:rsid w:val="00EE02AC"/>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6DED"/>
    <w:rsid w:val="00EF7E02"/>
    <w:rsid w:val="00F001BF"/>
    <w:rsid w:val="00F004B7"/>
    <w:rsid w:val="00F00621"/>
    <w:rsid w:val="00F010FE"/>
    <w:rsid w:val="00F018DE"/>
    <w:rsid w:val="00F0338F"/>
    <w:rsid w:val="00F03A73"/>
    <w:rsid w:val="00F0478E"/>
    <w:rsid w:val="00F103CF"/>
    <w:rsid w:val="00F11648"/>
    <w:rsid w:val="00F12781"/>
    <w:rsid w:val="00F12C71"/>
    <w:rsid w:val="00F145FD"/>
    <w:rsid w:val="00F15F31"/>
    <w:rsid w:val="00F165D2"/>
    <w:rsid w:val="00F16AA8"/>
    <w:rsid w:val="00F22A81"/>
    <w:rsid w:val="00F22D55"/>
    <w:rsid w:val="00F230D8"/>
    <w:rsid w:val="00F235CD"/>
    <w:rsid w:val="00F24AB3"/>
    <w:rsid w:val="00F259D0"/>
    <w:rsid w:val="00F2676B"/>
    <w:rsid w:val="00F26FDB"/>
    <w:rsid w:val="00F27CDA"/>
    <w:rsid w:val="00F30414"/>
    <w:rsid w:val="00F30619"/>
    <w:rsid w:val="00F316A1"/>
    <w:rsid w:val="00F332E7"/>
    <w:rsid w:val="00F3373B"/>
    <w:rsid w:val="00F3381A"/>
    <w:rsid w:val="00F363A5"/>
    <w:rsid w:val="00F36883"/>
    <w:rsid w:val="00F368A9"/>
    <w:rsid w:val="00F3697B"/>
    <w:rsid w:val="00F36FA7"/>
    <w:rsid w:val="00F441C2"/>
    <w:rsid w:val="00F44706"/>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AB4"/>
    <w:rsid w:val="00F63B92"/>
    <w:rsid w:val="00F654CA"/>
    <w:rsid w:val="00F66444"/>
    <w:rsid w:val="00F66A88"/>
    <w:rsid w:val="00F67143"/>
    <w:rsid w:val="00F675A3"/>
    <w:rsid w:val="00F704DF"/>
    <w:rsid w:val="00F7172E"/>
    <w:rsid w:val="00F76FE6"/>
    <w:rsid w:val="00F77AFD"/>
    <w:rsid w:val="00F77BC6"/>
    <w:rsid w:val="00F77D0A"/>
    <w:rsid w:val="00F800DF"/>
    <w:rsid w:val="00F809CA"/>
    <w:rsid w:val="00F80B71"/>
    <w:rsid w:val="00F814E5"/>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A7B8D"/>
    <w:rsid w:val="00FA7F64"/>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9EB"/>
    <w:rsid w:val="00FD7C8B"/>
    <w:rsid w:val="00FE006A"/>
    <w:rsid w:val="00FE06B7"/>
    <w:rsid w:val="00FE23FF"/>
    <w:rsid w:val="00FE2594"/>
    <w:rsid w:val="00FE286E"/>
    <w:rsid w:val="00FE2CBE"/>
    <w:rsid w:val="00FE3F40"/>
    <w:rsid w:val="00FE5452"/>
    <w:rsid w:val="00FE5B8F"/>
    <w:rsid w:val="00FE69C7"/>
    <w:rsid w:val="00FE6D14"/>
    <w:rsid w:val="00FE7A1A"/>
    <w:rsid w:val="00FF00D4"/>
    <w:rsid w:val="00FF0149"/>
    <w:rsid w:val="00FF07FA"/>
    <w:rsid w:val="00FF195B"/>
    <w:rsid w:val="00FF2DC5"/>
    <w:rsid w:val="00FF31DC"/>
    <w:rsid w:val="00FF5A0B"/>
    <w:rsid w:val="00FF78F4"/>
    <w:rsid w:val="00FF7AA4"/>
    <w:rsid w:val="00FF7D54"/>
    <w:rsid w:val="074E2EF7"/>
    <w:rsid w:val="098A2D84"/>
    <w:rsid w:val="0ADA132B"/>
    <w:rsid w:val="1742544F"/>
    <w:rsid w:val="1DC32EB5"/>
    <w:rsid w:val="2AA05E26"/>
    <w:rsid w:val="2F703D53"/>
    <w:rsid w:val="310C4CE7"/>
    <w:rsid w:val="40776F01"/>
    <w:rsid w:val="425839A6"/>
    <w:rsid w:val="43E10162"/>
    <w:rsid w:val="4A5611F5"/>
    <w:rsid w:val="5085694D"/>
    <w:rsid w:val="51372169"/>
    <w:rsid w:val="54462559"/>
    <w:rsid w:val="596A6026"/>
    <w:rsid w:val="599364B0"/>
    <w:rsid w:val="5A1B1BC2"/>
    <w:rsid w:val="5A6645C8"/>
    <w:rsid w:val="614064DF"/>
    <w:rsid w:val="61A50156"/>
    <w:rsid w:val="66096397"/>
    <w:rsid w:val="709938DD"/>
    <w:rsid w:val="79BF22E2"/>
    <w:rsid w:val="7C343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C0A92"/>
  <w15:docId w15:val="{8FABE4B5-7959-4903-BFF9-B458939E4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unhideWhenUsed/>
    <w:qFormat/>
    <w:pPr>
      <w:jc w:val="left"/>
    </w:pPr>
  </w:style>
  <w:style w:type="paragraph" w:styleId="a5">
    <w:name w:val="Body Text"/>
    <w:basedOn w:val="a"/>
    <w:link w:val="a6"/>
    <w:qFormat/>
    <w:pPr>
      <w:widowControl/>
      <w:jc w:val="left"/>
    </w:pPr>
    <w:rPr>
      <w:rFonts w:eastAsia="PMingLiU"/>
      <w:kern w:val="0"/>
      <w:sz w:val="24"/>
      <w:szCs w:val="20"/>
      <w:lang w:eastAsia="en-US"/>
    </w:rPr>
  </w:style>
  <w:style w:type="paragraph" w:styleId="a7">
    <w:name w:val="Body Text Indent"/>
    <w:basedOn w:val="a"/>
    <w:link w:val="a8"/>
    <w:qFormat/>
    <w:pPr>
      <w:widowControl/>
      <w:ind w:left="-270" w:firstLine="270"/>
      <w:jc w:val="left"/>
    </w:pPr>
    <w:rPr>
      <w:rFonts w:eastAsia="PMingLiU"/>
      <w:kern w:val="0"/>
      <w:sz w:val="24"/>
      <w:szCs w:val="20"/>
      <w:lang w:val="en-GB" w:eastAsia="en-US"/>
    </w:rPr>
  </w:style>
  <w:style w:type="paragraph" w:styleId="a9">
    <w:name w:val="Plain Text"/>
    <w:basedOn w:val="a"/>
    <w:link w:val="aa"/>
    <w:qFormat/>
    <w:rPr>
      <w:rFonts w:ascii="宋体" w:hAnsi="Courier New"/>
      <w:szCs w:val="20"/>
    </w:rPr>
  </w:style>
  <w:style w:type="paragraph" w:styleId="ab">
    <w:name w:val="Balloon Text"/>
    <w:basedOn w:val="a"/>
    <w:semiHidden/>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link w:val="af"/>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f0">
    <w:name w:val="Normal (Web)"/>
    <w:basedOn w:val="a"/>
    <w:uiPriority w:val="99"/>
    <w:qFormat/>
    <w:pPr>
      <w:widowControl/>
      <w:spacing w:before="100" w:beforeAutospacing="1" w:after="100" w:afterAutospacing="1"/>
      <w:jc w:val="left"/>
    </w:pPr>
    <w:rPr>
      <w:rFonts w:ascii="宋体" w:hAnsi="宋体" w:cs="宋体"/>
      <w:color w:val="000000"/>
      <w:kern w:val="0"/>
      <w:sz w:val="24"/>
    </w:rPr>
  </w:style>
  <w:style w:type="paragraph" w:styleId="af1">
    <w:name w:val="Title"/>
    <w:basedOn w:val="a"/>
    <w:next w:val="a"/>
    <w:link w:val="af2"/>
    <w:qFormat/>
    <w:pPr>
      <w:spacing w:before="240" w:after="60"/>
      <w:jc w:val="center"/>
      <w:outlineLvl w:val="0"/>
    </w:pPr>
    <w:rPr>
      <w:rFonts w:asciiTheme="majorHAnsi" w:hAnsiTheme="majorHAnsi" w:cstheme="majorBidi"/>
      <w:b/>
      <w:bCs/>
      <w:sz w:val="32"/>
      <w:szCs w:val="32"/>
    </w:rPr>
  </w:style>
  <w:style w:type="paragraph" w:styleId="af3">
    <w:name w:val="annotation subject"/>
    <w:basedOn w:val="a3"/>
    <w:next w:val="a3"/>
    <w:link w:val="af4"/>
    <w:semiHidden/>
    <w:unhideWhenUsed/>
    <w:qFormat/>
    <w:rPr>
      <w:b/>
      <w:bCs/>
    </w:r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Emphasis"/>
    <w:uiPriority w:val="20"/>
    <w:qFormat/>
    <w:rPr>
      <w:color w:val="DD4B39"/>
    </w:rPr>
  </w:style>
  <w:style w:type="character" w:styleId="af8">
    <w:name w:val="Hyperlink"/>
    <w:uiPriority w:val="99"/>
    <w:qFormat/>
    <w:rPr>
      <w:color w:val="0000FF"/>
      <w:u w:val="single"/>
    </w:rPr>
  </w:style>
  <w:style w:type="character" w:styleId="af9">
    <w:name w:val="annotation reference"/>
    <w:basedOn w:val="a0"/>
    <w:semiHidden/>
    <w:unhideWhenUsed/>
    <w:qFormat/>
    <w:rPr>
      <w:sz w:val="21"/>
      <w:szCs w:val="21"/>
    </w:rPr>
  </w:style>
  <w:style w:type="paragraph" w:customStyle="1" w:styleId="Default">
    <w:name w:val="Default"/>
    <w:qFormat/>
    <w:pPr>
      <w:widowControl w:val="0"/>
      <w:autoSpaceDE w:val="0"/>
      <w:autoSpaceDN w:val="0"/>
      <w:adjustRightInd w:val="0"/>
    </w:pPr>
    <w:rPr>
      <w:rFonts w:ascii="JEHOPL+TimesNewRomanPS" w:eastAsia="JEHOPL+TimesNewRomanPS" w:cs="JEHOPL+TimesNewRomanPS"/>
      <w:color w:val="000000"/>
      <w:sz w:val="24"/>
      <w:szCs w:val="24"/>
    </w:rPr>
  </w:style>
  <w:style w:type="character" w:customStyle="1" w:styleId="af">
    <w:name w:val="页眉 字符"/>
    <w:link w:val="ae"/>
    <w:qFormat/>
    <w:rPr>
      <w:kern w:val="2"/>
      <w:sz w:val="18"/>
      <w:szCs w:val="18"/>
    </w:rPr>
  </w:style>
  <w:style w:type="character" w:customStyle="1" w:styleId="ad">
    <w:name w:val="页脚 字符"/>
    <w:link w:val="ac"/>
    <w:uiPriority w:val="99"/>
    <w:qFormat/>
    <w:rPr>
      <w:kern w:val="2"/>
      <w:sz w:val="18"/>
      <w:szCs w:val="18"/>
    </w:rPr>
  </w:style>
  <w:style w:type="paragraph" w:styleId="afa">
    <w:name w:val="List Paragraph"/>
    <w:basedOn w:val="a"/>
    <w:qFormat/>
    <w:pPr>
      <w:ind w:firstLineChars="200" w:firstLine="420"/>
    </w:pPr>
    <w:rPr>
      <w:rFonts w:ascii="Calibri" w:hAnsi="Calibri"/>
      <w:szCs w:val="22"/>
    </w:rPr>
  </w:style>
  <w:style w:type="paragraph" w:customStyle="1" w:styleId="Char">
    <w:name w:val="Char"/>
    <w:basedOn w:val="a"/>
    <w:qFormat/>
    <w:pPr>
      <w:spacing w:line="360" w:lineRule="auto"/>
      <w:ind w:firstLineChars="200" w:firstLine="200"/>
    </w:pPr>
    <w:rPr>
      <w:rFonts w:ascii="宋体" w:hAnsi="宋体" w:cs="宋体"/>
      <w:sz w:val="24"/>
    </w:rPr>
  </w:style>
  <w:style w:type="paragraph" w:customStyle="1" w:styleId="New">
    <w:name w:val="正文 New"/>
    <w:qFormat/>
    <w:pPr>
      <w:widowControl w:val="0"/>
      <w:jc w:val="both"/>
    </w:pPr>
    <w:rPr>
      <w:kern w:val="2"/>
      <w:sz w:val="21"/>
      <w:szCs w:val="24"/>
    </w:rPr>
  </w:style>
  <w:style w:type="character" w:customStyle="1" w:styleId="apple-style-span">
    <w:name w:val="apple-style-span"/>
    <w:basedOn w:val="a0"/>
    <w:qFormat/>
  </w:style>
  <w:style w:type="paragraph" w:customStyle="1" w:styleId="11">
    <w:name w:val="列出段落1"/>
    <w:basedOn w:val="a"/>
    <w:qFormat/>
    <w:pPr>
      <w:ind w:firstLineChars="200" w:firstLine="420"/>
    </w:pPr>
  </w:style>
  <w:style w:type="character" w:customStyle="1" w:styleId="bumpedfont20">
    <w:name w:val="bumpedfont20"/>
    <w:basedOn w:val="a0"/>
    <w:qFormat/>
  </w:style>
  <w:style w:type="character" w:customStyle="1" w:styleId="aa">
    <w:name w:val="纯文本 字符"/>
    <w:link w:val="a9"/>
    <w:qFormat/>
    <w:rPr>
      <w:rFonts w:ascii="宋体" w:hAnsi="Courier New"/>
      <w:kern w:val="2"/>
      <w:sz w:val="21"/>
    </w:rPr>
  </w:style>
  <w:style w:type="paragraph" w:styleId="afb">
    <w:name w:val="No Spacing"/>
    <w:uiPriority w:val="1"/>
    <w:qFormat/>
    <w:pPr>
      <w:widowControl w:val="0"/>
      <w:adjustRightInd w:val="0"/>
      <w:textAlignment w:val="baseline"/>
    </w:pPr>
  </w:style>
  <w:style w:type="character" w:customStyle="1" w:styleId="a8">
    <w:name w:val="正文文本缩进 字符"/>
    <w:link w:val="a7"/>
    <w:qFormat/>
    <w:rPr>
      <w:rFonts w:eastAsia="PMingLiU"/>
      <w:sz w:val="24"/>
      <w:lang w:val="en-GB" w:eastAsia="en-US"/>
    </w:rPr>
  </w:style>
  <w:style w:type="character" w:customStyle="1" w:styleId="a6">
    <w:name w:val="正文文本 字符"/>
    <w:link w:val="a5"/>
    <w:qFormat/>
    <w:rPr>
      <w:rFonts w:eastAsia="PMingLiU"/>
      <w:sz w:val="24"/>
      <w:lang w:eastAsia="en-US"/>
    </w:rPr>
  </w:style>
  <w:style w:type="character" w:customStyle="1" w:styleId="shorttext">
    <w:name w:val="short_text"/>
    <w:qFormat/>
  </w:style>
  <w:style w:type="character" w:customStyle="1" w:styleId="st1">
    <w:name w:val="st1"/>
    <w:qFormat/>
  </w:style>
  <w:style w:type="character" w:customStyle="1" w:styleId="apple-converted-space">
    <w:name w:val="apple-converted-space"/>
    <w:basedOn w:val="a0"/>
    <w:uiPriority w:val="99"/>
    <w:qFormat/>
  </w:style>
  <w:style w:type="paragraph" w:customStyle="1" w:styleId="afc">
    <w:name w:val="默认"/>
    <w:qFormat/>
    <w:rPr>
      <w:rFonts w:ascii="Arial Unicode MS" w:eastAsia="Helvetica" w:hAnsi="Arial Unicode MS" w:cs="Arial Unicode MS" w:hint="eastAsia"/>
      <w:color w:val="000000"/>
      <w:sz w:val="22"/>
      <w:szCs w:val="22"/>
      <w:lang w:val="zh-CN"/>
    </w:rPr>
  </w:style>
  <w:style w:type="table" w:customStyle="1" w:styleId="12">
    <w:name w:val="网格型1"/>
    <w:basedOn w:val="a1"/>
    <w:uiPriority w:val="59"/>
    <w:qFormat/>
    <w:rPr>
      <w:rFonts w:ascii="Calibri"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2">
    <w:name w:val="_Style 2"/>
    <w:basedOn w:val="a"/>
    <w:uiPriority w:val="34"/>
    <w:qFormat/>
    <w:pPr>
      <w:ind w:firstLineChars="200" w:firstLine="420"/>
    </w:pPr>
  </w:style>
  <w:style w:type="character" w:customStyle="1" w:styleId="10">
    <w:name w:val="标题 1 字符"/>
    <w:basedOn w:val="a0"/>
    <w:link w:val="1"/>
    <w:uiPriority w:val="9"/>
    <w:qFormat/>
    <w:rPr>
      <w:rFonts w:asciiTheme="minorHAnsi" w:eastAsiaTheme="minorEastAsia" w:hAnsiTheme="minorHAnsi" w:cstheme="minorBidi"/>
      <w:b/>
      <w:bCs/>
      <w:kern w:val="44"/>
      <w:sz w:val="44"/>
      <w:szCs w:val="44"/>
    </w:rPr>
  </w:style>
  <w:style w:type="paragraph" w:customStyle="1" w:styleId="2">
    <w:name w:val="列出段落2"/>
    <w:basedOn w:val="a"/>
    <w:qFormat/>
    <w:pPr>
      <w:ind w:firstLineChars="200" w:firstLine="420"/>
    </w:pPr>
    <w:rPr>
      <w:rFonts w:ascii="Calibri" w:hAnsi="Calibri"/>
      <w:szCs w:val="22"/>
    </w:rPr>
  </w:style>
  <w:style w:type="character" w:customStyle="1" w:styleId="a4">
    <w:name w:val="批注文字 字符"/>
    <w:basedOn w:val="a0"/>
    <w:link w:val="a3"/>
    <w:semiHidden/>
    <w:qFormat/>
    <w:rPr>
      <w:kern w:val="2"/>
      <w:sz w:val="21"/>
      <w:szCs w:val="24"/>
    </w:rPr>
  </w:style>
  <w:style w:type="character" w:customStyle="1" w:styleId="af4">
    <w:name w:val="批注主题 字符"/>
    <w:basedOn w:val="a4"/>
    <w:link w:val="af3"/>
    <w:semiHidden/>
    <w:qFormat/>
    <w:rPr>
      <w:b/>
      <w:bCs/>
      <w:kern w:val="2"/>
      <w:sz w:val="21"/>
      <w:szCs w:val="24"/>
    </w:rPr>
  </w:style>
  <w:style w:type="table" w:customStyle="1" w:styleId="20">
    <w:name w:val="网格型2"/>
    <w:basedOn w:val="a1"/>
    <w:qFormat/>
    <w:pPr>
      <w:widowControl w:val="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修订1"/>
    <w:hidden/>
    <w:uiPriority w:val="99"/>
    <w:semiHidden/>
    <w:unhideWhenUsed/>
    <w:qFormat/>
    <w:rPr>
      <w:kern w:val="2"/>
      <w:sz w:val="21"/>
      <w:szCs w:val="24"/>
    </w:rPr>
  </w:style>
  <w:style w:type="paragraph" w:customStyle="1" w:styleId="afd">
    <w:name w:val="正文文字"/>
    <w:basedOn w:val="a"/>
    <w:qFormat/>
    <w:pPr>
      <w:widowControl/>
      <w:spacing w:line="952" w:lineRule="atLeast"/>
      <w:ind w:firstLine="419"/>
      <w:textAlignment w:val="baseline"/>
    </w:pPr>
    <w:rPr>
      <w:b/>
      <w:color w:val="000000"/>
      <w:kern w:val="0"/>
      <w:sz w:val="44"/>
      <w:szCs w:val="20"/>
      <w:u w:color="000000"/>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f2">
    <w:name w:val="标题 字符"/>
    <w:basedOn w:val="a0"/>
    <w:link w:val="af1"/>
    <w:qFormat/>
    <w:rPr>
      <w:rFonts w:asciiTheme="majorHAnsi"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FD9F-5139-444B-8CA8-418D93154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20</Pages>
  <Words>4797</Words>
  <Characters>5037</Characters>
  <Application>Microsoft Office Word</Application>
  <DocSecurity>0</DocSecurity>
  <Lines>559</Lines>
  <Paragraphs>468</Paragraphs>
  <ScaleCrop>false</ScaleCrop>
  <Company>微软公司</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886</cp:revision>
  <cp:lastPrinted>2013-11-05T01:37:00Z</cp:lastPrinted>
  <dcterms:created xsi:type="dcterms:W3CDTF">2020-08-03T07:24:00Z</dcterms:created>
  <dcterms:modified xsi:type="dcterms:W3CDTF">2026-10-21T07:10:00Z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58E5C2A9DD7A4340B35AEBFC7DE98184_13</vt:lpwstr>
  </property>
  <property fmtid="{D5CDD505-2E9C-101B-9397-08002B2CF9AE}" pid="4" name="KSOTemplateDocerSaveRecord">
    <vt:lpwstr>eyJoZGlkIjoiMWI0MGFmZGQ5NTY3NTZiNzZjZmY1MzU5NGViMjJmNGUiLCJ1c2VySWQiOiIxNzkzOTU4OTA0In0=</vt:lpwstr>
  </property>
</Properties>
</file>