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938" w:rsidRPr="00CE6234" w:rsidRDefault="00F26838">
      <w:pPr>
        <w:jc w:val="center"/>
        <w:rPr>
          <w:rFonts w:ascii="Times New Roman" w:hAnsi="Times New Roman"/>
          <w:b/>
          <w:sz w:val="32"/>
          <w:szCs w:val="32"/>
        </w:rPr>
      </w:pPr>
      <w:r w:rsidRPr="00CE6234">
        <w:rPr>
          <w:rFonts w:ascii="Times New Roman"/>
          <w:b/>
          <w:sz w:val="32"/>
          <w:szCs w:val="32"/>
        </w:rPr>
        <w:t>浙江大学医学院附属妇产科医院</w:t>
      </w:r>
    </w:p>
    <w:p w:rsidR="00305938" w:rsidRPr="00CE6234" w:rsidRDefault="00132DCE" w:rsidP="00132DCE">
      <w:pPr>
        <w:jc w:val="center"/>
        <w:rPr>
          <w:rFonts w:ascii="Times New Roman" w:hAnsi="Times New Roman"/>
          <w:b/>
          <w:sz w:val="32"/>
          <w:szCs w:val="32"/>
        </w:rPr>
      </w:pPr>
      <w:r w:rsidRPr="00CE6234">
        <w:rPr>
          <w:rFonts w:ascii="Times New Roman"/>
          <w:b/>
          <w:sz w:val="32"/>
          <w:szCs w:val="32"/>
        </w:rPr>
        <w:t>钱江院区（二期）项目建议书编制服务</w:t>
      </w:r>
      <w:r w:rsidR="00F26838" w:rsidRPr="00CE6234">
        <w:rPr>
          <w:rFonts w:ascii="Times New Roman"/>
          <w:b/>
          <w:sz w:val="32"/>
          <w:szCs w:val="32"/>
        </w:rPr>
        <w:t>比选</w:t>
      </w:r>
    </w:p>
    <w:p w:rsidR="00752F69" w:rsidRPr="00CE6234" w:rsidRDefault="00752F69">
      <w:pPr>
        <w:jc w:val="center"/>
        <w:rPr>
          <w:rFonts w:ascii="Times New Roman" w:hAnsi="Times New Roman"/>
          <w:b/>
          <w:sz w:val="32"/>
          <w:szCs w:val="32"/>
        </w:rPr>
      </w:pPr>
    </w:p>
    <w:p w:rsidR="00301982" w:rsidRPr="00CE6234" w:rsidRDefault="00132DCE" w:rsidP="007B7F91">
      <w:pPr>
        <w:adjustRightInd w:val="0"/>
        <w:snapToGrid w:val="0"/>
        <w:spacing w:line="360" w:lineRule="auto"/>
        <w:ind w:firstLineChars="200" w:firstLine="560"/>
        <w:rPr>
          <w:rFonts w:ascii="Times New Roman" w:hAnsi="Times New Roman"/>
          <w:sz w:val="28"/>
          <w:szCs w:val="28"/>
        </w:rPr>
      </w:pPr>
      <w:r w:rsidRPr="00CE6234">
        <w:rPr>
          <w:rFonts w:ascii="Times New Roman"/>
          <w:sz w:val="28"/>
          <w:szCs w:val="28"/>
        </w:rPr>
        <w:t>本次比选项目为浙江大学医学院附属妇产科医院钱江院区</w:t>
      </w:r>
      <w:r w:rsidR="00070CDB" w:rsidRPr="00CE6234">
        <w:rPr>
          <w:rFonts w:ascii="Times New Roman"/>
          <w:sz w:val="28"/>
          <w:szCs w:val="28"/>
        </w:rPr>
        <w:t>（二期）</w:t>
      </w:r>
      <w:r w:rsidRPr="00CE6234">
        <w:rPr>
          <w:rFonts w:ascii="Times New Roman"/>
          <w:sz w:val="28"/>
          <w:szCs w:val="28"/>
        </w:rPr>
        <w:t>项目建议书编制。</w:t>
      </w:r>
    </w:p>
    <w:p w:rsidR="00132DCE" w:rsidRPr="00CE6234" w:rsidRDefault="00301982" w:rsidP="007B7F91">
      <w:pPr>
        <w:adjustRightInd w:val="0"/>
        <w:snapToGrid w:val="0"/>
        <w:spacing w:line="360" w:lineRule="auto"/>
        <w:ind w:firstLineChars="200" w:firstLine="560"/>
        <w:rPr>
          <w:rFonts w:ascii="Times New Roman" w:hAnsi="Times New Roman"/>
          <w:snapToGrid w:val="0"/>
          <w:kern w:val="0"/>
          <w:sz w:val="28"/>
          <w:szCs w:val="28"/>
        </w:rPr>
      </w:pPr>
      <w:r w:rsidRPr="00CE6234">
        <w:rPr>
          <w:rFonts w:ascii="Times New Roman"/>
          <w:sz w:val="28"/>
          <w:szCs w:val="28"/>
        </w:rPr>
        <w:t>钱江院区（二期）</w:t>
      </w:r>
      <w:r w:rsidR="00132DCE" w:rsidRPr="00CE6234">
        <w:rPr>
          <w:rFonts w:ascii="Times New Roman"/>
          <w:sz w:val="28"/>
          <w:szCs w:val="28"/>
        </w:rPr>
        <w:t>建设地址位于</w:t>
      </w:r>
      <w:bookmarkStart w:id="0" w:name="EB675b8f09994f4fee92a21b76a5dd9ed8"/>
      <w:r w:rsidR="00132DCE" w:rsidRPr="00CE6234">
        <w:rPr>
          <w:rFonts w:ascii="Times New Roman"/>
          <w:sz w:val="28"/>
          <w:szCs w:val="28"/>
        </w:rPr>
        <w:t>州市萧山区钱江世纪城</w:t>
      </w:r>
      <w:r w:rsidR="00132DCE" w:rsidRPr="00CE6234">
        <w:rPr>
          <w:rFonts w:ascii="Times New Roman" w:hAnsi="Times New Roman"/>
          <w:sz w:val="28"/>
          <w:szCs w:val="28"/>
        </w:rPr>
        <w:t xml:space="preserve"> U-02 </w:t>
      </w:r>
      <w:r w:rsidR="00132DCE" w:rsidRPr="00CE6234">
        <w:rPr>
          <w:rFonts w:ascii="Times New Roman"/>
          <w:sz w:val="28"/>
          <w:szCs w:val="28"/>
        </w:rPr>
        <w:t>地块，东至民和路，南至济仁路，西至金鸡路绿化带，北至丰二路</w:t>
      </w:r>
      <w:bookmarkEnd w:id="0"/>
      <w:r w:rsidR="00132DCE" w:rsidRPr="00CE6234">
        <w:rPr>
          <w:rFonts w:ascii="Times New Roman"/>
          <w:sz w:val="28"/>
          <w:szCs w:val="28"/>
        </w:rPr>
        <w:t>。</w:t>
      </w:r>
      <w:bookmarkStart w:id="1" w:name="EB07a20e9c2a8e42dbb751405fe0c79008"/>
      <w:r w:rsidR="0032239B" w:rsidRPr="00CE6234">
        <w:rPr>
          <w:rFonts w:ascii="Times New Roman"/>
          <w:sz w:val="28"/>
          <w:szCs w:val="28"/>
        </w:rPr>
        <w:t>钱江院区（二期）工程</w:t>
      </w:r>
      <w:r w:rsidR="00132DCE" w:rsidRPr="00CE6234">
        <w:rPr>
          <w:rFonts w:ascii="Times New Roman"/>
          <w:sz w:val="28"/>
          <w:szCs w:val="28"/>
        </w:rPr>
        <w:t>拟建建筑面积</w:t>
      </w:r>
      <w:r w:rsidRPr="00CE6234">
        <w:rPr>
          <w:rFonts w:ascii="Times New Roman"/>
          <w:sz w:val="28"/>
          <w:szCs w:val="28"/>
        </w:rPr>
        <w:t>约</w:t>
      </w:r>
      <w:r w:rsidR="00132DCE" w:rsidRPr="00CE6234">
        <w:rPr>
          <w:rFonts w:ascii="Times New Roman" w:hAnsi="Times New Roman"/>
          <w:sz w:val="28"/>
          <w:szCs w:val="28"/>
        </w:rPr>
        <w:t>90000</w:t>
      </w:r>
      <w:r w:rsidR="00132DCE" w:rsidRPr="00CE6234">
        <w:rPr>
          <w:rFonts w:ascii="Times New Roman"/>
          <w:sz w:val="28"/>
          <w:szCs w:val="28"/>
        </w:rPr>
        <w:t>平方米</w:t>
      </w:r>
      <w:r w:rsidRPr="00CE6234">
        <w:rPr>
          <w:rFonts w:ascii="Times New Roman"/>
          <w:sz w:val="28"/>
          <w:szCs w:val="28"/>
        </w:rPr>
        <w:t>，</w:t>
      </w:r>
      <w:r w:rsidR="00132DCE" w:rsidRPr="00CE6234">
        <w:rPr>
          <w:rFonts w:ascii="Times New Roman"/>
          <w:sz w:val="28"/>
          <w:szCs w:val="28"/>
        </w:rPr>
        <w:t>拟新建医疗功能用房、行政办公、地下室及相应配套设施等</w:t>
      </w:r>
      <w:bookmarkEnd w:id="1"/>
      <w:r w:rsidRPr="00CE6234">
        <w:rPr>
          <w:rFonts w:ascii="Times New Roman"/>
          <w:sz w:val="28"/>
          <w:szCs w:val="28"/>
        </w:rPr>
        <w:t>。</w:t>
      </w:r>
    </w:p>
    <w:p w:rsidR="00305938" w:rsidRPr="00CE6234" w:rsidRDefault="00F26838" w:rsidP="00836E50">
      <w:pPr>
        <w:pStyle w:val="aa"/>
        <w:numPr>
          <w:ilvl w:val="0"/>
          <w:numId w:val="1"/>
        </w:numPr>
        <w:ind w:firstLineChars="0"/>
        <w:jc w:val="left"/>
        <w:rPr>
          <w:rFonts w:ascii="Times New Roman" w:hAnsi="Times New Roman"/>
          <w:sz w:val="28"/>
          <w:szCs w:val="28"/>
        </w:rPr>
      </w:pPr>
      <w:r w:rsidRPr="00CE6234">
        <w:rPr>
          <w:rFonts w:ascii="Times New Roman"/>
          <w:sz w:val="28"/>
          <w:szCs w:val="28"/>
        </w:rPr>
        <w:t>服务</w:t>
      </w:r>
      <w:r w:rsidR="00301982" w:rsidRPr="00CE6234">
        <w:rPr>
          <w:rFonts w:ascii="Times New Roman"/>
          <w:sz w:val="28"/>
          <w:szCs w:val="28"/>
        </w:rPr>
        <w:t>内容</w:t>
      </w:r>
      <w:r w:rsidRPr="00CE6234">
        <w:rPr>
          <w:rFonts w:ascii="Times New Roman"/>
          <w:sz w:val="28"/>
          <w:szCs w:val="28"/>
        </w:rPr>
        <w:t>：</w:t>
      </w:r>
    </w:p>
    <w:p w:rsidR="00132DCE" w:rsidRPr="00CE6234" w:rsidRDefault="00132DCE" w:rsidP="00132DCE">
      <w:pPr>
        <w:spacing w:line="360" w:lineRule="auto"/>
        <w:ind w:firstLineChars="200" w:firstLine="560"/>
        <w:rPr>
          <w:rFonts w:ascii="Times New Roman" w:hAnsi="Times New Roman"/>
          <w:sz w:val="28"/>
          <w:szCs w:val="28"/>
        </w:rPr>
      </w:pPr>
      <w:r w:rsidRPr="00CE6234">
        <w:rPr>
          <w:rFonts w:ascii="Times New Roman" w:hAnsi="Times New Roman"/>
          <w:sz w:val="28"/>
          <w:szCs w:val="28"/>
        </w:rPr>
        <w:t>1</w:t>
      </w:r>
      <w:r w:rsidRPr="00CE6234">
        <w:rPr>
          <w:rFonts w:ascii="Times New Roman"/>
          <w:sz w:val="28"/>
          <w:szCs w:val="28"/>
        </w:rPr>
        <w:t>、</w:t>
      </w:r>
      <w:r w:rsidR="0032239B" w:rsidRPr="00CE6234">
        <w:rPr>
          <w:rFonts w:ascii="Times New Roman"/>
          <w:sz w:val="28"/>
          <w:szCs w:val="28"/>
        </w:rPr>
        <w:t>结合本工程实际情况，</w:t>
      </w:r>
      <w:r w:rsidRPr="00CE6234">
        <w:rPr>
          <w:rFonts w:ascii="Times New Roman"/>
          <w:sz w:val="28"/>
          <w:szCs w:val="28"/>
        </w:rPr>
        <w:t>完成浙江大学医学院附属妇产科医院钱江院区（二期）项目建议书的编制，并提供成果文本。</w:t>
      </w:r>
    </w:p>
    <w:p w:rsidR="00132DCE" w:rsidRPr="00CE6234" w:rsidRDefault="00132DCE" w:rsidP="00132DCE">
      <w:pPr>
        <w:spacing w:line="360" w:lineRule="auto"/>
        <w:ind w:firstLineChars="200" w:firstLine="560"/>
        <w:rPr>
          <w:rFonts w:ascii="Times New Roman" w:hAnsi="Times New Roman"/>
          <w:sz w:val="28"/>
          <w:szCs w:val="28"/>
        </w:rPr>
      </w:pPr>
      <w:r w:rsidRPr="00CE6234">
        <w:rPr>
          <w:rFonts w:ascii="Times New Roman" w:hAnsi="Times New Roman"/>
          <w:sz w:val="28"/>
          <w:szCs w:val="28"/>
        </w:rPr>
        <w:t>2</w:t>
      </w:r>
      <w:r w:rsidRPr="00CE6234">
        <w:rPr>
          <w:rFonts w:ascii="Times New Roman"/>
          <w:sz w:val="28"/>
          <w:szCs w:val="28"/>
        </w:rPr>
        <w:t>、由编制</w:t>
      </w:r>
      <w:r w:rsidR="005E3CA9" w:rsidRPr="00CE6234">
        <w:rPr>
          <w:rFonts w:ascii="Times New Roman"/>
          <w:sz w:val="28"/>
          <w:szCs w:val="28"/>
        </w:rPr>
        <w:t>方</w:t>
      </w:r>
      <w:r w:rsidRPr="00CE6234">
        <w:rPr>
          <w:rFonts w:ascii="Times New Roman"/>
          <w:sz w:val="28"/>
          <w:szCs w:val="28"/>
        </w:rPr>
        <w:t>负责项目建议书文本的修改、装订等</w:t>
      </w:r>
      <w:r w:rsidR="005E3CA9" w:rsidRPr="00CE6234">
        <w:rPr>
          <w:rFonts w:ascii="Times New Roman"/>
          <w:sz w:val="28"/>
          <w:szCs w:val="28"/>
        </w:rPr>
        <w:t>配合工作</w:t>
      </w:r>
      <w:r w:rsidRPr="00CE6234">
        <w:rPr>
          <w:rFonts w:ascii="Times New Roman"/>
          <w:sz w:val="28"/>
          <w:szCs w:val="28"/>
        </w:rPr>
        <w:t>，直至审批通过。</w:t>
      </w:r>
    </w:p>
    <w:p w:rsidR="00305938" w:rsidRPr="00CE6234" w:rsidRDefault="00F26838">
      <w:pPr>
        <w:jc w:val="left"/>
        <w:rPr>
          <w:rFonts w:ascii="Times New Roman" w:hAnsi="Times New Roman"/>
          <w:sz w:val="28"/>
          <w:szCs w:val="28"/>
        </w:rPr>
      </w:pPr>
      <w:r w:rsidRPr="00CE6234">
        <w:rPr>
          <w:rFonts w:ascii="Times New Roman"/>
          <w:sz w:val="28"/>
          <w:szCs w:val="28"/>
        </w:rPr>
        <w:t>二、资格要求：</w:t>
      </w:r>
    </w:p>
    <w:p w:rsidR="00301982" w:rsidRPr="00CE6234" w:rsidRDefault="007B7F91" w:rsidP="00073BD2">
      <w:pPr>
        <w:spacing w:line="360" w:lineRule="auto"/>
        <w:ind w:firstLineChars="200" w:firstLine="560"/>
        <w:rPr>
          <w:rFonts w:ascii="Times New Roman" w:hAnsi="Times New Roman"/>
          <w:sz w:val="28"/>
          <w:szCs w:val="28"/>
        </w:rPr>
      </w:pPr>
      <w:r w:rsidRPr="00CE6234">
        <w:rPr>
          <w:rFonts w:ascii="Times New Roman" w:hAnsi="Times New Roman"/>
          <w:sz w:val="28"/>
          <w:szCs w:val="28"/>
        </w:rPr>
        <w:t>1</w:t>
      </w:r>
      <w:r w:rsidRPr="00CE6234">
        <w:rPr>
          <w:rFonts w:ascii="Times New Roman"/>
          <w:sz w:val="28"/>
          <w:szCs w:val="28"/>
        </w:rPr>
        <w:t>、</w:t>
      </w:r>
      <w:r w:rsidR="0032239B" w:rsidRPr="00CE6234">
        <w:rPr>
          <w:rFonts w:ascii="Times New Roman"/>
          <w:sz w:val="28"/>
          <w:szCs w:val="28"/>
        </w:rPr>
        <w:t>投标</w:t>
      </w:r>
      <w:r w:rsidR="00DD637B">
        <w:rPr>
          <w:rFonts w:ascii="Times New Roman" w:hint="eastAsia"/>
          <w:sz w:val="28"/>
          <w:szCs w:val="28"/>
        </w:rPr>
        <w:t>单位</w:t>
      </w:r>
      <w:r w:rsidR="0032239B" w:rsidRPr="00CE6234">
        <w:rPr>
          <w:rFonts w:ascii="Times New Roman"/>
          <w:sz w:val="28"/>
          <w:szCs w:val="28"/>
        </w:rPr>
        <w:t>须是中华人民共和国境内注册登记并具备独立法人资格的单位，</w:t>
      </w:r>
      <w:r w:rsidR="00301982" w:rsidRPr="00CE6234">
        <w:rPr>
          <w:rFonts w:ascii="Times New Roman"/>
          <w:sz w:val="28"/>
          <w:szCs w:val="28"/>
        </w:rPr>
        <w:t>提供</w:t>
      </w:r>
      <w:r w:rsidR="0032239B" w:rsidRPr="00CE6234">
        <w:rPr>
          <w:rFonts w:ascii="Times New Roman"/>
          <w:sz w:val="28"/>
          <w:szCs w:val="28"/>
        </w:rPr>
        <w:t>有效的营业执照或事业单位法人证书</w:t>
      </w:r>
      <w:r w:rsidR="00301982" w:rsidRPr="00CE6234">
        <w:rPr>
          <w:rFonts w:ascii="Times New Roman"/>
          <w:sz w:val="28"/>
          <w:szCs w:val="28"/>
        </w:rPr>
        <w:t>复印件并加盖投标人公章</w:t>
      </w:r>
      <w:r w:rsidR="0032239B" w:rsidRPr="00CE6234">
        <w:rPr>
          <w:rFonts w:ascii="Times New Roman"/>
          <w:sz w:val="28"/>
          <w:szCs w:val="28"/>
        </w:rPr>
        <w:t>。</w:t>
      </w:r>
    </w:p>
    <w:p w:rsidR="00301982" w:rsidRPr="00CE6234" w:rsidRDefault="007B7F91" w:rsidP="00073BD2">
      <w:pPr>
        <w:spacing w:line="360" w:lineRule="auto"/>
        <w:ind w:firstLineChars="200" w:firstLine="560"/>
        <w:rPr>
          <w:rFonts w:ascii="Times New Roman" w:hAnsi="Times New Roman"/>
          <w:sz w:val="28"/>
          <w:szCs w:val="28"/>
        </w:rPr>
      </w:pPr>
      <w:r w:rsidRPr="00CE6234">
        <w:rPr>
          <w:rFonts w:ascii="Times New Roman" w:hAnsi="Times New Roman"/>
          <w:sz w:val="28"/>
          <w:szCs w:val="28"/>
        </w:rPr>
        <w:t>2</w:t>
      </w:r>
      <w:r w:rsidRPr="00CE6234">
        <w:rPr>
          <w:rFonts w:ascii="Times New Roman"/>
          <w:sz w:val="28"/>
          <w:szCs w:val="28"/>
        </w:rPr>
        <w:t>、</w:t>
      </w:r>
      <w:r w:rsidR="00301982" w:rsidRPr="00CE6234">
        <w:rPr>
          <w:rFonts w:ascii="Times New Roman"/>
          <w:sz w:val="28"/>
          <w:szCs w:val="28"/>
        </w:rPr>
        <w:t>投标人应具有国家发改委的工程咨询资质乙级及以上资质，提供资质证书复印件并加盖投标人公章。</w:t>
      </w:r>
    </w:p>
    <w:p w:rsidR="00904027" w:rsidRPr="00CE6234" w:rsidRDefault="00904027" w:rsidP="00073BD2">
      <w:pPr>
        <w:spacing w:line="360" w:lineRule="auto"/>
        <w:ind w:firstLineChars="200" w:firstLine="560"/>
        <w:rPr>
          <w:rFonts w:ascii="Times New Roman" w:hAnsi="Times New Roman"/>
          <w:sz w:val="28"/>
          <w:szCs w:val="28"/>
        </w:rPr>
      </w:pPr>
      <w:r w:rsidRPr="00CE6234">
        <w:rPr>
          <w:rFonts w:ascii="Times New Roman" w:hAnsi="Times New Roman"/>
          <w:sz w:val="28"/>
          <w:szCs w:val="28"/>
        </w:rPr>
        <w:t>3</w:t>
      </w:r>
      <w:r w:rsidRPr="00CE6234">
        <w:rPr>
          <w:rFonts w:ascii="Times New Roman"/>
          <w:sz w:val="28"/>
          <w:szCs w:val="28"/>
        </w:rPr>
        <w:t>、投标人必须具有与杭州市三甲医院新建工程咨询编制服务经验，提供加盖公章的合同关键页（合同关键页指签订合同双方的单位名称、合同</w:t>
      </w:r>
      <w:r w:rsidR="00C23893" w:rsidRPr="00F66329">
        <w:rPr>
          <w:rFonts w:ascii="Times New Roman" w:hint="eastAsia"/>
          <w:sz w:val="28"/>
          <w:szCs w:val="28"/>
        </w:rPr>
        <w:t>服务内容</w:t>
      </w:r>
      <w:r w:rsidRPr="00CE6234">
        <w:rPr>
          <w:rFonts w:ascii="Times New Roman"/>
          <w:sz w:val="28"/>
          <w:szCs w:val="28"/>
        </w:rPr>
        <w:t>与签订合同双方的落款盖章、签订日期）复印件并加盖投标人公章。</w:t>
      </w:r>
    </w:p>
    <w:p w:rsidR="00301982" w:rsidRPr="00CE6234" w:rsidRDefault="00073BD2" w:rsidP="00073BD2">
      <w:pPr>
        <w:spacing w:line="360" w:lineRule="auto"/>
        <w:ind w:firstLineChars="200" w:firstLine="560"/>
        <w:rPr>
          <w:rFonts w:ascii="Times New Roman" w:hAnsi="Times New Roman"/>
          <w:sz w:val="28"/>
          <w:szCs w:val="28"/>
        </w:rPr>
      </w:pPr>
      <w:r w:rsidRPr="00CE6234">
        <w:rPr>
          <w:rFonts w:ascii="Times New Roman" w:hAnsi="Times New Roman"/>
          <w:sz w:val="28"/>
          <w:szCs w:val="28"/>
        </w:rPr>
        <w:t>4</w:t>
      </w:r>
      <w:r w:rsidR="00301982" w:rsidRPr="00CE6234">
        <w:rPr>
          <w:rFonts w:ascii="Times New Roman"/>
          <w:sz w:val="28"/>
          <w:szCs w:val="28"/>
        </w:rPr>
        <w:t>、</w:t>
      </w:r>
      <w:r w:rsidR="00904027" w:rsidRPr="00CE6234">
        <w:rPr>
          <w:rFonts w:ascii="Times New Roman"/>
          <w:sz w:val="28"/>
          <w:szCs w:val="28"/>
        </w:rPr>
        <w:t>本项目不接受联合体投标。</w:t>
      </w:r>
    </w:p>
    <w:p w:rsidR="00305938" w:rsidRPr="00CE6234" w:rsidRDefault="00301982" w:rsidP="00073BD2">
      <w:pPr>
        <w:spacing w:line="360" w:lineRule="auto"/>
        <w:rPr>
          <w:rFonts w:ascii="Times New Roman" w:hAnsi="Times New Roman"/>
          <w:sz w:val="28"/>
          <w:szCs w:val="28"/>
        </w:rPr>
      </w:pPr>
      <w:r w:rsidRPr="00CE6234">
        <w:rPr>
          <w:rFonts w:ascii="Times New Roman"/>
          <w:sz w:val="28"/>
          <w:szCs w:val="28"/>
        </w:rPr>
        <w:t>三</w:t>
      </w:r>
      <w:r w:rsidR="00F26838" w:rsidRPr="00CE6234">
        <w:rPr>
          <w:rFonts w:ascii="Times New Roman"/>
          <w:sz w:val="28"/>
          <w:szCs w:val="28"/>
        </w:rPr>
        <w:t>、选择方式：比选。</w:t>
      </w:r>
      <w:r w:rsidR="000E58BC" w:rsidRPr="00CE6234">
        <w:rPr>
          <w:rFonts w:ascii="Times New Roman"/>
          <w:sz w:val="28"/>
          <w:szCs w:val="28"/>
        </w:rPr>
        <w:t>报名单位少于</w:t>
      </w:r>
      <w:r w:rsidR="000E58BC" w:rsidRPr="00CE6234">
        <w:rPr>
          <w:rFonts w:ascii="Times New Roman" w:hAnsi="Times New Roman"/>
          <w:sz w:val="28"/>
          <w:szCs w:val="28"/>
        </w:rPr>
        <w:t>3</w:t>
      </w:r>
      <w:r w:rsidR="000E58BC" w:rsidRPr="00CE6234">
        <w:rPr>
          <w:rFonts w:ascii="Times New Roman"/>
          <w:sz w:val="28"/>
          <w:szCs w:val="28"/>
        </w:rPr>
        <w:t>家则重新公告，进行第二次招标，报名单</w:t>
      </w:r>
      <w:r w:rsidR="000E58BC" w:rsidRPr="00CE6234">
        <w:rPr>
          <w:rFonts w:ascii="Times New Roman"/>
          <w:sz w:val="28"/>
          <w:szCs w:val="28"/>
        </w:rPr>
        <w:lastRenderedPageBreak/>
        <w:t>位</w:t>
      </w:r>
      <w:r w:rsidR="000E58BC" w:rsidRPr="00CE6234">
        <w:rPr>
          <w:rFonts w:ascii="Times New Roman" w:hAnsi="Times New Roman"/>
          <w:sz w:val="28"/>
          <w:szCs w:val="28"/>
        </w:rPr>
        <w:t>3</w:t>
      </w:r>
      <w:r w:rsidR="000E58BC" w:rsidRPr="00CE6234">
        <w:rPr>
          <w:rFonts w:ascii="Times New Roman"/>
          <w:sz w:val="28"/>
          <w:szCs w:val="28"/>
        </w:rPr>
        <w:t>家以上（含</w:t>
      </w:r>
      <w:r w:rsidR="000E58BC" w:rsidRPr="00CE6234">
        <w:rPr>
          <w:rFonts w:ascii="Times New Roman" w:hAnsi="Times New Roman"/>
          <w:sz w:val="28"/>
          <w:szCs w:val="28"/>
        </w:rPr>
        <w:t>3</w:t>
      </w:r>
      <w:r w:rsidR="000E58BC" w:rsidRPr="00CE6234">
        <w:rPr>
          <w:rFonts w:ascii="Times New Roman"/>
          <w:sz w:val="28"/>
          <w:szCs w:val="28"/>
        </w:rPr>
        <w:t>家）则采用比选方式确定中标单位。</w:t>
      </w:r>
    </w:p>
    <w:p w:rsidR="00305938" w:rsidRPr="00CE6234" w:rsidRDefault="00301982">
      <w:pPr>
        <w:jc w:val="left"/>
        <w:rPr>
          <w:rFonts w:ascii="Times New Roman" w:hAnsi="Times New Roman"/>
          <w:sz w:val="28"/>
          <w:szCs w:val="28"/>
        </w:rPr>
      </w:pPr>
      <w:r w:rsidRPr="00CE6234">
        <w:rPr>
          <w:rFonts w:ascii="Times New Roman"/>
          <w:sz w:val="28"/>
          <w:szCs w:val="28"/>
        </w:rPr>
        <w:t>四</w:t>
      </w:r>
      <w:r w:rsidR="00F26838" w:rsidRPr="00CE6234">
        <w:rPr>
          <w:rFonts w:ascii="Times New Roman"/>
          <w:sz w:val="28"/>
          <w:szCs w:val="28"/>
        </w:rPr>
        <w:t>、预算控制价：</w:t>
      </w:r>
      <w:r w:rsidRPr="00CE6234">
        <w:rPr>
          <w:rFonts w:ascii="Times New Roman" w:hAnsi="Times New Roman"/>
          <w:sz w:val="28"/>
          <w:szCs w:val="28"/>
        </w:rPr>
        <w:t>10</w:t>
      </w:r>
      <w:r w:rsidR="00F26838" w:rsidRPr="00CE6234">
        <w:rPr>
          <w:rFonts w:ascii="Times New Roman"/>
          <w:sz w:val="28"/>
          <w:szCs w:val="28"/>
        </w:rPr>
        <w:t>万</w:t>
      </w:r>
      <w:r w:rsidRPr="00CE6234">
        <w:rPr>
          <w:rFonts w:ascii="Times New Roman"/>
          <w:sz w:val="28"/>
          <w:szCs w:val="28"/>
        </w:rPr>
        <w:t>元</w:t>
      </w:r>
      <w:r w:rsidR="00F26838" w:rsidRPr="00CE6234">
        <w:rPr>
          <w:rFonts w:ascii="Times New Roman"/>
          <w:sz w:val="28"/>
          <w:szCs w:val="28"/>
        </w:rPr>
        <w:t>。</w:t>
      </w:r>
      <w:bookmarkStart w:id="2" w:name="_GoBack"/>
      <w:bookmarkEnd w:id="2"/>
      <w:r w:rsidR="008244CC" w:rsidRPr="00CE6234">
        <w:rPr>
          <w:rFonts w:ascii="Times New Roman"/>
          <w:sz w:val="28"/>
          <w:szCs w:val="28"/>
        </w:rPr>
        <w:t>超过采购预算的投标为无效投标。</w:t>
      </w:r>
    </w:p>
    <w:p w:rsidR="00921368" w:rsidRPr="00CE6234" w:rsidRDefault="00301982" w:rsidP="00B60F59">
      <w:pPr>
        <w:jc w:val="left"/>
        <w:rPr>
          <w:rFonts w:ascii="Times New Roman" w:hAnsi="Times New Roman"/>
          <w:sz w:val="28"/>
          <w:szCs w:val="28"/>
        </w:rPr>
      </w:pPr>
      <w:r w:rsidRPr="00CE6234">
        <w:rPr>
          <w:rFonts w:ascii="Times New Roman"/>
          <w:sz w:val="28"/>
          <w:szCs w:val="28"/>
        </w:rPr>
        <w:t>五</w:t>
      </w:r>
      <w:r w:rsidR="00B60F59" w:rsidRPr="00CE6234">
        <w:rPr>
          <w:rFonts w:ascii="Times New Roman"/>
          <w:sz w:val="28"/>
          <w:szCs w:val="28"/>
        </w:rPr>
        <w:t>、付款方式：</w:t>
      </w:r>
    </w:p>
    <w:p w:rsidR="00B60F59" w:rsidRPr="00CE6234" w:rsidRDefault="00F844AC" w:rsidP="00073BD2">
      <w:pPr>
        <w:ind w:firstLineChars="200" w:firstLine="560"/>
        <w:jc w:val="left"/>
        <w:rPr>
          <w:rFonts w:ascii="Times New Roman" w:hAnsi="Times New Roman"/>
          <w:sz w:val="28"/>
          <w:szCs w:val="28"/>
        </w:rPr>
      </w:pPr>
      <w:r w:rsidRPr="00CE6234">
        <w:rPr>
          <w:rFonts w:ascii="Times New Roman"/>
          <w:sz w:val="28"/>
          <w:szCs w:val="28"/>
        </w:rPr>
        <w:t>项目建议书文本成果提交时，支付</w:t>
      </w:r>
      <w:r w:rsidR="00B60F59" w:rsidRPr="00CE6234">
        <w:rPr>
          <w:rFonts w:ascii="Times New Roman"/>
          <w:sz w:val="28"/>
          <w:szCs w:val="28"/>
        </w:rPr>
        <w:t>至合同价</w:t>
      </w:r>
      <w:r w:rsidRPr="00CE6234">
        <w:rPr>
          <w:rFonts w:ascii="Times New Roman"/>
          <w:sz w:val="28"/>
          <w:szCs w:val="28"/>
        </w:rPr>
        <w:t>的</w:t>
      </w:r>
      <w:r w:rsidRPr="00CE6234">
        <w:rPr>
          <w:rFonts w:ascii="Times New Roman" w:hAnsi="Times New Roman"/>
          <w:sz w:val="28"/>
          <w:szCs w:val="28"/>
        </w:rPr>
        <w:t>5</w:t>
      </w:r>
      <w:r w:rsidR="00B60F59" w:rsidRPr="00CE6234">
        <w:rPr>
          <w:rFonts w:ascii="Times New Roman" w:hAnsi="Times New Roman"/>
          <w:sz w:val="28"/>
          <w:szCs w:val="28"/>
        </w:rPr>
        <w:t>0%</w:t>
      </w:r>
      <w:r w:rsidR="00B60F59" w:rsidRPr="00CE6234">
        <w:rPr>
          <w:rFonts w:ascii="Times New Roman"/>
          <w:sz w:val="28"/>
          <w:szCs w:val="28"/>
        </w:rPr>
        <w:t>；</w:t>
      </w:r>
    </w:p>
    <w:p w:rsidR="006F4856" w:rsidRPr="00CE6234" w:rsidRDefault="00F844AC" w:rsidP="00073BD2">
      <w:pPr>
        <w:ind w:firstLineChars="200" w:firstLine="560"/>
        <w:jc w:val="left"/>
        <w:rPr>
          <w:rFonts w:ascii="Times New Roman" w:hAnsi="Times New Roman"/>
          <w:sz w:val="28"/>
          <w:szCs w:val="28"/>
        </w:rPr>
      </w:pPr>
      <w:r w:rsidRPr="00CE6234">
        <w:rPr>
          <w:rFonts w:ascii="Times New Roman"/>
          <w:sz w:val="28"/>
          <w:szCs w:val="28"/>
        </w:rPr>
        <w:t>项目建议书文本成果审批通过后，支付至合同价的</w:t>
      </w:r>
      <w:r w:rsidR="006F4856" w:rsidRPr="00CE6234">
        <w:rPr>
          <w:rFonts w:ascii="Times New Roman" w:hAnsi="Times New Roman"/>
          <w:sz w:val="28"/>
          <w:szCs w:val="28"/>
        </w:rPr>
        <w:t>100</w:t>
      </w:r>
      <w:r w:rsidR="00B60F59" w:rsidRPr="00CE6234">
        <w:rPr>
          <w:rFonts w:ascii="Times New Roman" w:hAnsi="Times New Roman"/>
          <w:sz w:val="28"/>
          <w:szCs w:val="28"/>
        </w:rPr>
        <w:t>%</w:t>
      </w:r>
      <w:r w:rsidR="006F4856" w:rsidRPr="00CE6234">
        <w:rPr>
          <w:rFonts w:ascii="Times New Roman"/>
          <w:sz w:val="28"/>
          <w:szCs w:val="28"/>
        </w:rPr>
        <w:t>。</w:t>
      </w:r>
    </w:p>
    <w:p w:rsidR="00305938" w:rsidRPr="00CE6234" w:rsidRDefault="00073BD2">
      <w:pPr>
        <w:jc w:val="left"/>
        <w:rPr>
          <w:rFonts w:ascii="Times New Roman" w:hAnsi="Times New Roman"/>
          <w:sz w:val="28"/>
          <w:szCs w:val="28"/>
        </w:rPr>
      </w:pPr>
      <w:r w:rsidRPr="00CE6234">
        <w:rPr>
          <w:rFonts w:ascii="Times New Roman"/>
          <w:sz w:val="28"/>
          <w:szCs w:val="28"/>
        </w:rPr>
        <w:t>六</w:t>
      </w:r>
      <w:r w:rsidR="00F26838" w:rsidRPr="00CE6234">
        <w:rPr>
          <w:rFonts w:ascii="Times New Roman"/>
          <w:sz w:val="28"/>
          <w:szCs w:val="28"/>
        </w:rPr>
        <w:t>、评审说明：</w:t>
      </w:r>
    </w:p>
    <w:p w:rsidR="000E58BC" w:rsidRPr="00CE6234" w:rsidRDefault="00F26838">
      <w:pPr>
        <w:jc w:val="left"/>
        <w:rPr>
          <w:rFonts w:ascii="Times New Roman" w:hAnsi="Times New Roman"/>
          <w:sz w:val="28"/>
          <w:szCs w:val="28"/>
        </w:rPr>
      </w:pPr>
      <w:r w:rsidRPr="00CE6234">
        <w:rPr>
          <w:rFonts w:ascii="Times New Roman" w:hAnsi="Times New Roman"/>
          <w:sz w:val="28"/>
          <w:szCs w:val="28"/>
        </w:rPr>
        <w:tab/>
        <w:t>1</w:t>
      </w:r>
      <w:r w:rsidRPr="00CE6234">
        <w:rPr>
          <w:rFonts w:ascii="Times New Roman"/>
          <w:sz w:val="28"/>
          <w:szCs w:val="28"/>
        </w:rPr>
        <w:t>、本次评审采用综合评分法，总分为</w:t>
      </w:r>
      <w:r w:rsidRPr="00CE6234">
        <w:rPr>
          <w:rFonts w:ascii="Times New Roman" w:hAnsi="Times New Roman"/>
          <w:sz w:val="28"/>
          <w:szCs w:val="28"/>
        </w:rPr>
        <w:t>100</w:t>
      </w:r>
      <w:r w:rsidRPr="00CE6234">
        <w:rPr>
          <w:rFonts w:ascii="Times New Roman"/>
          <w:sz w:val="28"/>
          <w:szCs w:val="28"/>
        </w:rPr>
        <w:t>分，其中价格分</w:t>
      </w:r>
      <w:r w:rsidRPr="00CE6234">
        <w:rPr>
          <w:rFonts w:ascii="Times New Roman" w:hAnsi="Times New Roman"/>
          <w:sz w:val="28"/>
          <w:szCs w:val="28"/>
        </w:rPr>
        <w:t xml:space="preserve"> 40 </w:t>
      </w:r>
      <w:r w:rsidRPr="00CE6234">
        <w:rPr>
          <w:rFonts w:ascii="Times New Roman"/>
          <w:sz w:val="28"/>
          <w:szCs w:val="28"/>
        </w:rPr>
        <w:t>分、资信和技术分</w:t>
      </w:r>
      <w:r w:rsidRPr="00CE6234">
        <w:rPr>
          <w:rFonts w:ascii="Times New Roman" w:hAnsi="Times New Roman"/>
          <w:sz w:val="28"/>
          <w:szCs w:val="28"/>
        </w:rPr>
        <w:t>60</w:t>
      </w:r>
      <w:r w:rsidRPr="00CE6234">
        <w:rPr>
          <w:rFonts w:ascii="Times New Roman"/>
          <w:sz w:val="28"/>
          <w:szCs w:val="28"/>
        </w:rPr>
        <w:t>分，总分最高者中标。</w:t>
      </w:r>
    </w:p>
    <w:p w:rsidR="00305938" w:rsidRPr="00CE6234" w:rsidRDefault="00F26838">
      <w:pPr>
        <w:jc w:val="left"/>
        <w:rPr>
          <w:rFonts w:ascii="Times New Roman" w:hAnsi="Times New Roman"/>
          <w:sz w:val="28"/>
          <w:szCs w:val="28"/>
        </w:rPr>
      </w:pPr>
      <w:r w:rsidRPr="00CE6234">
        <w:rPr>
          <w:rFonts w:ascii="Times New Roman" w:hAnsi="Times New Roman"/>
          <w:sz w:val="28"/>
          <w:szCs w:val="28"/>
        </w:rPr>
        <w:tab/>
        <w:t>2</w:t>
      </w:r>
      <w:r w:rsidRPr="00CE6234">
        <w:rPr>
          <w:rFonts w:ascii="Times New Roman"/>
          <w:sz w:val="28"/>
          <w:szCs w:val="28"/>
        </w:rPr>
        <w:t>、比选时间：</w:t>
      </w:r>
      <w:r w:rsidRPr="00CE6234">
        <w:rPr>
          <w:rFonts w:ascii="Times New Roman" w:hAnsi="Times New Roman"/>
          <w:sz w:val="28"/>
          <w:szCs w:val="28"/>
        </w:rPr>
        <w:t>20</w:t>
      </w:r>
      <w:r w:rsidR="00073BD2" w:rsidRPr="00CE6234">
        <w:rPr>
          <w:rFonts w:ascii="Times New Roman" w:hAnsi="Times New Roman"/>
          <w:sz w:val="28"/>
          <w:szCs w:val="28"/>
        </w:rPr>
        <w:t>20</w:t>
      </w:r>
      <w:r w:rsidRPr="00CE6234">
        <w:rPr>
          <w:rFonts w:ascii="Times New Roman"/>
          <w:sz w:val="28"/>
          <w:szCs w:val="28"/>
        </w:rPr>
        <w:t>年</w:t>
      </w:r>
      <w:r w:rsidR="00073BD2" w:rsidRPr="00CE6234">
        <w:rPr>
          <w:rFonts w:ascii="Times New Roman" w:hAnsi="Times New Roman"/>
          <w:sz w:val="28"/>
          <w:szCs w:val="28"/>
        </w:rPr>
        <w:t>12</w:t>
      </w:r>
      <w:r w:rsidRPr="00CE6234">
        <w:rPr>
          <w:rFonts w:ascii="Times New Roman"/>
          <w:sz w:val="28"/>
          <w:szCs w:val="28"/>
        </w:rPr>
        <w:t>月</w:t>
      </w:r>
      <w:r w:rsidR="00F66329">
        <w:rPr>
          <w:rFonts w:ascii="Times New Roman" w:hAnsi="Times New Roman" w:hint="eastAsia"/>
          <w:sz w:val="28"/>
          <w:szCs w:val="28"/>
        </w:rPr>
        <w:t>21</w:t>
      </w:r>
      <w:r w:rsidRPr="00CE6234">
        <w:rPr>
          <w:rFonts w:ascii="Times New Roman"/>
          <w:sz w:val="28"/>
          <w:szCs w:val="28"/>
        </w:rPr>
        <w:t>日</w:t>
      </w:r>
      <w:r w:rsidR="00073BD2" w:rsidRPr="00CE6234">
        <w:rPr>
          <w:rFonts w:ascii="Times New Roman"/>
          <w:sz w:val="28"/>
          <w:szCs w:val="28"/>
        </w:rPr>
        <w:t>上</w:t>
      </w:r>
      <w:r w:rsidRPr="00CE6234">
        <w:rPr>
          <w:rFonts w:ascii="Times New Roman"/>
          <w:sz w:val="28"/>
          <w:szCs w:val="28"/>
        </w:rPr>
        <w:t>午</w:t>
      </w:r>
      <w:r w:rsidR="00073BD2" w:rsidRPr="00CE6234">
        <w:rPr>
          <w:rFonts w:ascii="Times New Roman" w:hAnsi="Times New Roman"/>
          <w:sz w:val="28"/>
          <w:szCs w:val="28"/>
        </w:rPr>
        <w:t>10</w:t>
      </w:r>
      <w:r w:rsidRPr="00CE6234">
        <w:rPr>
          <w:rFonts w:ascii="Times New Roman"/>
          <w:sz w:val="28"/>
          <w:szCs w:val="28"/>
        </w:rPr>
        <w:t>：</w:t>
      </w:r>
      <w:r w:rsidRPr="00CE6234">
        <w:rPr>
          <w:rFonts w:ascii="Times New Roman" w:hAnsi="Times New Roman"/>
          <w:sz w:val="28"/>
          <w:szCs w:val="28"/>
        </w:rPr>
        <w:t>00</w:t>
      </w:r>
      <w:r w:rsidRPr="00CE6234">
        <w:rPr>
          <w:rFonts w:ascii="Times New Roman"/>
          <w:sz w:val="28"/>
          <w:szCs w:val="28"/>
        </w:rPr>
        <w:t>（北京时间）。</w:t>
      </w:r>
    </w:p>
    <w:p w:rsidR="00305938" w:rsidRPr="00CE6234" w:rsidRDefault="00F26838" w:rsidP="00D11732">
      <w:pPr>
        <w:jc w:val="left"/>
        <w:rPr>
          <w:rFonts w:ascii="Times New Roman" w:hAnsi="Times New Roman"/>
          <w:sz w:val="28"/>
          <w:szCs w:val="28"/>
        </w:rPr>
      </w:pPr>
      <w:r w:rsidRPr="00CE6234">
        <w:rPr>
          <w:rFonts w:ascii="Times New Roman" w:hAnsi="Times New Roman"/>
          <w:sz w:val="28"/>
          <w:szCs w:val="28"/>
        </w:rPr>
        <w:tab/>
        <w:t>3</w:t>
      </w:r>
      <w:r w:rsidRPr="00CE6234">
        <w:rPr>
          <w:rFonts w:ascii="Times New Roman"/>
          <w:sz w:val="28"/>
          <w:szCs w:val="28"/>
        </w:rPr>
        <w:t>、请于</w:t>
      </w:r>
      <w:r w:rsidR="00073BD2" w:rsidRPr="00CE6234">
        <w:rPr>
          <w:rFonts w:ascii="Times New Roman" w:hAnsi="Times New Roman"/>
          <w:sz w:val="28"/>
          <w:szCs w:val="28"/>
        </w:rPr>
        <w:t>2020</w:t>
      </w:r>
      <w:r w:rsidRPr="00CE6234">
        <w:rPr>
          <w:rFonts w:ascii="Times New Roman"/>
          <w:sz w:val="28"/>
          <w:szCs w:val="28"/>
        </w:rPr>
        <w:t>年</w:t>
      </w:r>
      <w:r w:rsidR="00073BD2" w:rsidRPr="00CE6234">
        <w:rPr>
          <w:rFonts w:ascii="Times New Roman" w:hAnsi="Times New Roman"/>
          <w:sz w:val="28"/>
          <w:szCs w:val="28"/>
        </w:rPr>
        <w:t>12</w:t>
      </w:r>
      <w:r w:rsidRPr="00CE6234">
        <w:rPr>
          <w:rFonts w:ascii="Times New Roman"/>
          <w:sz w:val="28"/>
          <w:szCs w:val="28"/>
        </w:rPr>
        <w:t>月</w:t>
      </w:r>
      <w:r w:rsidR="00F66329">
        <w:rPr>
          <w:rFonts w:ascii="Times New Roman" w:hAnsi="Times New Roman" w:hint="eastAsia"/>
          <w:sz w:val="28"/>
          <w:szCs w:val="28"/>
        </w:rPr>
        <w:t>21</w:t>
      </w:r>
      <w:r w:rsidRPr="00CE6234">
        <w:rPr>
          <w:rFonts w:ascii="Times New Roman"/>
          <w:sz w:val="28"/>
          <w:szCs w:val="28"/>
        </w:rPr>
        <w:t>日</w:t>
      </w:r>
      <w:r w:rsidR="00073BD2" w:rsidRPr="00CE6234">
        <w:rPr>
          <w:rFonts w:ascii="Times New Roman"/>
          <w:sz w:val="28"/>
          <w:szCs w:val="28"/>
        </w:rPr>
        <w:t>上</w:t>
      </w:r>
      <w:r w:rsidRPr="00CE6234">
        <w:rPr>
          <w:rFonts w:ascii="Times New Roman"/>
          <w:sz w:val="28"/>
          <w:szCs w:val="28"/>
        </w:rPr>
        <w:t>午</w:t>
      </w:r>
      <w:r w:rsidRPr="00CE6234">
        <w:rPr>
          <w:rFonts w:ascii="Times New Roman" w:hAnsi="Times New Roman"/>
          <w:sz w:val="28"/>
          <w:szCs w:val="28"/>
        </w:rPr>
        <w:t>1</w:t>
      </w:r>
      <w:r w:rsidR="00073BD2" w:rsidRPr="00CE6234">
        <w:rPr>
          <w:rFonts w:ascii="Times New Roman" w:hAnsi="Times New Roman"/>
          <w:sz w:val="28"/>
          <w:szCs w:val="28"/>
        </w:rPr>
        <w:t>0</w:t>
      </w:r>
      <w:r w:rsidRPr="00CE6234">
        <w:rPr>
          <w:rFonts w:ascii="Times New Roman"/>
          <w:sz w:val="28"/>
          <w:szCs w:val="28"/>
        </w:rPr>
        <w:t>：</w:t>
      </w:r>
      <w:r w:rsidRPr="00CE6234">
        <w:rPr>
          <w:rFonts w:ascii="Times New Roman" w:hAnsi="Times New Roman"/>
          <w:sz w:val="28"/>
          <w:szCs w:val="28"/>
        </w:rPr>
        <w:t>00</w:t>
      </w:r>
      <w:r w:rsidRPr="00CE6234">
        <w:rPr>
          <w:rFonts w:ascii="Times New Roman"/>
          <w:sz w:val="28"/>
          <w:szCs w:val="28"/>
        </w:rPr>
        <w:t>（北京时间）（报价单递交截止时间）前将报价单和投标文件（须盖单位公章）密封交至浙江大学医学院附属妇产科医院</w:t>
      </w:r>
      <w:r w:rsidRPr="00CE6234">
        <w:rPr>
          <w:rFonts w:ascii="Times New Roman" w:hAnsi="Times New Roman"/>
          <w:sz w:val="28"/>
          <w:szCs w:val="28"/>
        </w:rPr>
        <w:t>1</w:t>
      </w:r>
      <w:r w:rsidRPr="00CE6234">
        <w:rPr>
          <w:rFonts w:ascii="Times New Roman"/>
          <w:sz w:val="28"/>
          <w:szCs w:val="28"/>
        </w:rPr>
        <w:t>号楼</w:t>
      </w:r>
      <w:r w:rsidRPr="00CE6234">
        <w:rPr>
          <w:rFonts w:ascii="Times New Roman" w:hAnsi="Times New Roman"/>
          <w:sz w:val="28"/>
          <w:szCs w:val="28"/>
        </w:rPr>
        <w:t>15</w:t>
      </w:r>
      <w:r w:rsidRPr="00CE6234">
        <w:rPr>
          <w:rFonts w:ascii="Times New Roman"/>
          <w:sz w:val="28"/>
          <w:szCs w:val="28"/>
        </w:rPr>
        <w:t>楼会议室。</w:t>
      </w:r>
    </w:p>
    <w:p w:rsidR="00D11732" w:rsidRPr="00CE6234" w:rsidRDefault="00D11732">
      <w:pPr>
        <w:widowControl/>
        <w:jc w:val="left"/>
        <w:rPr>
          <w:rFonts w:ascii="Times New Roman" w:hAnsi="Times New Roman"/>
          <w:b/>
          <w:sz w:val="24"/>
        </w:rPr>
      </w:pPr>
      <w:r w:rsidRPr="00CE6234">
        <w:rPr>
          <w:rFonts w:ascii="Times New Roman" w:hAnsi="Times New Roman"/>
          <w:b/>
          <w:sz w:val="24"/>
        </w:rPr>
        <w:br w:type="page"/>
      </w:r>
    </w:p>
    <w:p w:rsidR="00305938" w:rsidRPr="00CE6234" w:rsidRDefault="00F26838" w:rsidP="00D11732">
      <w:pPr>
        <w:spacing w:line="360" w:lineRule="auto"/>
        <w:rPr>
          <w:rFonts w:ascii="Times New Roman" w:hAnsi="Times New Roman"/>
          <w:b/>
          <w:sz w:val="24"/>
        </w:rPr>
      </w:pPr>
      <w:r w:rsidRPr="00CE6234">
        <w:rPr>
          <w:rFonts w:ascii="Times New Roman" w:hAnsi="Times New Roman"/>
          <w:b/>
          <w:sz w:val="24"/>
        </w:rPr>
        <w:lastRenderedPageBreak/>
        <w:t>附件</w:t>
      </w:r>
      <w:r w:rsidRPr="00CE6234">
        <w:rPr>
          <w:rFonts w:ascii="Times New Roman" w:hAnsi="Times New Roman"/>
          <w:b/>
          <w:sz w:val="24"/>
        </w:rPr>
        <w:t>1</w:t>
      </w:r>
      <w:r w:rsidRPr="00CE6234">
        <w:rPr>
          <w:rFonts w:ascii="Times New Roman" w:hAnsi="Times New Roman"/>
          <w:b/>
          <w:sz w:val="24"/>
        </w:rPr>
        <w:t>：</w:t>
      </w:r>
    </w:p>
    <w:p w:rsidR="00305938" w:rsidRPr="00CE6234" w:rsidRDefault="00F26838">
      <w:pPr>
        <w:jc w:val="left"/>
        <w:rPr>
          <w:rFonts w:ascii="Times New Roman" w:hAnsi="Times New Roman"/>
          <w:b/>
          <w:sz w:val="28"/>
          <w:szCs w:val="28"/>
        </w:rPr>
      </w:pPr>
      <w:r w:rsidRPr="00CE6234">
        <w:rPr>
          <w:rFonts w:ascii="Times New Roman" w:hAnsi="Times New Roman"/>
          <w:b/>
          <w:sz w:val="28"/>
          <w:szCs w:val="28"/>
        </w:rPr>
        <w:t>评分细则</w:t>
      </w:r>
    </w:p>
    <w:p w:rsidR="00305938" w:rsidRPr="00CE6234" w:rsidRDefault="00F26838">
      <w:pPr>
        <w:tabs>
          <w:tab w:val="left" w:pos="735"/>
        </w:tabs>
        <w:adjustRightInd w:val="0"/>
        <w:snapToGrid w:val="0"/>
        <w:spacing w:line="360" w:lineRule="auto"/>
        <w:rPr>
          <w:rFonts w:ascii="Times New Roman" w:hAnsi="Times New Roman"/>
          <w:b/>
          <w:kern w:val="0"/>
          <w:sz w:val="28"/>
          <w:szCs w:val="28"/>
          <w:lang w:val="zh-CN"/>
        </w:rPr>
      </w:pPr>
      <w:r w:rsidRPr="00CE6234">
        <w:rPr>
          <w:rFonts w:ascii="Times New Roman" w:hAnsi="Times New Roman"/>
          <w:b/>
          <w:kern w:val="0"/>
          <w:sz w:val="28"/>
          <w:szCs w:val="28"/>
          <w:lang w:val="zh-CN"/>
        </w:rPr>
        <w:t>1</w:t>
      </w:r>
      <w:r w:rsidRPr="00CE6234">
        <w:rPr>
          <w:rFonts w:ascii="Times New Roman" w:hAnsi="宋体"/>
          <w:b/>
          <w:kern w:val="0"/>
          <w:sz w:val="28"/>
          <w:szCs w:val="28"/>
          <w:lang w:val="zh-CN"/>
        </w:rPr>
        <w:t>、资信、技术及其他部分评审（满分</w:t>
      </w:r>
      <w:r w:rsidRPr="00CE6234">
        <w:rPr>
          <w:rFonts w:ascii="Times New Roman" w:hAnsi="Times New Roman"/>
          <w:b/>
          <w:kern w:val="0"/>
          <w:sz w:val="28"/>
          <w:szCs w:val="28"/>
          <w:lang w:val="zh-CN"/>
        </w:rPr>
        <w:t>60</w:t>
      </w:r>
      <w:r w:rsidRPr="00CE6234">
        <w:rPr>
          <w:rFonts w:ascii="Times New Roman" w:hAnsi="宋体"/>
          <w:b/>
          <w:kern w:val="0"/>
          <w:sz w:val="28"/>
          <w:szCs w:val="28"/>
          <w:lang w:val="zh-CN"/>
        </w:rPr>
        <w:t>分）</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
        <w:gridCol w:w="5534"/>
        <w:gridCol w:w="2672"/>
      </w:tblGrid>
      <w:tr w:rsidR="00305938" w:rsidRPr="00CE6234">
        <w:trPr>
          <w:trHeight w:val="121"/>
          <w:jc w:val="center"/>
        </w:trPr>
        <w:tc>
          <w:tcPr>
            <w:tcW w:w="824" w:type="dxa"/>
            <w:vAlign w:val="center"/>
          </w:tcPr>
          <w:p w:rsidR="00305938" w:rsidRPr="00CE6234" w:rsidRDefault="00F26838">
            <w:pPr>
              <w:ind w:rightChars="-10" w:right="-21"/>
              <w:jc w:val="center"/>
              <w:rPr>
                <w:rFonts w:ascii="Times New Roman" w:hAnsi="Times New Roman"/>
                <w:b/>
                <w:sz w:val="24"/>
              </w:rPr>
            </w:pPr>
            <w:r w:rsidRPr="00CE6234">
              <w:rPr>
                <w:rFonts w:ascii="Times New Roman" w:hAnsi="宋体"/>
                <w:b/>
                <w:sz w:val="24"/>
              </w:rPr>
              <w:t>序号</w:t>
            </w:r>
          </w:p>
        </w:tc>
        <w:tc>
          <w:tcPr>
            <w:tcW w:w="5534" w:type="dxa"/>
            <w:vAlign w:val="center"/>
          </w:tcPr>
          <w:p w:rsidR="00305938" w:rsidRPr="00CE6234" w:rsidRDefault="00F26838">
            <w:pPr>
              <w:ind w:rightChars="-10" w:right="-21"/>
              <w:jc w:val="center"/>
              <w:rPr>
                <w:rFonts w:ascii="Times New Roman" w:hAnsi="Times New Roman"/>
                <w:b/>
                <w:sz w:val="24"/>
              </w:rPr>
            </w:pPr>
            <w:r w:rsidRPr="00CE6234">
              <w:rPr>
                <w:rFonts w:ascii="Times New Roman" w:hAnsi="宋体"/>
                <w:b/>
                <w:sz w:val="24"/>
              </w:rPr>
              <w:t>评分标准及说明</w:t>
            </w:r>
          </w:p>
        </w:tc>
        <w:tc>
          <w:tcPr>
            <w:tcW w:w="2672" w:type="dxa"/>
            <w:vAlign w:val="center"/>
          </w:tcPr>
          <w:p w:rsidR="00305938" w:rsidRPr="00CE6234" w:rsidRDefault="00F26838">
            <w:pPr>
              <w:ind w:rightChars="-10" w:right="-21"/>
              <w:jc w:val="center"/>
              <w:rPr>
                <w:rFonts w:ascii="Times New Roman" w:hAnsi="Times New Roman"/>
                <w:b/>
                <w:sz w:val="24"/>
              </w:rPr>
            </w:pPr>
            <w:r w:rsidRPr="00CE6234">
              <w:rPr>
                <w:rFonts w:ascii="Times New Roman" w:hAnsi="宋体"/>
                <w:b/>
                <w:sz w:val="24"/>
              </w:rPr>
              <w:t>分值</w:t>
            </w:r>
          </w:p>
        </w:tc>
      </w:tr>
      <w:tr w:rsidR="00305938" w:rsidRPr="00CE6234">
        <w:trPr>
          <w:trHeight w:val="121"/>
          <w:jc w:val="center"/>
        </w:trPr>
        <w:tc>
          <w:tcPr>
            <w:tcW w:w="824" w:type="dxa"/>
            <w:vAlign w:val="center"/>
          </w:tcPr>
          <w:p w:rsidR="00305938" w:rsidRPr="00CE6234" w:rsidRDefault="00F26838">
            <w:pPr>
              <w:ind w:rightChars="-10" w:right="-21"/>
              <w:jc w:val="center"/>
              <w:rPr>
                <w:rFonts w:ascii="Times New Roman" w:hAnsi="Times New Roman"/>
                <w:sz w:val="24"/>
              </w:rPr>
            </w:pPr>
            <w:r w:rsidRPr="00CE6234">
              <w:rPr>
                <w:rFonts w:ascii="Times New Roman" w:hAnsi="Times New Roman"/>
                <w:sz w:val="24"/>
              </w:rPr>
              <w:t>1</w:t>
            </w:r>
          </w:p>
        </w:tc>
        <w:tc>
          <w:tcPr>
            <w:tcW w:w="5534" w:type="dxa"/>
            <w:vAlign w:val="center"/>
          </w:tcPr>
          <w:p w:rsidR="00305938" w:rsidRPr="00CE6234" w:rsidRDefault="00F15D9E" w:rsidP="0033466F">
            <w:pPr>
              <w:ind w:rightChars="-10" w:right="-21"/>
              <w:rPr>
                <w:rFonts w:ascii="Times New Roman" w:hAnsi="Times New Roman"/>
                <w:sz w:val="24"/>
              </w:rPr>
            </w:pPr>
            <w:r>
              <w:rPr>
                <w:rFonts w:ascii="Times New Roman" w:hAnsi="宋体" w:hint="eastAsia"/>
                <w:sz w:val="24"/>
              </w:rPr>
              <w:t>投标人</w:t>
            </w:r>
            <w:r w:rsidR="00F26838" w:rsidRPr="00CE6234">
              <w:rPr>
                <w:rFonts w:ascii="Times New Roman" w:hAnsi="宋体"/>
                <w:sz w:val="24"/>
              </w:rPr>
              <w:t>社会信誉度，履约服务能力（</w:t>
            </w:r>
            <w:r w:rsidR="00420C25">
              <w:rPr>
                <w:rFonts w:ascii="宋体" w:hAnsi="宋体" w:hint="eastAsia"/>
                <w:sz w:val="24"/>
              </w:rPr>
              <w:t>根据提供的营业执照、资质证书、用户评价，由评委会综合评定）</w:t>
            </w:r>
            <w:r w:rsidR="00F26838" w:rsidRPr="00CE6234">
              <w:rPr>
                <w:rFonts w:ascii="Times New Roman" w:hAnsi="宋体"/>
                <w:sz w:val="24"/>
              </w:rPr>
              <w:t>）</w:t>
            </w:r>
          </w:p>
        </w:tc>
        <w:tc>
          <w:tcPr>
            <w:tcW w:w="2672" w:type="dxa"/>
            <w:vAlign w:val="center"/>
          </w:tcPr>
          <w:p w:rsidR="00F15D9E" w:rsidRPr="00CE6234" w:rsidRDefault="00F15D9E" w:rsidP="00F15D9E">
            <w:pPr>
              <w:adjustRightInd w:val="0"/>
              <w:snapToGrid w:val="0"/>
              <w:jc w:val="center"/>
              <w:rPr>
                <w:rFonts w:ascii="Times New Roman" w:hAnsi="Times New Roman"/>
                <w:sz w:val="24"/>
              </w:rPr>
            </w:pPr>
            <w:r w:rsidRPr="00CE6234">
              <w:rPr>
                <w:rFonts w:ascii="Times New Roman" w:hAnsi="宋体"/>
                <w:sz w:val="24"/>
              </w:rPr>
              <w:t>优秀：</w:t>
            </w:r>
            <w:r>
              <w:rPr>
                <w:rFonts w:ascii="Times New Roman" w:hAnsi="Times New Roman" w:hint="eastAsia"/>
                <w:sz w:val="24"/>
              </w:rPr>
              <w:t>10</w:t>
            </w:r>
            <w:r w:rsidRPr="00CE6234">
              <w:rPr>
                <w:rFonts w:ascii="Times New Roman" w:hAnsi="宋体"/>
                <w:sz w:val="24"/>
              </w:rPr>
              <w:t>～</w:t>
            </w:r>
            <w:r w:rsidRPr="00CE6234">
              <w:rPr>
                <w:rFonts w:ascii="Times New Roman" w:hAnsi="Times New Roman"/>
                <w:sz w:val="24"/>
              </w:rPr>
              <w:t>1</w:t>
            </w:r>
            <w:r>
              <w:rPr>
                <w:rFonts w:ascii="Times New Roman" w:hAnsi="Times New Roman" w:hint="eastAsia"/>
                <w:sz w:val="24"/>
              </w:rPr>
              <w:t>2</w:t>
            </w:r>
            <w:r w:rsidRPr="00CE6234">
              <w:rPr>
                <w:rFonts w:ascii="Times New Roman" w:hAnsi="宋体"/>
                <w:sz w:val="24"/>
              </w:rPr>
              <w:t>分</w:t>
            </w:r>
          </w:p>
          <w:p w:rsidR="00F15D9E" w:rsidRPr="00CE6234" w:rsidRDefault="00F15D9E" w:rsidP="00F15D9E">
            <w:pPr>
              <w:adjustRightInd w:val="0"/>
              <w:snapToGrid w:val="0"/>
              <w:jc w:val="center"/>
              <w:rPr>
                <w:rFonts w:ascii="Times New Roman" w:hAnsi="Times New Roman"/>
                <w:sz w:val="24"/>
              </w:rPr>
            </w:pPr>
            <w:r w:rsidRPr="00CE6234">
              <w:rPr>
                <w:rFonts w:ascii="Times New Roman" w:hAnsi="宋体"/>
                <w:sz w:val="24"/>
              </w:rPr>
              <w:t>合格：</w:t>
            </w:r>
            <w:r>
              <w:rPr>
                <w:rFonts w:ascii="Times New Roman" w:hAnsi="Times New Roman" w:hint="eastAsia"/>
                <w:sz w:val="24"/>
              </w:rPr>
              <w:t>6</w:t>
            </w:r>
            <w:r w:rsidRPr="00CE6234">
              <w:rPr>
                <w:rFonts w:ascii="Times New Roman" w:hAnsi="宋体"/>
                <w:sz w:val="24"/>
              </w:rPr>
              <w:t>～</w:t>
            </w:r>
            <w:r>
              <w:rPr>
                <w:rFonts w:ascii="Times New Roman" w:hAnsi="Times New Roman" w:hint="eastAsia"/>
                <w:sz w:val="24"/>
              </w:rPr>
              <w:t>9</w:t>
            </w:r>
            <w:r w:rsidRPr="00CE6234">
              <w:rPr>
                <w:rFonts w:ascii="Times New Roman" w:hAnsi="宋体"/>
                <w:sz w:val="24"/>
              </w:rPr>
              <w:t>分</w:t>
            </w:r>
          </w:p>
          <w:p w:rsidR="00F15D9E" w:rsidRPr="00CE6234" w:rsidRDefault="00F15D9E" w:rsidP="00F15D9E">
            <w:pPr>
              <w:adjustRightInd w:val="0"/>
              <w:snapToGrid w:val="0"/>
              <w:jc w:val="center"/>
              <w:rPr>
                <w:rFonts w:ascii="Times New Roman" w:hAnsi="Times New Roman"/>
                <w:sz w:val="24"/>
              </w:rPr>
            </w:pPr>
            <w:r w:rsidRPr="00CE6234">
              <w:rPr>
                <w:rFonts w:ascii="Times New Roman" w:hAnsi="宋体"/>
                <w:sz w:val="24"/>
              </w:rPr>
              <w:t>一般：</w:t>
            </w:r>
            <w:r w:rsidRPr="00CE6234">
              <w:rPr>
                <w:rFonts w:ascii="Times New Roman" w:hAnsi="Times New Roman"/>
                <w:sz w:val="24"/>
              </w:rPr>
              <w:t>2</w:t>
            </w:r>
            <w:r w:rsidRPr="00CE6234">
              <w:rPr>
                <w:rFonts w:ascii="Times New Roman" w:hAnsi="宋体"/>
                <w:sz w:val="24"/>
              </w:rPr>
              <w:t>～</w:t>
            </w:r>
            <w:r>
              <w:rPr>
                <w:rFonts w:ascii="Times New Roman" w:hAnsi="Times New Roman" w:hint="eastAsia"/>
                <w:sz w:val="24"/>
              </w:rPr>
              <w:t>5</w:t>
            </w:r>
            <w:r w:rsidRPr="00CE6234">
              <w:rPr>
                <w:rFonts w:ascii="Times New Roman" w:hAnsi="宋体"/>
                <w:sz w:val="24"/>
              </w:rPr>
              <w:t>分</w:t>
            </w:r>
          </w:p>
          <w:p w:rsidR="00305938" w:rsidRPr="00CE6234" w:rsidRDefault="00F15D9E" w:rsidP="00F15D9E">
            <w:pPr>
              <w:adjustRightInd w:val="0"/>
              <w:snapToGrid w:val="0"/>
              <w:jc w:val="center"/>
              <w:rPr>
                <w:rFonts w:ascii="Times New Roman" w:hAnsi="Times New Roman"/>
                <w:sz w:val="24"/>
              </w:rPr>
            </w:pPr>
            <w:r w:rsidRPr="00CE6234">
              <w:rPr>
                <w:rFonts w:ascii="Times New Roman" w:hAnsi="宋体"/>
                <w:sz w:val="24"/>
              </w:rPr>
              <w:t>较差：</w:t>
            </w:r>
            <w:r w:rsidRPr="00CE6234">
              <w:rPr>
                <w:rFonts w:ascii="Times New Roman" w:hAnsi="Times New Roman"/>
                <w:sz w:val="24"/>
              </w:rPr>
              <w:t>0</w:t>
            </w:r>
            <w:r w:rsidRPr="00CE6234">
              <w:rPr>
                <w:rFonts w:ascii="Times New Roman" w:hAnsi="宋体"/>
                <w:sz w:val="24"/>
              </w:rPr>
              <w:t>～</w:t>
            </w:r>
            <w:r w:rsidRPr="00CE6234">
              <w:rPr>
                <w:rFonts w:ascii="Times New Roman" w:hAnsi="Times New Roman"/>
                <w:sz w:val="24"/>
              </w:rPr>
              <w:t>1</w:t>
            </w:r>
            <w:r w:rsidRPr="00CE6234">
              <w:rPr>
                <w:rFonts w:ascii="Times New Roman" w:hAnsi="宋体"/>
                <w:sz w:val="24"/>
              </w:rPr>
              <w:t>分</w:t>
            </w:r>
          </w:p>
        </w:tc>
      </w:tr>
      <w:tr w:rsidR="00305938" w:rsidRPr="00CE6234">
        <w:trPr>
          <w:trHeight w:val="121"/>
          <w:jc w:val="center"/>
        </w:trPr>
        <w:tc>
          <w:tcPr>
            <w:tcW w:w="824" w:type="dxa"/>
            <w:vAlign w:val="center"/>
          </w:tcPr>
          <w:p w:rsidR="00305938" w:rsidRPr="00CE6234" w:rsidRDefault="00F26838">
            <w:pPr>
              <w:ind w:rightChars="-10" w:right="-21"/>
              <w:jc w:val="center"/>
              <w:rPr>
                <w:rFonts w:ascii="Times New Roman" w:hAnsi="Times New Roman"/>
                <w:sz w:val="24"/>
              </w:rPr>
            </w:pPr>
            <w:r w:rsidRPr="00CE6234">
              <w:rPr>
                <w:rFonts w:ascii="Times New Roman" w:hAnsi="Times New Roman"/>
                <w:sz w:val="24"/>
              </w:rPr>
              <w:t>2</w:t>
            </w:r>
          </w:p>
        </w:tc>
        <w:tc>
          <w:tcPr>
            <w:tcW w:w="5534" w:type="dxa"/>
            <w:vAlign w:val="center"/>
          </w:tcPr>
          <w:p w:rsidR="00305938" w:rsidRPr="00CE6234" w:rsidRDefault="00F26838" w:rsidP="00420C25">
            <w:pPr>
              <w:ind w:rightChars="-10" w:right="-21"/>
              <w:rPr>
                <w:rFonts w:ascii="Times New Roman" w:hAnsi="Times New Roman"/>
                <w:sz w:val="24"/>
              </w:rPr>
            </w:pPr>
            <w:r w:rsidRPr="00CE6234">
              <w:rPr>
                <w:rFonts w:ascii="Times New Roman" w:hAnsi="宋体"/>
                <w:sz w:val="24"/>
              </w:rPr>
              <w:t>根据</w:t>
            </w:r>
            <w:r w:rsidR="00F15D9E">
              <w:rPr>
                <w:rFonts w:ascii="Times New Roman" w:hAnsi="宋体" w:hint="eastAsia"/>
                <w:sz w:val="24"/>
              </w:rPr>
              <w:t>投标人</w:t>
            </w:r>
            <w:r w:rsidRPr="00CE6234">
              <w:rPr>
                <w:rFonts w:ascii="Times New Roman" w:hAnsi="宋体"/>
                <w:sz w:val="24"/>
              </w:rPr>
              <w:t>自</w:t>
            </w:r>
            <w:r w:rsidRPr="00CE6234">
              <w:rPr>
                <w:rFonts w:ascii="Times New Roman" w:hAnsi="Times New Roman"/>
                <w:sz w:val="24"/>
              </w:rPr>
              <w:t>201</w:t>
            </w:r>
            <w:r w:rsidR="00420C25">
              <w:rPr>
                <w:rFonts w:ascii="Times New Roman" w:hAnsi="Times New Roman" w:hint="eastAsia"/>
                <w:sz w:val="24"/>
              </w:rPr>
              <w:t>7</w:t>
            </w:r>
            <w:r w:rsidRPr="00CE6234">
              <w:rPr>
                <w:rFonts w:ascii="Times New Roman" w:hAnsi="宋体"/>
                <w:sz w:val="24"/>
              </w:rPr>
              <w:t>年</w:t>
            </w:r>
            <w:r w:rsidRPr="00CE6234">
              <w:rPr>
                <w:rFonts w:ascii="Times New Roman" w:hAnsi="Times New Roman"/>
                <w:sz w:val="24"/>
              </w:rPr>
              <w:t>1</w:t>
            </w:r>
            <w:r w:rsidRPr="00CE6234">
              <w:rPr>
                <w:rFonts w:ascii="Times New Roman" w:hAnsi="宋体"/>
                <w:sz w:val="24"/>
              </w:rPr>
              <w:t>月</w:t>
            </w:r>
            <w:r w:rsidRPr="00CE6234">
              <w:rPr>
                <w:rFonts w:ascii="Times New Roman" w:hAnsi="Times New Roman"/>
                <w:sz w:val="24"/>
              </w:rPr>
              <w:t>1</w:t>
            </w:r>
            <w:r w:rsidRPr="00CE6234">
              <w:rPr>
                <w:rFonts w:ascii="Times New Roman" w:hAnsi="宋体"/>
                <w:sz w:val="24"/>
              </w:rPr>
              <w:t>日以来提供的类似项目供货业绩进行评分</w:t>
            </w:r>
            <w:r w:rsidRPr="00CE6234">
              <w:rPr>
                <w:rFonts w:ascii="Times New Roman" w:hAnsi="Times New Roman"/>
                <w:sz w:val="24"/>
              </w:rPr>
              <w:t>，提供成交通知书或合同复印件（原件备查），每一个业绩得</w:t>
            </w:r>
            <w:r w:rsidRPr="00CE6234">
              <w:rPr>
                <w:rFonts w:ascii="Times New Roman" w:hAnsi="Times New Roman"/>
                <w:sz w:val="24"/>
              </w:rPr>
              <w:t>2</w:t>
            </w:r>
            <w:r w:rsidRPr="00CE6234">
              <w:rPr>
                <w:rFonts w:ascii="Times New Roman" w:hAnsi="Times New Roman"/>
                <w:sz w:val="24"/>
              </w:rPr>
              <w:t>分，最高</w:t>
            </w:r>
            <w:r w:rsidRPr="00CE6234">
              <w:rPr>
                <w:rFonts w:ascii="Times New Roman" w:hAnsi="Times New Roman"/>
                <w:sz w:val="24"/>
              </w:rPr>
              <w:t>10</w:t>
            </w:r>
            <w:r w:rsidRPr="00CE6234">
              <w:rPr>
                <w:rFonts w:ascii="Times New Roman" w:hAnsi="Times New Roman"/>
                <w:sz w:val="24"/>
              </w:rPr>
              <w:t>分；</w:t>
            </w:r>
          </w:p>
        </w:tc>
        <w:tc>
          <w:tcPr>
            <w:tcW w:w="2672" w:type="dxa"/>
            <w:vAlign w:val="center"/>
          </w:tcPr>
          <w:p w:rsidR="00305938" w:rsidRPr="00CE6234" w:rsidRDefault="00F26838">
            <w:pPr>
              <w:ind w:rightChars="-10" w:right="-21"/>
              <w:jc w:val="center"/>
              <w:rPr>
                <w:rFonts w:ascii="Times New Roman" w:hAnsi="Times New Roman"/>
                <w:sz w:val="24"/>
              </w:rPr>
            </w:pPr>
            <w:r w:rsidRPr="00CE6234">
              <w:rPr>
                <w:rFonts w:ascii="Times New Roman" w:hAnsi="Times New Roman"/>
                <w:sz w:val="24"/>
              </w:rPr>
              <w:t>0</w:t>
            </w:r>
            <w:r w:rsidRPr="00CE6234">
              <w:rPr>
                <w:rFonts w:ascii="Times New Roman" w:hAnsi="宋体"/>
                <w:sz w:val="24"/>
              </w:rPr>
              <w:t>～</w:t>
            </w:r>
            <w:r w:rsidRPr="00CE6234">
              <w:rPr>
                <w:rFonts w:ascii="Times New Roman" w:hAnsi="Times New Roman"/>
                <w:sz w:val="24"/>
              </w:rPr>
              <w:t>10</w:t>
            </w:r>
            <w:r w:rsidRPr="00CE6234">
              <w:rPr>
                <w:rFonts w:ascii="Times New Roman" w:hAnsi="宋体"/>
                <w:sz w:val="24"/>
              </w:rPr>
              <w:t>分</w:t>
            </w:r>
          </w:p>
        </w:tc>
      </w:tr>
      <w:tr w:rsidR="00305938" w:rsidRPr="00CE6234">
        <w:trPr>
          <w:trHeight w:val="121"/>
          <w:jc w:val="center"/>
        </w:trPr>
        <w:tc>
          <w:tcPr>
            <w:tcW w:w="824" w:type="dxa"/>
            <w:vAlign w:val="center"/>
          </w:tcPr>
          <w:p w:rsidR="00305938" w:rsidRPr="00CE6234" w:rsidRDefault="00F15D9E">
            <w:pPr>
              <w:ind w:rightChars="-10" w:right="-21"/>
              <w:jc w:val="center"/>
              <w:rPr>
                <w:rFonts w:ascii="Times New Roman" w:hAnsi="Times New Roman"/>
                <w:sz w:val="24"/>
              </w:rPr>
            </w:pPr>
            <w:r>
              <w:rPr>
                <w:rFonts w:ascii="Times New Roman" w:hAnsi="Times New Roman" w:hint="eastAsia"/>
                <w:sz w:val="24"/>
              </w:rPr>
              <w:t>3</w:t>
            </w:r>
          </w:p>
        </w:tc>
        <w:tc>
          <w:tcPr>
            <w:tcW w:w="5534" w:type="dxa"/>
            <w:vAlign w:val="center"/>
          </w:tcPr>
          <w:p w:rsidR="00305938" w:rsidRPr="00CE6234" w:rsidRDefault="00420C25">
            <w:pPr>
              <w:ind w:rightChars="-10" w:right="-21"/>
              <w:rPr>
                <w:rFonts w:ascii="Times New Roman" w:hAnsi="Times New Roman"/>
                <w:sz w:val="24"/>
              </w:rPr>
            </w:pPr>
            <w:r>
              <w:rPr>
                <w:rFonts w:ascii="Times New Roman" w:hAnsi="宋体"/>
                <w:sz w:val="24"/>
              </w:rPr>
              <w:t>完成本项目工作内容</w:t>
            </w:r>
            <w:r>
              <w:rPr>
                <w:rFonts w:ascii="Times New Roman" w:hAnsi="宋体" w:hint="eastAsia"/>
                <w:sz w:val="24"/>
              </w:rPr>
              <w:t>、</w:t>
            </w:r>
            <w:r>
              <w:rPr>
                <w:rFonts w:ascii="Times New Roman" w:hAnsi="宋体"/>
                <w:sz w:val="24"/>
              </w:rPr>
              <w:t>计划</w:t>
            </w:r>
            <w:r>
              <w:rPr>
                <w:rFonts w:ascii="Times New Roman" w:hAnsi="宋体" w:hint="eastAsia"/>
                <w:sz w:val="24"/>
              </w:rPr>
              <w:t>、</w:t>
            </w:r>
            <w:r>
              <w:rPr>
                <w:rFonts w:ascii="Times New Roman" w:hAnsi="宋体"/>
                <w:sz w:val="24"/>
              </w:rPr>
              <w:t>方案的针对</w:t>
            </w:r>
            <w:r w:rsidR="00F26838" w:rsidRPr="00CE6234">
              <w:rPr>
                <w:rFonts w:ascii="Times New Roman" w:hAnsi="宋体"/>
                <w:sz w:val="24"/>
              </w:rPr>
              <w:t>性、合理性及全面性，由评委会综合评定。</w:t>
            </w:r>
          </w:p>
        </w:tc>
        <w:tc>
          <w:tcPr>
            <w:tcW w:w="2672" w:type="dxa"/>
            <w:vAlign w:val="center"/>
          </w:tcPr>
          <w:p w:rsidR="00305938" w:rsidRPr="00CE6234" w:rsidRDefault="00F26838">
            <w:pPr>
              <w:adjustRightInd w:val="0"/>
              <w:snapToGrid w:val="0"/>
              <w:jc w:val="center"/>
              <w:rPr>
                <w:rFonts w:ascii="Times New Roman" w:hAnsi="Times New Roman"/>
                <w:sz w:val="24"/>
              </w:rPr>
            </w:pPr>
            <w:r w:rsidRPr="00CE6234">
              <w:rPr>
                <w:rFonts w:ascii="Times New Roman" w:hAnsi="宋体"/>
                <w:sz w:val="24"/>
              </w:rPr>
              <w:t>优秀：</w:t>
            </w:r>
            <w:r w:rsidR="00F15D9E">
              <w:rPr>
                <w:rFonts w:ascii="Times New Roman" w:hAnsi="Times New Roman" w:hint="eastAsia"/>
                <w:sz w:val="24"/>
              </w:rPr>
              <w:t>10</w:t>
            </w:r>
            <w:r w:rsidRPr="00CE6234">
              <w:rPr>
                <w:rFonts w:ascii="Times New Roman" w:hAnsi="宋体"/>
                <w:sz w:val="24"/>
              </w:rPr>
              <w:t>～</w:t>
            </w:r>
            <w:r w:rsidRPr="00CE6234">
              <w:rPr>
                <w:rFonts w:ascii="Times New Roman" w:hAnsi="Times New Roman"/>
                <w:sz w:val="24"/>
              </w:rPr>
              <w:t>1</w:t>
            </w:r>
            <w:r w:rsidR="00F15D9E">
              <w:rPr>
                <w:rFonts w:ascii="Times New Roman" w:hAnsi="Times New Roman" w:hint="eastAsia"/>
                <w:sz w:val="24"/>
              </w:rPr>
              <w:t>2</w:t>
            </w:r>
            <w:r w:rsidRPr="00CE6234">
              <w:rPr>
                <w:rFonts w:ascii="Times New Roman" w:hAnsi="宋体"/>
                <w:sz w:val="24"/>
              </w:rPr>
              <w:t>分</w:t>
            </w:r>
          </w:p>
          <w:p w:rsidR="00305938" w:rsidRPr="00CE6234" w:rsidRDefault="00F26838">
            <w:pPr>
              <w:adjustRightInd w:val="0"/>
              <w:snapToGrid w:val="0"/>
              <w:jc w:val="center"/>
              <w:rPr>
                <w:rFonts w:ascii="Times New Roman" w:hAnsi="Times New Roman"/>
                <w:sz w:val="24"/>
              </w:rPr>
            </w:pPr>
            <w:r w:rsidRPr="00CE6234">
              <w:rPr>
                <w:rFonts w:ascii="Times New Roman" w:hAnsi="宋体"/>
                <w:sz w:val="24"/>
              </w:rPr>
              <w:t>合格：</w:t>
            </w:r>
            <w:r w:rsidR="00F15D9E">
              <w:rPr>
                <w:rFonts w:ascii="Times New Roman" w:hAnsi="Times New Roman" w:hint="eastAsia"/>
                <w:sz w:val="24"/>
              </w:rPr>
              <w:t>6</w:t>
            </w:r>
            <w:r w:rsidRPr="00CE6234">
              <w:rPr>
                <w:rFonts w:ascii="Times New Roman" w:hAnsi="宋体"/>
                <w:sz w:val="24"/>
              </w:rPr>
              <w:t>～</w:t>
            </w:r>
            <w:r w:rsidR="00F15D9E">
              <w:rPr>
                <w:rFonts w:ascii="Times New Roman" w:hAnsi="Times New Roman" w:hint="eastAsia"/>
                <w:sz w:val="24"/>
              </w:rPr>
              <w:t>9</w:t>
            </w:r>
            <w:r w:rsidRPr="00CE6234">
              <w:rPr>
                <w:rFonts w:ascii="Times New Roman" w:hAnsi="宋体"/>
                <w:sz w:val="24"/>
              </w:rPr>
              <w:t>分</w:t>
            </w:r>
          </w:p>
          <w:p w:rsidR="00305938" w:rsidRPr="00CE6234" w:rsidRDefault="00F26838">
            <w:pPr>
              <w:adjustRightInd w:val="0"/>
              <w:snapToGrid w:val="0"/>
              <w:jc w:val="center"/>
              <w:rPr>
                <w:rFonts w:ascii="Times New Roman" w:hAnsi="Times New Roman"/>
                <w:sz w:val="24"/>
              </w:rPr>
            </w:pPr>
            <w:r w:rsidRPr="00CE6234">
              <w:rPr>
                <w:rFonts w:ascii="Times New Roman" w:hAnsi="宋体"/>
                <w:sz w:val="24"/>
              </w:rPr>
              <w:t>一般：</w:t>
            </w:r>
            <w:r w:rsidRPr="00CE6234">
              <w:rPr>
                <w:rFonts w:ascii="Times New Roman" w:hAnsi="Times New Roman"/>
                <w:sz w:val="24"/>
              </w:rPr>
              <w:t>2</w:t>
            </w:r>
            <w:r w:rsidRPr="00CE6234">
              <w:rPr>
                <w:rFonts w:ascii="Times New Roman" w:hAnsi="宋体"/>
                <w:sz w:val="24"/>
              </w:rPr>
              <w:t>～</w:t>
            </w:r>
            <w:r w:rsidR="00F15D9E">
              <w:rPr>
                <w:rFonts w:ascii="Times New Roman" w:hAnsi="Times New Roman" w:hint="eastAsia"/>
                <w:sz w:val="24"/>
              </w:rPr>
              <w:t>5</w:t>
            </w:r>
            <w:r w:rsidRPr="00CE6234">
              <w:rPr>
                <w:rFonts w:ascii="Times New Roman" w:hAnsi="宋体"/>
                <w:sz w:val="24"/>
              </w:rPr>
              <w:t>分</w:t>
            </w:r>
          </w:p>
          <w:p w:rsidR="00305938" w:rsidRPr="00CE6234" w:rsidRDefault="00F26838">
            <w:pPr>
              <w:adjustRightInd w:val="0"/>
              <w:snapToGrid w:val="0"/>
              <w:jc w:val="center"/>
              <w:rPr>
                <w:rFonts w:ascii="Times New Roman" w:hAnsi="Times New Roman"/>
                <w:sz w:val="24"/>
              </w:rPr>
            </w:pPr>
            <w:r w:rsidRPr="00CE6234">
              <w:rPr>
                <w:rFonts w:ascii="Times New Roman" w:hAnsi="宋体"/>
                <w:sz w:val="24"/>
              </w:rPr>
              <w:t>较差：</w:t>
            </w:r>
            <w:r w:rsidRPr="00CE6234">
              <w:rPr>
                <w:rFonts w:ascii="Times New Roman" w:hAnsi="Times New Roman"/>
                <w:sz w:val="24"/>
              </w:rPr>
              <w:t>0</w:t>
            </w:r>
            <w:r w:rsidRPr="00CE6234">
              <w:rPr>
                <w:rFonts w:ascii="Times New Roman" w:hAnsi="宋体"/>
                <w:sz w:val="24"/>
              </w:rPr>
              <w:t>～</w:t>
            </w:r>
            <w:r w:rsidRPr="00CE6234">
              <w:rPr>
                <w:rFonts w:ascii="Times New Roman" w:hAnsi="Times New Roman"/>
                <w:sz w:val="24"/>
              </w:rPr>
              <w:t>1</w:t>
            </w:r>
            <w:r w:rsidRPr="00CE6234">
              <w:rPr>
                <w:rFonts w:ascii="Times New Roman" w:hAnsi="宋体"/>
                <w:sz w:val="24"/>
              </w:rPr>
              <w:t>分</w:t>
            </w:r>
          </w:p>
        </w:tc>
      </w:tr>
      <w:tr w:rsidR="00305938" w:rsidRPr="00CE6234">
        <w:trPr>
          <w:trHeight w:val="121"/>
          <w:jc w:val="center"/>
        </w:trPr>
        <w:tc>
          <w:tcPr>
            <w:tcW w:w="824" w:type="dxa"/>
            <w:vAlign w:val="center"/>
          </w:tcPr>
          <w:p w:rsidR="00305938" w:rsidRPr="00CE6234" w:rsidRDefault="00F15D9E">
            <w:pPr>
              <w:ind w:rightChars="-10" w:right="-21"/>
              <w:jc w:val="center"/>
              <w:rPr>
                <w:rFonts w:ascii="Times New Roman" w:hAnsi="Times New Roman"/>
                <w:sz w:val="24"/>
              </w:rPr>
            </w:pPr>
            <w:r>
              <w:rPr>
                <w:rFonts w:ascii="Times New Roman" w:hAnsi="Times New Roman" w:hint="eastAsia"/>
                <w:sz w:val="24"/>
              </w:rPr>
              <w:t>4</w:t>
            </w:r>
          </w:p>
        </w:tc>
        <w:tc>
          <w:tcPr>
            <w:tcW w:w="5534" w:type="dxa"/>
            <w:vAlign w:val="center"/>
          </w:tcPr>
          <w:p w:rsidR="00305938" w:rsidRPr="00CE6234" w:rsidRDefault="00420C25">
            <w:pPr>
              <w:ind w:rightChars="-10" w:right="-21"/>
              <w:rPr>
                <w:rFonts w:ascii="Times New Roman" w:hAnsi="Times New Roman"/>
                <w:sz w:val="24"/>
              </w:rPr>
            </w:pPr>
            <w:r>
              <w:rPr>
                <w:rFonts w:ascii="宋体" w:hAnsi="宋体" w:hint="eastAsia"/>
                <w:sz w:val="24"/>
              </w:rPr>
              <w:t>根据投入本项目工作的项目组人员资质、人员配置是否合理、实施经验等情况酌情打分，由评委会综合评定。</w:t>
            </w:r>
          </w:p>
        </w:tc>
        <w:tc>
          <w:tcPr>
            <w:tcW w:w="2672" w:type="dxa"/>
            <w:vAlign w:val="center"/>
          </w:tcPr>
          <w:p w:rsidR="00F15D9E" w:rsidRPr="00CE6234" w:rsidRDefault="00F15D9E" w:rsidP="00F15D9E">
            <w:pPr>
              <w:adjustRightInd w:val="0"/>
              <w:snapToGrid w:val="0"/>
              <w:jc w:val="center"/>
              <w:rPr>
                <w:rFonts w:ascii="Times New Roman" w:hAnsi="Times New Roman"/>
                <w:sz w:val="24"/>
              </w:rPr>
            </w:pPr>
            <w:r w:rsidRPr="00CE6234">
              <w:rPr>
                <w:rFonts w:ascii="Times New Roman" w:hAnsi="宋体"/>
                <w:sz w:val="24"/>
              </w:rPr>
              <w:t>优秀：</w:t>
            </w:r>
            <w:r>
              <w:rPr>
                <w:rFonts w:ascii="Times New Roman" w:hAnsi="Times New Roman" w:hint="eastAsia"/>
                <w:sz w:val="24"/>
              </w:rPr>
              <w:t>10</w:t>
            </w:r>
            <w:r w:rsidRPr="00CE6234">
              <w:rPr>
                <w:rFonts w:ascii="Times New Roman" w:hAnsi="宋体"/>
                <w:sz w:val="24"/>
              </w:rPr>
              <w:t>～</w:t>
            </w:r>
            <w:r w:rsidRPr="00CE6234">
              <w:rPr>
                <w:rFonts w:ascii="Times New Roman" w:hAnsi="Times New Roman"/>
                <w:sz w:val="24"/>
              </w:rPr>
              <w:t>1</w:t>
            </w:r>
            <w:r>
              <w:rPr>
                <w:rFonts w:ascii="Times New Roman" w:hAnsi="Times New Roman" w:hint="eastAsia"/>
                <w:sz w:val="24"/>
              </w:rPr>
              <w:t>2</w:t>
            </w:r>
            <w:r w:rsidRPr="00CE6234">
              <w:rPr>
                <w:rFonts w:ascii="Times New Roman" w:hAnsi="宋体"/>
                <w:sz w:val="24"/>
              </w:rPr>
              <w:t>分</w:t>
            </w:r>
          </w:p>
          <w:p w:rsidR="00F15D9E" w:rsidRPr="00CE6234" w:rsidRDefault="00F15D9E" w:rsidP="00F15D9E">
            <w:pPr>
              <w:adjustRightInd w:val="0"/>
              <w:snapToGrid w:val="0"/>
              <w:jc w:val="center"/>
              <w:rPr>
                <w:rFonts w:ascii="Times New Roman" w:hAnsi="Times New Roman"/>
                <w:sz w:val="24"/>
              </w:rPr>
            </w:pPr>
            <w:r w:rsidRPr="00CE6234">
              <w:rPr>
                <w:rFonts w:ascii="Times New Roman" w:hAnsi="宋体"/>
                <w:sz w:val="24"/>
              </w:rPr>
              <w:t>合格：</w:t>
            </w:r>
            <w:r>
              <w:rPr>
                <w:rFonts w:ascii="Times New Roman" w:hAnsi="Times New Roman" w:hint="eastAsia"/>
                <w:sz w:val="24"/>
              </w:rPr>
              <w:t>6</w:t>
            </w:r>
            <w:r w:rsidRPr="00CE6234">
              <w:rPr>
                <w:rFonts w:ascii="Times New Roman" w:hAnsi="宋体"/>
                <w:sz w:val="24"/>
              </w:rPr>
              <w:t>～</w:t>
            </w:r>
            <w:r>
              <w:rPr>
                <w:rFonts w:ascii="Times New Roman" w:hAnsi="Times New Roman" w:hint="eastAsia"/>
                <w:sz w:val="24"/>
              </w:rPr>
              <w:t>9</w:t>
            </w:r>
            <w:r w:rsidRPr="00CE6234">
              <w:rPr>
                <w:rFonts w:ascii="Times New Roman" w:hAnsi="宋体"/>
                <w:sz w:val="24"/>
              </w:rPr>
              <w:t>分</w:t>
            </w:r>
          </w:p>
          <w:p w:rsidR="00F15D9E" w:rsidRPr="00CE6234" w:rsidRDefault="00F15D9E" w:rsidP="00F15D9E">
            <w:pPr>
              <w:adjustRightInd w:val="0"/>
              <w:snapToGrid w:val="0"/>
              <w:jc w:val="center"/>
              <w:rPr>
                <w:rFonts w:ascii="Times New Roman" w:hAnsi="Times New Roman"/>
                <w:sz w:val="24"/>
              </w:rPr>
            </w:pPr>
            <w:r w:rsidRPr="00CE6234">
              <w:rPr>
                <w:rFonts w:ascii="Times New Roman" w:hAnsi="宋体"/>
                <w:sz w:val="24"/>
              </w:rPr>
              <w:t>一般：</w:t>
            </w:r>
            <w:r w:rsidRPr="00CE6234">
              <w:rPr>
                <w:rFonts w:ascii="Times New Roman" w:hAnsi="Times New Roman"/>
                <w:sz w:val="24"/>
              </w:rPr>
              <w:t>2</w:t>
            </w:r>
            <w:r w:rsidRPr="00CE6234">
              <w:rPr>
                <w:rFonts w:ascii="Times New Roman" w:hAnsi="宋体"/>
                <w:sz w:val="24"/>
              </w:rPr>
              <w:t>～</w:t>
            </w:r>
            <w:r>
              <w:rPr>
                <w:rFonts w:ascii="Times New Roman" w:hAnsi="Times New Roman" w:hint="eastAsia"/>
                <w:sz w:val="24"/>
              </w:rPr>
              <w:t>5</w:t>
            </w:r>
            <w:r w:rsidRPr="00CE6234">
              <w:rPr>
                <w:rFonts w:ascii="Times New Roman" w:hAnsi="宋体"/>
                <w:sz w:val="24"/>
              </w:rPr>
              <w:t>分</w:t>
            </w:r>
          </w:p>
          <w:p w:rsidR="00305938" w:rsidRPr="00CE6234" w:rsidRDefault="00F15D9E" w:rsidP="00F15D9E">
            <w:pPr>
              <w:adjustRightInd w:val="0"/>
              <w:snapToGrid w:val="0"/>
              <w:jc w:val="center"/>
              <w:rPr>
                <w:rFonts w:ascii="Times New Roman" w:hAnsi="Times New Roman"/>
                <w:sz w:val="24"/>
              </w:rPr>
            </w:pPr>
            <w:r w:rsidRPr="00CE6234">
              <w:rPr>
                <w:rFonts w:ascii="Times New Roman" w:hAnsi="宋体"/>
                <w:sz w:val="24"/>
              </w:rPr>
              <w:t>较差：</w:t>
            </w:r>
            <w:r w:rsidRPr="00CE6234">
              <w:rPr>
                <w:rFonts w:ascii="Times New Roman" w:hAnsi="Times New Roman"/>
                <w:sz w:val="24"/>
              </w:rPr>
              <w:t>0</w:t>
            </w:r>
            <w:r w:rsidRPr="00CE6234">
              <w:rPr>
                <w:rFonts w:ascii="Times New Roman" w:hAnsi="宋体"/>
                <w:sz w:val="24"/>
              </w:rPr>
              <w:t>～</w:t>
            </w:r>
            <w:r w:rsidRPr="00CE6234">
              <w:rPr>
                <w:rFonts w:ascii="Times New Roman" w:hAnsi="Times New Roman"/>
                <w:sz w:val="24"/>
              </w:rPr>
              <w:t>1</w:t>
            </w:r>
            <w:r w:rsidRPr="00CE6234">
              <w:rPr>
                <w:rFonts w:ascii="Times New Roman" w:hAnsi="宋体"/>
                <w:sz w:val="24"/>
              </w:rPr>
              <w:t>分</w:t>
            </w:r>
          </w:p>
        </w:tc>
      </w:tr>
      <w:tr w:rsidR="00305938" w:rsidRPr="00CE6234">
        <w:trPr>
          <w:trHeight w:val="121"/>
          <w:jc w:val="center"/>
        </w:trPr>
        <w:tc>
          <w:tcPr>
            <w:tcW w:w="824" w:type="dxa"/>
            <w:vAlign w:val="center"/>
          </w:tcPr>
          <w:p w:rsidR="00305938" w:rsidRPr="00CE6234" w:rsidRDefault="00F15D9E">
            <w:pPr>
              <w:ind w:rightChars="-10" w:right="-21"/>
              <w:jc w:val="center"/>
              <w:rPr>
                <w:rFonts w:ascii="Times New Roman" w:hAnsi="Times New Roman"/>
                <w:sz w:val="24"/>
              </w:rPr>
            </w:pPr>
            <w:r>
              <w:rPr>
                <w:rFonts w:ascii="Times New Roman" w:hAnsi="Times New Roman" w:hint="eastAsia"/>
                <w:sz w:val="24"/>
              </w:rPr>
              <w:t>5</w:t>
            </w:r>
          </w:p>
        </w:tc>
        <w:tc>
          <w:tcPr>
            <w:tcW w:w="5534" w:type="dxa"/>
            <w:vAlign w:val="center"/>
          </w:tcPr>
          <w:p w:rsidR="00305938" w:rsidRPr="00CE6234" w:rsidRDefault="00F26838">
            <w:pPr>
              <w:ind w:rightChars="-10" w:right="-21"/>
              <w:rPr>
                <w:rFonts w:ascii="Times New Roman" w:hAnsi="Times New Roman"/>
                <w:sz w:val="24"/>
              </w:rPr>
            </w:pPr>
            <w:r w:rsidRPr="00CE6234">
              <w:rPr>
                <w:rFonts w:ascii="Times New Roman" w:hAnsi="宋体"/>
                <w:sz w:val="24"/>
              </w:rPr>
              <w:t>技术服务保证能力及保证措施及相关的服务机构、服务内容、服务响应时间、服务机构距离</w:t>
            </w:r>
            <w:r w:rsidR="00F15D9E">
              <w:rPr>
                <w:rFonts w:ascii="Times New Roman" w:hAnsi="宋体" w:hint="eastAsia"/>
                <w:sz w:val="24"/>
              </w:rPr>
              <w:t>招标</w:t>
            </w:r>
            <w:r w:rsidRPr="00CE6234">
              <w:rPr>
                <w:rFonts w:ascii="Times New Roman" w:hAnsi="宋体"/>
                <w:sz w:val="24"/>
              </w:rPr>
              <w:t>人的便利程度、服务承诺的具体说明。</w:t>
            </w:r>
          </w:p>
        </w:tc>
        <w:tc>
          <w:tcPr>
            <w:tcW w:w="2672" w:type="dxa"/>
            <w:vAlign w:val="center"/>
          </w:tcPr>
          <w:p w:rsidR="00F15D9E" w:rsidRPr="00CE6234" w:rsidRDefault="00F15D9E" w:rsidP="00F15D9E">
            <w:pPr>
              <w:adjustRightInd w:val="0"/>
              <w:snapToGrid w:val="0"/>
              <w:jc w:val="center"/>
              <w:rPr>
                <w:rFonts w:ascii="Times New Roman" w:hAnsi="Times New Roman"/>
                <w:sz w:val="24"/>
              </w:rPr>
            </w:pPr>
            <w:r w:rsidRPr="00CE6234">
              <w:rPr>
                <w:rFonts w:ascii="Times New Roman" w:hAnsi="宋体"/>
                <w:sz w:val="24"/>
              </w:rPr>
              <w:t>优秀：</w:t>
            </w:r>
            <w:r>
              <w:rPr>
                <w:rFonts w:ascii="Times New Roman" w:hAnsi="Times New Roman" w:hint="eastAsia"/>
                <w:sz w:val="24"/>
              </w:rPr>
              <w:t>10</w:t>
            </w:r>
            <w:r w:rsidRPr="00CE6234">
              <w:rPr>
                <w:rFonts w:ascii="Times New Roman" w:hAnsi="宋体"/>
                <w:sz w:val="24"/>
              </w:rPr>
              <w:t>～</w:t>
            </w:r>
            <w:r w:rsidRPr="00CE6234">
              <w:rPr>
                <w:rFonts w:ascii="Times New Roman" w:hAnsi="Times New Roman"/>
                <w:sz w:val="24"/>
              </w:rPr>
              <w:t>1</w:t>
            </w:r>
            <w:r>
              <w:rPr>
                <w:rFonts w:ascii="Times New Roman" w:hAnsi="Times New Roman" w:hint="eastAsia"/>
                <w:sz w:val="24"/>
              </w:rPr>
              <w:t>2</w:t>
            </w:r>
            <w:r w:rsidRPr="00CE6234">
              <w:rPr>
                <w:rFonts w:ascii="Times New Roman" w:hAnsi="宋体"/>
                <w:sz w:val="24"/>
              </w:rPr>
              <w:t>分</w:t>
            </w:r>
          </w:p>
          <w:p w:rsidR="00F15D9E" w:rsidRPr="00CE6234" w:rsidRDefault="00F15D9E" w:rsidP="00F15D9E">
            <w:pPr>
              <w:adjustRightInd w:val="0"/>
              <w:snapToGrid w:val="0"/>
              <w:jc w:val="center"/>
              <w:rPr>
                <w:rFonts w:ascii="Times New Roman" w:hAnsi="Times New Roman"/>
                <w:sz w:val="24"/>
              </w:rPr>
            </w:pPr>
            <w:r w:rsidRPr="00CE6234">
              <w:rPr>
                <w:rFonts w:ascii="Times New Roman" w:hAnsi="宋体"/>
                <w:sz w:val="24"/>
              </w:rPr>
              <w:t>合格：</w:t>
            </w:r>
            <w:r>
              <w:rPr>
                <w:rFonts w:ascii="Times New Roman" w:hAnsi="Times New Roman" w:hint="eastAsia"/>
                <w:sz w:val="24"/>
              </w:rPr>
              <w:t>6</w:t>
            </w:r>
            <w:r w:rsidRPr="00CE6234">
              <w:rPr>
                <w:rFonts w:ascii="Times New Roman" w:hAnsi="宋体"/>
                <w:sz w:val="24"/>
              </w:rPr>
              <w:t>～</w:t>
            </w:r>
            <w:r>
              <w:rPr>
                <w:rFonts w:ascii="Times New Roman" w:hAnsi="Times New Roman" w:hint="eastAsia"/>
                <w:sz w:val="24"/>
              </w:rPr>
              <w:t>9</w:t>
            </w:r>
            <w:r w:rsidRPr="00CE6234">
              <w:rPr>
                <w:rFonts w:ascii="Times New Roman" w:hAnsi="宋体"/>
                <w:sz w:val="24"/>
              </w:rPr>
              <w:t>分</w:t>
            </w:r>
          </w:p>
          <w:p w:rsidR="00F15D9E" w:rsidRPr="00CE6234" w:rsidRDefault="00F15D9E" w:rsidP="00F15D9E">
            <w:pPr>
              <w:adjustRightInd w:val="0"/>
              <w:snapToGrid w:val="0"/>
              <w:jc w:val="center"/>
              <w:rPr>
                <w:rFonts w:ascii="Times New Roman" w:hAnsi="Times New Roman"/>
                <w:sz w:val="24"/>
              </w:rPr>
            </w:pPr>
            <w:r w:rsidRPr="00CE6234">
              <w:rPr>
                <w:rFonts w:ascii="Times New Roman" w:hAnsi="宋体"/>
                <w:sz w:val="24"/>
              </w:rPr>
              <w:t>一般：</w:t>
            </w:r>
            <w:r w:rsidRPr="00CE6234">
              <w:rPr>
                <w:rFonts w:ascii="Times New Roman" w:hAnsi="Times New Roman"/>
                <w:sz w:val="24"/>
              </w:rPr>
              <w:t>2</w:t>
            </w:r>
            <w:r w:rsidRPr="00CE6234">
              <w:rPr>
                <w:rFonts w:ascii="Times New Roman" w:hAnsi="宋体"/>
                <w:sz w:val="24"/>
              </w:rPr>
              <w:t>～</w:t>
            </w:r>
            <w:r>
              <w:rPr>
                <w:rFonts w:ascii="Times New Roman" w:hAnsi="Times New Roman" w:hint="eastAsia"/>
                <w:sz w:val="24"/>
              </w:rPr>
              <w:t>5</w:t>
            </w:r>
            <w:r w:rsidRPr="00CE6234">
              <w:rPr>
                <w:rFonts w:ascii="Times New Roman" w:hAnsi="宋体"/>
                <w:sz w:val="24"/>
              </w:rPr>
              <w:t>分</w:t>
            </w:r>
          </w:p>
          <w:p w:rsidR="00305938" w:rsidRPr="00CE6234" w:rsidRDefault="00F15D9E" w:rsidP="00F15D9E">
            <w:pPr>
              <w:adjustRightInd w:val="0"/>
              <w:snapToGrid w:val="0"/>
              <w:jc w:val="center"/>
              <w:rPr>
                <w:rFonts w:ascii="Times New Roman" w:hAnsi="Times New Roman"/>
                <w:sz w:val="24"/>
              </w:rPr>
            </w:pPr>
            <w:r w:rsidRPr="00CE6234">
              <w:rPr>
                <w:rFonts w:ascii="Times New Roman" w:hAnsi="宋体"/>
                <w:sz w:val="24"/>
              </w:rPr>
              <w:t>较差：</w:t>
            </w:r>
            <w:r w:rsidRPr="00CE6234">
              <w:rPr>
                <w:rFonts w:ascii="Times New Roman" w:hAnsi="Times New Roman"/>
                <w:sz w:val="24"/>
              </w:rPr>
              <w:t>0</w:t>
            </w:r>
            <w:r w:rsidRPr="00CE6234">
              <w:rPr>
                <w:rFonts w:ascii="Times New Roman" w:hAnsi="宋体"/>
                <w:sz w:val="24"/>
              </w:rPr>
              <w:t>～</w:t>
            </w:r>
            <w:r w:rsidRPr="00CE6234">
              <w:rPr>
                <w:rFonts w:ascii="Times New Roman" w:hAnsi="Times New Roman"/>
                <w:sz w:val="24"/>
              </w:rPr>
              <w:t>1</w:t>
            </w:r>
            <w:r w:rsidRPr="00CE6234">
              <w:rPr>
                <w:rFonts w:ascii="Times New Roman" w:hAnsi="宋体"/>
                <w:sz w:val="24"/>
              </w:rPr>
              <w:t>分</w:t>
            </w:r>
          </w:p>
        </w:tc>
      </w:tr>
      <w:tr w:rsidR="00305938" w:rsidRPr="00CE6234">
        <w:trPr>
          <w:trHeight w:val="121"/>
          <w:jc w:val="center"/>
        </w:trPr>
        <w:tc>
          <w:tcPr>
            <w:tcW w:w="824" w:type="dxa"/>
            <w:vAlign w:val="center"/>
          </w:tcPr>
          <w:p w:rsidR="00305938" w:rsidRPr="00CE6234" w:rsidRDefault="00F15D9E">
            <w:pPr>
              <w:ind w:rightChars="-10" w:right="-21"/>
              <w:jc w:val="center"/>
              <w:rPr>
                <w:rFonts w:ascii="Times New Roman" w:hAnsi="Times New Roman"/>
                <w:sz w:val="24"/>
              </w:rPr>
            </w:pPr>
            <w:r>
              <w:rPr>
                <w:rFonts w:ascii="Times New Roman" w:hAnsi="Times New Roman" w:hint="eastAsia"/>
                <w:sz w:val="24"/>
              </w:rPr>
              <w:t>6</w:t>
            </w:r>
          </w:p>
        </w:tc>
        <w:tc>
          <w:tcPr>
            <w:tcW w:w="5534" w:type="dxa"/>
            <w:vAlign w:val="center"/>
          </w:tcPr>
          <w:p w:rsidR="00305938" w:rsidRPr="00CE6234" w:rsidRDefault="00F26838">
            <w:pPr>
              <w:ind w:rightChars="-10" w:right="-21"/>
              <w:rPr>
                <w:rFonts w:ascii="Times New Roman" w:hAnsi="Times New Roman"/>
                <w:sz w:val="24"/>
              </w:rPr>
            </w:pPr>
            <w:r w:rsidRPr="00CE6234">
              <w:rPr>
                <w:rFonts w:ascii="Times New Roman" w:hAnsi="宋体"/>
                <w:sz w:val="24"/>
              </w:rPr>
              <w:t>其他：其他有利于</w:t>
            </w:r>
            <w:r w:rsidR="00DD637B">
              <w:rPr>
                <w:rFonts w:ascii="Times New Roman" w:hAnsi="宋体" w:hint="eastAsia"/>
                <w:sz w:val="24"/>
              </w:rPr>
              <w:t>招标人</w:t>
            </w:r>
            <w:r w:rsidRPr="00CE6234">
              <w:rPr>
                <w:rFonts w:ascii="Times New Roman" w:hAnsi="宋体"/>
                <w:sz w:val="24"/>
              </w:rPr>
              <w:t>的条件和承诺等</w:t>
            </w:r>
          </w:p>
        </w:tc>
        <w:tc>
          <w:tcPr>
            <w:tcW w:w="2672" w:type="dxa"/>
            <w:vAlign w:val="center"/>
          </w:tcPr>
          <w:p w:rsidR="00305938" w:rsidRPr="00CE6234" w:rsidRDefault="00F26838" w:rsidP="00F15D9E">
            <w:pPr>
              <w:adjustRightInd w:val="0"/>
              <w:snapToGrid w:val="0"/>
              <w:jc w:val="center"/>
              <w:rPr>
                <w:rFonts w:ascii="Times New Roman" w:hAnsi="Times New Roman"/>
                <w:sz w:val="24"/>
              </w:rPr>
            </w:pPr>
            <w:r w:rsidRPr="00CE6234">
              <w:rPr>
                <w:rFonts w:ascii="Times New Roman" w:hAnsi="Times New Roman"/>
                <w:sz w:val="24"/>
              </w:rPr>
              <w:t>0</w:t>
            </w:r>
            <w:r w:rsidRPr="00CE6234">
              <w:rPr>
                <w:rFonts w:ascii="Times New Roman" w:hAnsi="宋体"/>
                <w:sz w:val="24"/>
              </w:rPr>
              <w:t>～</w:t>
            </w:r>
            <w:r w:rsidR="00F15D9E">
              <w:rPr>
                <w:rFonts w:ascii="Times New Roman" w:hAnsi="Times New Roman" w:hint="eastAsia"/>
                <w:sz w:val="24"/>
              </w:rPr>
              <w:t>7</w:t>
            </w:r>
            <w:r w:rsidRPr="00CE6234">
              <w:rPr>
                <w:rFonts w:ascii="Times New Roman" w:hAnsi="宋体"/>
                <w:sz w:val="24"/>
              </w:rPr>
              <w:t>分</w:t>
            </w:r>
          </w:p>
        </w:tc>
      </w:tr>
    </w:tbl>
    <w:p w:rsidR="00305938" w:rsidRPr="00CE6234" w:rsidRDefault="00F26838" w:rsidP="00F66329">
      <w:pPr>
        <w:pStyle w:val="a3"/>
        <w:spacing w:beforeLines="50" w:afterLines="50" w:line="360" w:lineRule="auto"/>
        <w:ind w:firstLine="0"/>
        <w:rPr>
          <w:rFonts w:ascii="Times New Roman" w:hAnsi="Times New Roman"/>
          <w:b/>
          <w:bCs/>
          <w:sz w:val="28"/>
          <w:szCs w:val="28"/>
        </w:rPr>
      </w:pPr>
      <w:r w:rsidRPr="00CE6234">
        <w:rPr>
          <w:rFonts w:ascii="Times New Roman" w:hAnsi="Times New Roman"/>
          <w:b/>
          <w:sz w:val="28"/>
          <w:szCs w:val="28"/>
        </w:rPr>
        <w:t xml:space="preserve"> 2</w:t>
      </w:r>
      <w:r w:rsidRPr="00CE6234">
        <w:rPr>
          <w:rFonts w:ascii="Times New Roman" w:hAnsi="宋体"/>
          <w:b/>
          <w:sz w:val="28"/>
          <w:szCs w:val="28"/>
        </w:rPr>
        <w:t>、</w:t>
      </w:r>
      <w:r w:rsidRPr="00CE6234">
        <w:rPr>
          <w:rFonts w:ascii="Times New Roman" w:hAnsi="宋体"/>
          <w:b/>
          <w:bCs/>
          <w:sz w:val="28"/>
          <w:szCs w:val="28"/>
        </w:rPr>
        <w:t>价格部分（</w:t>
      </w:r>
      <w:r w:rsidR="00BC60D1" w:rsidRPr="00CE6234">
        <w:rPr>
          <w:rFonts w:ascii="Times New Roman" w:hAnsi="Times New Roman"/>
          <w:b/>
          <w:bCs/>
          <w:sz w:val="28"/>
          <w:szCs w:val="28"/>
        </w:rPr>
        <w:t>20~</w:t>
      </w:r>
      <w:r w:rsidR="00BC60D1" w:rsidRPr="00CE6234">
        <w:rPr>
          <w:rFonts w:ascii="Times New Roman" w:hAnsi="Times New Roman"/>
          <w:b/>
          <w:bCs/>
          <w:sz w:val="28"/>
          <w:szCs w:val="28"/>
          <w:u w:val="single"/>
        </w:rPr>
        <w:t>40</w:t>
      </w:r>
      <w:r w:rsidRPr="00CE6234">
        <w:rPr>
          <w:rFonts w:ascii="Times New Roman" w:hAnsi="宋体"/>
          <w:b/>
          <w:bCs/>
          <w:sz w:val="28"/>
          <w:szCs w:val="28"/>
        </w:rPr>
        <w:t>分）</w:t>
      </w:r>
    </w:p>
    <w:p w:rsidR="00745EA7" w:rsidRPr="00CE6234" w:rsidRDefault="00E06238" w:rsidP="00F66329">
      <w:pPr>
        <w:pStyle w:val="a3"/>
        <w:spacing w:beforeLines="50" w:afterLines="50" w:line="360" w:lineRule="auto"/>
        <w:ind w:firstLineChars="200" w:firstLine="544"/>
        <w:rPr>
          <w:rFonts w:ascii="Times New Roman" w:hAnsi="Times New Roman"/>
          <w:bCs/>
          <w:sz w:val="28"/>
          <w:szCs w:val="28"/>
        </w:rPr>
      </w:pPr>
      <w:r w:rsidRPr="00CE6234">
        <w:rPr>
          <w:rFonts w:ascii="Times New Roman" w:hAnsi="宋体"/>
          <w:bCs/>
          <w:sz w:val="28"/>
          <w:szCs w:val="28"/>
        </w:rPr>
        <w:t>当有效报价服务商数量少于或等于</w:t>
      </w:r>
      <w:r w:rsidRPr="00CE6234">
        <w:rPr>
          <w:rFonts w:ascii="Times New Roman" w:hAnsi="Times New Roman"/>
          <w:bCs/>
          <w:sz w:val="28"/>
          <w:szCs w:val="28"/>
        </w:rPr>
        <w:t>5</w:t>
      </w:r>
      <w:r w:rsidRPr="00CE6234">
        <w:rPr>
          <w:rFonts w:ascii="Times New Roman" w:hAnsi="宋体"/>
          <w:bCs/>
          <w:sz w:val="28"/>
          <w:szCs w:val="28"/>
        </w:rPr>
        <w:t>家，评标基准价为各有效报价的平均价；当有效报价服务商数量大于</w:t>
      </w:r>
      <w:r w:rsidRPr="00CE6234">
        <w:rPr>
          <w:rFonts w:ascii="Times New Roman" w:hAnsi="Times New Roman"/>
          <w:bCs/>
          <w:sz w:val="28"/>
          <w:szCs w:val="28"/>
        </w:rPr>
        <w:t>5</w:t>
      </w:r>
      <w:r w:rsidRPr="00CE6234">
        <w:rPr>
          <w:rFonts w:ascii="Times New Roman" w:hAnsi="宋体"/>
          <w:bCs/>
          <w:sz w:val="28"/>
          <w:szCs w:val="28"/>
        </w:rPr>
        <w:t>家，评标基准价为去掉一个最高价和一个最低价之后其他各有效报价的平均价。</w:t>
      </w:r>
    </w:p>
    <w:p w:rsidR="00745EA7" w:rsidRPr="00CE6234" w:rsidRDefault="00745EA7" w:rsidP="00745EA7">
      <w:pPr>
        <w:adjustRightInd w:val="0"/>
        <w:snapToGrid w:val="0"/>
        <w:spacing w:line="440" w:lineRule="exact"/>
        <w:ind w:firstLineChars="200" w:firstLine="544"/>
        <w:rPr>
          <w:rFonts w:ascii="Times New Roman" w:hAnsi="Times New Roman"/>
          <w:bCs/>
          <w:spacing w:val="-4"/>
          <w:sz w:val="28"/>
          <w:szCs w:val="28"/>
        </w:rPr>
      </w:pPr>
      <w:r w:rsidRPr="00CE6234">
        <w:rPr>
          <w:rFonts w:ascii="Times New Roman" w:hAnsi="Times New Roman"/>
          <w:bCs/>
          <w:spacing w:val="-4"/>
          <w:sz w:val="28"/>
          <w:szCs w:val="28"/>
        </w:rPr>
        <w:t>a.</w:t>
      </w:r>
      <w:r w:rsidRPr="00CE6234">
        <w:rPr>
          <w:rFonts w:ascii="Times New Roman" w:hAnsi="宋体"/>
          <w:bCs/>
          <w:spacing w:val="-4"/>
          <w:sz w:val="28"/>
          <w:szCs w:val="28"/>
        </w:rPr>
        <w:t>投标评标价等于评标基准价时，得满分；</w:t>
      </w:r>
    </w:p>
    <w:p w:rsidR="00745EA7" w:rsidRPr="00CE6234" w:rsidRDefault="00745EA7" w:rsidP="00745EA7">
      <w:pPr>
        <w:adjustRightInd w:val="0"/>
        <w:snapToGrid w:val="0"/>
        <w:spacing w:line="440" w:lineRule="exact"/>
        <w:ind w:firstLineChars="200" w:firstLine="544"/>
        <w:rPr>
          <w:rFonts w:ascii="Times New Roman" w:hAnsi="Times New Roman"/>
          <w:bCs/>
          <w:spacing w:val="-4"/>
          <w:sz w:val="28"/>
          <w:szCs w:val="28"/>
        </w:rPr>
      </w:pPr>
      <w:r w:rsidRPr="00CE6234">
        <w:rPr>
          <w:rFonts w:ascii="Times New Roman" w:hAnsi="Times New Roman"/>
          <w:bCs/>
          <w:spacing w:val="-4"/>
          <w:sz w:val="28"/>
          <w:szCs w:val="28"/>
        </w:rPr>
        <w:t>b.</w:t>
      </w:r>
      <w:r w:rsidRPr="00CE6234">
        <w:rPr>
          <w:rFonts w:ascii="Times New Roman" w:hAnsi="宋体"/>
          <w:bCs/>
          <w:spacing w:val="-4"/>
          <w:sz w:val="28"/>
          <w:szCs w:val="28"/>
        </w:rPr>
        <w:t>投标评标价每低于评标基准价</w:t>
      </w:r>
      <w:r w:rsidRPr="00CE6234">
        <w:rPr>
          <w:rFonts w:ascii="Times New Roman" w:hAnsi="Times New Roman"/>
          <w:bCs/>
          <w:spacing w:val="-4"/>
          <w:sz w:val="28"/>
          <w:szCs w:val="28"/>
        </w:rPr>
        <w:t>1</w:t>
      </w:r>
      <w:r w:rsidRPr="00CE6234">
        <w:rPr>
          <w:rFonts w:ascii="Times New Roman" w:hAnsi="宋体"/>
          <w:bCs/>
          <w:spacing w:val="-4"/>
          <w:sz w:val="28"/>
          <w:szCs w:val="28"/>
        </w:rPr>
        <w:t>个百分点，扣</w:t>
      </w:r>
      <w:r w:rsidR="001C71A7" w:rsidRPr="00CE6234">
        <w:rPr>
          <w:rFonts w:ascii="Times New Roman" w:hAnsi="Times New Roman"/>
          <w:bCs/>
          <w:spacing w:val="-4"/>
          <w:sz w:val="28"/>
          <w:szCs w:val="28"/>
        </w:rPr>
        <w:t>1</w:t>
      </w:r>
      <w:r w:rsidRPr="00CE6234">
        <w:rPr>
          <w:rFonts w:ascii="Times New Roman" w:hAnsi="宋体"/>
          <w:bCs/>
          <w:spacing w:val="-4"/>
          <w:sz w:val="28"/>
          <w:szCs w:val="28"/>
        </w:rPr>
        <w:t>分；</w:t>
      </w:r>
    </w:p>
    <w:p w:rsidR="00745EA7" w:rsidRPr="00CE6234" w:rsidRDefault="00745EA7" w:rsidP="00745EA7">
      <w:pPr>
        <w:adjustRightInd w:val="0"/>
        <w:snapToGrid w:val="0"/>
        <w:spacing w:line="440" w:lineRule="exact"/>
        <w:ind w:firstLineChars="200" w:firstLine="544"/>
        <w:rPr>
          <w:rFonts w:ascii="Times New Roman" w:hAnsi="Times New Roman"/>
          <w:bCs/>
          <w:spacing w:val="-4"/>
          <w:sz w:val="28"/>
          <w:szCs w:val="28"/>
        </w:rPr>
      </w:pPr>
      <w:r w:rsidRPr="00CE6234">
        <w:rPr>
          <w:rFonts w:ascii="Times New Roman" w:hAnsi="Times New Roman"/>
          <w:bCs/>
          <w:spacing w:val="-4"/>
          <w:sz w:val="28"/>
          <w:szCs w:val="28"/>
        </w:rPr>
        <w:t>c.</w:t>
      </w:r>
      <w:r w:rsidRPr="00CE6234">
        <w:rPr>
          <w:rFonts w:ascii="Times New Roman" w:hAnsi="宋体"/>
          <w:bCs/>
          <w:spacing w:val="-4"/>
          <w:sz w:val="28"/>
          <w:szCs w:val="28"/>
        </w:rPr>
        <w:t>投标评标价每高于评标基准价</w:t>
      </w:r>
      <w:r w:rsidRPr="00CE6234">
        <w:rPr>
          <w:rFonts w:ascii="Times New Roman" w:hAnsi="Times New Roman"/>
          <w:bCs/>
          <w:spacing w:val="-4"/>
          <w:sz w:val="28"/>
          <w:szCs w:val="28"/>
        </w:rPr>
        <w:t>1</w:t>
      </w:r>
      <w:r w:rsidRPr="00CE6234">
        <w:rPr>
          <w:rFonts w:ascii="Times New Roman" w:hAnsi="宋体"/>
          <w:bCs/>
          <w:spacing w:val="-4"/>
          <w:sz w:val="28"/>
          <w:szCs w:val="28"/>
        </w:rPr>
        <w:t>个百分点，扣</w:t>
      </w:r>
      <w:r w:rsidR="001C71A7" w:rsidRPr="00CE6234">
        <w:rPr>
          <w:rFonts w:ascii="Times New Roman" w:hAnsi="Times New Roman"/>
          <w:bCs/>
          <w:spacing w:val="-4"/>
          <w:sz w:val="28"/>
          <w:szCs w:val="28"/>
        </w:rPr>
        <w:t>2</w:t>
      </w:r>
      <w:r w:rsidRPr="00CE6234">
        <w:rPr>
          <w:rFonts w:ascii="Times New Roman" w:hAnsi="宋体"/>
          <w:bCs/>
          <w:spacing w:val="-4"/>
          <w:sz w:val="28"/>
          <w:szCs w:val="28"/>
        </w:rPr>
        <w:t>分。</w:t>
      </w:r>
    </w:p>
    <w:p w:rsidR="00745EA7" w:rsidRPr="00CE6234" w:rsidRDefault="00745EA7" w:rsidP="00745EA7">
      <w:pPr>
        <w:adjustRightInd w:val="0"/>
        <w:snapToGrid w:val="0"/>
        <w:spacing w:line="440" w:lineRule="exact"/>
        <w:ind w:firstLineChars="200" w:firstLine="544"/>
        <w:rPr>
          <w:rFonts w:ascii="Times New Roman" w:hAnsi="Times New Roman"/>
          <w:bCs/>
          <w:spacing w:val="-4"/>
          <w:sz w:val="28"/>
          <w:szCs w:val="28"/>
        </w:rPr>
      </w:pPr>
      <w:r w:rsidRPr="00CE6234">
        <w:rPr>
          <w:rFonts w:ascii="Times New Roman" w:hAnsi="宋体"/>
          <w:bCs/>
          <w:spacing w:val="-4"/>
          <w:sz w:val="28"/>
          <w:szCs w:val="28"/>
        </w:rPr>
        <w:t>以上报价得分不足一个百分点时，使用直线插入法计算，保留小数</w:t>
      </w:r>
      <w:r w:rsidRPr="00CE6234">
        <w:rPr>
          <w:rFonts w:ascii="Times New Roman" w:hAnsi="Times New Roman"/>
          <w:bCs/>
          <w:spacing w:val="-4"/>
          <w:sz w:val="28"/>
          <w:szCs w:val="28"/>
        </w:rPr>
        <w:t>2</w:t>
      </w:r>
      <w:r w:rsidRPr="00CE6234">
        <w:rPr>
          <w:rFonts w:ascii="Times New Roman" w:hAnsi="宋体"/>
          <w:bCs/>
          <w:spacing w:val="-4"/>
          <w:sz w:val="28"/>
          <w:szCs w:val="28"/>
        </w:rPr>
        <w:t>位。</w:t>
      </w:r>
    </w:p>
    <w:p w:rsidR="00745EA7" w:rsidRPr="00CE6234" w:rsidRDefault="00745EA7" w:rsidP="00745EA7">
      <w:pPr>
        <w:adjustRightInd w:val="0"/>
        <w:snapToGrid w:val="0"/>
        <w:spacing w:line="440" w:lineRule="exact"/>
        <w:ind w:firstLineChars="200" w:firstLine="544"/>
        <w:rPr>
          <w:rFonts w:ascii="Times New Roman" w:hAnsi="Times New Roman"/>
          <w:bCs/>
          <w:spacing w:val="-4"/>
          <w:sz w:val="28"/>
          <w:szCs w:val="28"/>
        </w:rPr>
      </w:pPr>
      <w:r w:rsidRPr="00CE6234">
        <w:rPr>
          <w:rFonts w:ascii="Times New Roman" w:hAnsi="宋体"/>
          <w:bCs/>
          <w:spacing w:val="-4"/>
          <w:sz w:val="28"/>
          <w:szCs w:val="28"/>
        </w:rPr>
        <w:t>投标文件的商务标评分不足</w:t>
      </w:r>
      <w:r w:rsidR="00BC60D1" w:rsidRPr="00CE6234">
        <w:rPr>
          <w:rFonts w:ascii="Times New Roman" w:hAnsi="Times New Roman"/>
          <w:bCs/>
          <w:spacing w:val="-4"/>
          <w:sz w:val="28"/>
          <w:szCs w:val="28"/>
        </w:rPr>
        <w:t>2</w:t>
      </w:r>
      <w:r w:rsidRPr="00CE6234">
        <w:rPr>
          <w:rFonts w:ascii="Times New Roman" w:hAnsi="Times New Roman"/>
          <w:bCs/>
          <w:spacing w:val="-4"/>
          <w:sz w:val="28"/>
          <w:szCs w:val="28"/>
        </w:rPr>
        <w:t>0</w:t>
      </w:r>
      <w:r w:rsidRPr="00CE6234">
        <w:rPr>
          <w:rFonts w:ascii="Times New Roman" w:hAnsi="宋体"/>
          <w:bCs/>
          <w:spacing w:val="-4"/>
          <w:sz w:val="28"/>
          <w:szCs w:val="28"/>
        </w:rPr>
        <w:t>分的，计为</w:t>
      </w:r>
      <w:r w:rsidR="00BC60D1" w:rsidRPr="00CE6234">
        <w:rPr>
          <w:rFonts w:ascii="Times New Roman" w:hAnsi="Times New Roman"/>
          <w:bCs/>
          <w:spacing w:val="-4"/>
          <w:sz w:val="28"/>
          <w:szCs w:val="28"/>
        </w:rPr>
        <w:t>2</w:t>
      </w:r>
      <w:r w:rsidRPr="00CE6234">
        <w:rPr>
          <w:rFonts w:ascii="Times New Roman" w:hAnsi="Times New Roman"/>
          <w:bCs/>
          <w:spacing w:val="-4"/>
          <w:sz w:val="28"/>
          <w:szCs w:val="28"/>
        </w:rPr>
        <w:t>0</w:t>
      </w:r>
      <w:r w:rsidRPr="00CE6234">
        <w:rPr>
          <w:rFonts w:ascii="Times New Roman" w:hAnsi="宋体"/>
          <w:bCs/>
          <w:spacing w:val="-4"/>
          <w:sz w:val="28"/>
          <w:szCs w:val="28"/>
        </w:rPr>
        <w:t>分。</w:t>
      </w:r>
    </w:p>
    <w:p w:rsidR="00E06238" w:rsidRPr="00CE6234" w:rsidRDefault="00E06238" w:rsidP="00373318">
      <w:pPr>
        <w:ind w:firstLineChars="200" w:firstLine="560"/>
        <w:jc w:val="left"/>
        <w:rPr>
          <w:rFonts w:ascii="Times New Roman" w:hAnsi="Times New Roman"/>
          <w:sz w:val="28"/>
          <w:szCs w:val="28"/>
        </w:rPr>
        <w:sectPr w:rsidR="00E06238" w:rsidRPr="00CE6234" w:rsidSect="00CE5242">
          <w:pgSz w:w="11906" w:h="16838"/>
          <w:pgMar w:top="1440" w:right="1080" w:bottom="1440" w:left="1080" w:header="851" w:footer="992" w:gutter="0"/>
          <w:cols w:space="425"/>
          <w:docGrid w:type="lines" w:linePitch="312"/>
        </w:sectPr>
      </w:pPr>
    </w:p>
    <w:p w:rsidR="00305938" w:rsidRPr="00CE6234" w:rsidRDefault="00F26838">
      <w:pPr>
        <w:spacing w:line="360" w:lineRule="auto"/>
        <w:ind w:firstLineChars="200" w:firstLine="482"/>
        <w:rPr>
          <w:rFonts w:ascii="Times New Roman" w:hAnsi="Times New Roman"/>
          <w:b/>
          <w:sz w:val="32"/>
          <w:szCs w:val="32"/>
        </w:rPr>
      </w:pPr>
      <w:r w:rsidRPr="00CE6234">
        <w:rPr>
          <w:rFonts w:ascii="Times New Roman" w:hAnsi="Times New Roman"/>
          <w:b/>
          <w:sz w:val="24"/>
        </w:rPr>
        <w:lastRenderedPageBreak/>
        <w:t>附件</w:t>
      </w:r>
      <w:r w:rsidRPr="00CE6234">
        <w:rPr>
          <w:rFonts w:ascii="Times New Roman" w:hAnsi="Times New Roman"/>
          <w:b/>
          <w:sz w:val="24"/>
        </w:rPr>
        <w:t>2</w:t>
      </w:r>
      <w:r w:rsidRPr="00CE6234">
        <w:rPr>
          <w:rFonts w:ascii="Times New Roman" w:hAnsi="Times New Roman"/>
          <w:b/>
          <w:sz w:val="24"/>
        </w:rPr>
        <w:t>：</w:t>
      </w:r>
    </w:p>
    <w:p w:rsidR="00861C85" w:rsidRPr="00CE6234" w:rsidRDefault="00861C85" w:rsidP="00861C85">
      <w:pPr>
        <w:snapToGrid w:val="0"/>
        <w:spacing w:before="50" w:after="50" w:line="360" w:lineRule="auto"/>
        <w:jc w:val="center"/>
        <w:rPr>
          <w:rFonts w:ascii="Times New Roman" w:hAnsi="Times New Roman"/>
          <w:b/>
          <w:sz w:val="32"/>
          <w:szCs w:val="32"/>
        </w:rPr>
      </w:pPr>
      <w:r w:rsidRPr="00CE6234">
        <w:rPr>
          <w:rFonts w:ascii="Times New Roman" w:hAnsi="宋体"/>
          <w:b/>
          <w:sz w:val="32"/>
          <w:szCs w:val="32"/>
        </w:rPr>
        <w:t>报价表</w:t>
      </w:r>
    </w:p>
    <w:p w:rsidR="00861C85" w:rsidRPr="00CE6234" w:rsidRDefault="00861C85" w:rsidP="00861C85">
      <w:pPr>
        <w:wordWrap w:val="0"/>
        <w:snapToGrid w:val="0"/>
        <w:spacing w:before="50" w:after="50" w:line="360" w:lineRule="auto"/>
        <w:ind w:firstLineChars="150" w:firstLine="360"/>
        <w:jc w:val="right"/>
        <w:rPr>
          <w:rFonts w:ascii="Times New Roman" w:hAnsi="Times New Roman"/>
          <w:sz w:val="24"/>
        </w:rPr>
      </w:pPr>
      <w:r w:rsidRPr="00CE6234">
        <w:rPr>
          <w:rFonts w:ascii="Times New Roman" w:hAnsi="Times New Roman"/>
          <w:sz w:val="24"/>
        </w:rPr>
        <w:t xml:space="preserve">                     </w:t>
      </w:r>
      <w:r w:rsidRPr="00CE6234">
        <w:rPr>
          <w:rFonts w:ascii="Times New Roman" w:hAnsi="宋体"/>
          <w:sz w:val="24"/>
        </w:rPr>
        <w:t>单位：元</w:t>
      </w:r>
      <w:r w:rsidRPr="00CE6234">
        <w:rPr>
          <w:rFonts w:ascii="Times New Roman" w:hAnsi="Times New Roman"/>
          <w:sz w:val="24"/>
        </w:rPr>
        <w:t xml:space="preserve">    </w:t>
      </w:r>
    </w:p>
    <w:p w:rsidR="00861C85" w:rsidRPr="00CE6234" w:rsidRDefault="00861C85" w:rsidP="00861C85">
      <w:pPr>
        <w:snapToGrid w:val="0"/>
        <w:spacing w:before="50" w:after="50" w:line="360" w:lineRule="auto"/>
        <w:ind w:leftChars="-72" w:left="23" w:rightChars="-389" w:right="-817" w:hangingChars="62" w:hanging="174"/>
        <w:rPr>
          <w:rFonts w:ascii="Times New Roman" w:hAnsi="Times New Roman"/>
          <w:sz w:val="28"/>
          <w:szCs w:val="28"/>
        </w:rPr>
      </w:pPr>
    </w:p>
    <w:tbl>
      <w:tblPr>
        <w:tblStyle w:val="a7"/>
        <w:tblW w:w="0" w:type="auto"/>
        <w:tblInd w:w="23" w:type="dxa"/>
        <w:tblLook w:val="04A0"/>
      </w:tblPr>
      <w:tblGrid>
        <w:gridCol w:w="1503"/>
        <w:gridCol w:w="13260"/>
      </w:tblGrid>
      <w:tr w:rsidR="00861C85" w:rsidRPr="00CE6234" w:rsidTr="00141DC7">
        <w:trPr>
          <w:trHeight w:val="1233"/>
        </w:trPr>
        <w:tc>
          <w:tcPr>
            <w:tcW w:w="1503" w:type="dxa"/>
            <w:vAlign w:val="center"/>
          </w:tcPr>
          <w:p w:rsidR="00861C85" w:rsidRPr="00CE6234" w:rsidRDefault="00861C85" w:rsidP="00141DC7">
            <w:pPr>
              <w:snapToGrid w:val="0"/>
              <w:spacing w:before="50" w:after="50" w:line="360" w:lineRule="auto"/>
              <w:ind w:rightChars="-389" w:right="-817"/>
              <w:rPr>
                <w:rFonts w:ascii="Times New Roman" w:hAnsi="Times New Roman"/>
                <w:sz w:val="28"/>
                <w:szCs w:val="28"/>
              </w:rPr>
            </w:pPr>
            <w:r w:rsidRPr="00CE6234">
              <w:rPr>
                <w:rFonts w:ascii="Times New Roman" w:hAnsi="宋体"/>
                <w:sz w:val="28"/>
                <w:szCs w:val="28"/>
              </w:rPr>
              <w:t>项目名称</w:t>
            </w:r>
          </w:p>
        </w:tc>
        <w:tc>
          <w:tcPr>
            <w:tcW w:w="13260" w:type="dxa"/>
            <w:vAlign w:val="center"/>
          </w:tcPr>
          <w:p w:rsidR="00861C85" w:rsidRPr="00BF4260" w:rsidRDefault="00861C85" w:rsidP="00BF4260">
            <w:pPr>
              <w:jc w:val="center"/>
              <w:rPr>
                <w:rFonts w:ascii="Times New Roman"/>
                <w:sz w:val="28"/>
                <w:szCs w:val="28"/>
              </w:rPr>
            </w:pPr>
            <w:r w:rsidRPr="00CE6234">
              <w:rPr>
                <w:rFonts w:ascii="Times New Roman"/>
                <w:sz w:val="28"/>
                <w:szCs w:val="28"/>
              </w:rPr>
              <w:t>浙江大学医学院附属妇产科医院</w:t>
            </w:r>
            <w:r w:rsidR="00BF4260" w:rsidRPr="00BF4260">
              <w:rPr>
                <w:rFonts w:ascii="Times New Roman"/>
                <w:sz w:val="28"/>
                <w:szCs w:val="28"/>
              </w:rPr>
              <w:t>钱江院区（二期）项目建议书编制</w:t>
            </w:r>
            <w:r w:rsidR="00BF4260">
              <w:rPr>
                <w:rFonts w:ascii="Times New Roman"/>
                <w:sz w:val="28"/>
                <w:szCs w:val="28"/>
              </w:rPr>
              <w:t>项目</w:t>
            </w:r>
            <w:r w:rsidR="00BF4260" w:rsidRPr="00BF4260">
              <w:rPr>
                <w:rFonts w:ascii="Times New Roman"/>
                <w:sz w:val="28"/>
                <w:szCs w:val="28"/>
              </w:rPr>
              <w:t>比选</w:t>
            </w:r>
          </w:p>
        </w:tc>
      </w:tr>
      <w:tr w:rsidR="00861C85" w:rsidRPr="00CE6234" w:rsidTr="00141DC7">
        <w:trPr>
          <w:trHeight w:val="1261"/>
        </w:trPr>
        <w:tc>
          <w:tcPr>
            <w:tcW w:w="1503" w:type="dxa"/>
            <w:vAlign w:val="center"/>
          </w:tcPr>
          <w:p w:rsidR="00861C85" w:rsidRPr="00CE6234" w:rsidRDefault="00861C85" w:rsidP="00141DC7">
            <w:pPr>
              <w:snapToGrid w:val="0"/>
              <w:spacing w:before="50" w:after="50" w:line="360" w:lineRule="auto"/>
              <w:ind w:rightChars="-389" w:right="-817"/>
              <w:rPr>
                <w:rFonts w:ascii="Times New Roman" w:hAnsi="Times New Roman"/>
                <w:sz w:val="28"/>
                <w:szCs w:val="28"/>
              </w:rPr>
            </w:pPr>
            <w:r w:rsidRPr="00CE6234">
              <w:rPr>
                <w:rFonts w:ascii="Times New Roman" w:hAnsi="宋体"/>
                <w:sz w:val="28"/>
                <w:szCs w:val="28"/>
              </w:rPr>
              <w:t>总报价</w:t>
            </w:r>
          </w:p>
        </w:tc>
        <w:tc>
          <w:tcPr>
            <w:tcW w:w="13260" w:type="dxa"/>
            <w:vAlign w:val="center"/>
          </w:tcPr>
          <w:p w:rsidR="00861C85" w:rsidRPr="00CE6234" w:rsidRDefault="00861C85" w:rsidP="00141DC7">
            <w:pPr>
              <w:snapToGrid w:val="0"/>
              <w:spacing w:before="50" w:after="50" w:line="360" w:lineRule="auto"/>
              <w:ind w:rightChars="-389" w:right="-817"/>
              <w:rPr>
                <w:rFonts w:ascii="Times New Roman" w:hAnsi="Times New Roman"/>
                <w:sz w:val="28"/>
                <w:szCs w:val="28"/>
              </w:rPr>
            </w:pPr>
          </w:p>
        </w:tc>
      </w:tr>
    </w:tbl>
    <w:p w:rsidR="00861C85" w:rsidRPr="00CE6234" w:rsidRDefault="00861C85" w:rsidP="00861C85">
      <w:pPr>
        <w:snapToGrid w:val="0"/>
        <w:spacing w:before="50" w:after="50" w:line="360" w:lineRule="auto"/>
        <w:ind w:leftChars="-72" w:left="23" w:rightChars="-389" w:right="-817" w:hangingChars="62" w:hanging="174"/>
        <w:rPr>
          <w:rFonts w:ascii="Times New Roman" w:hAnsi="Times New Roman"/>
          <w:sz w:val="28"/>
          <w:szCs w:val="28"/>
        </w:rPr>
      </w:pPr>
    </w:p>
    <w:p w:rsidR="00861C85" w:rsidRPr="00CE6234" w:rsidRDefault="00861C85" w:rsidP="00861C85">
      <w:pPr>
        <w:snapToGrid w:val="0"/>
        <w:spacing w:before="50" w:after="50" w:line="360" w:lineRule="auto"/>
        <w:ind w:leftChars="-72" w:left="23" w:rightChars="-389" w:right="-817" w:hangingChars="62" w:hanging="174"/>
        <w:rPr>
          <w:rFonts w:ascii="Times New Roman" w:hAnsi="Times New Roman"/>
          <w:sz w:val="28"/>
          <w:szCs w:val="28"/>
        </w:rPr>
      </w:pPr>
      <w:r w:rsidRPr="00CE6234">
        <w:rPr>
          <w:rFonts w:ascii="Times New Roman" w:hAnsi="宋体"/>
          <w:sz w:val="28"/>
          <w:szCs w:val="28"/>
        </w:rPr>
        <w:t>法定代表人或授权委托人签字：</w:t>
      </w:r>
      <w:r w:rsidRPr="00CE6234">
        <w:rPr>
          <w:rFonts w:ascii="Times New Roman" w:hAnsi="Times New Roman"/>
          <w:sz w:val="28"/>
          <w:szCs w:val="28"/>
        </w:rPr>
        <w:t xml:space="preserve">                    </w:t>
      </w:r>
    </w:p>
    <w:p w:rsidR="00861C85" w:rsidRPr="00CE6234" w:rsidRDefault="00DD637B" w:rsidP="00861C85">
      <w:pPr>
        <w:snapToGrid w:val="0"/>
        <w:spacing w:before="50" w:after="50" w:line="360" w:lineRule="auto"/>
        <w:ind w:leftChars="-72" w:left="23" w:rightChars="-389" w:right="-817" w:hangingChars="62" w:hanging="174"/>
        <w:rPr>
          <w:rFonts w:ascii="Times New Roman" w:hAnsi="Times New Roman"/>
          <w:sz w:val="28"/>
          <w:szCs w:val="28"/>
        </w:rPr>
      </w:pPr>
      <w:r>
        <w:rPr>
          <w:rFonts w:ascii="Times New Roman" w:hAnsi="宋体" w:hint="eastAsia"/>
          <w:sz w:val="28"/>
          <w:szCs w:val="28"/>
        </w:rPr>
        <w:t>投标</w:t>
      </w:r>
      <w:r>
        <w:rPr>
          <w:rFonts w:ascii="Times New Roman" w:hAnsi="宋体"/>
          <w:sz w:val="28"/>
          <w:szCs w:val="28"/>
        </w:rPr>
        <w:t>单位</w:t>
      </w:r>
      <w:r w:rsidR="00861C85" w:rsidRPr="00CE6234">
        <w:rPr>
          <w:rFonts w:ascii="Times New Roman" w:hAnsi="宋体"/>
          <w:sz w:val="28"/>
          <w:szCs w:val="28"/>
        </w:rPr>
        <w:t>名称（盖章）：</w:t>
      </w:r>
      <w:r w:rsidR="00861C85" w:rsidRPr="00CE6234">
        <w:rPr>
          <w:rFonts w:ascii="Times New Roman" w:hAnsi="Times New Roman"/>
          <w:sz w:val="28"/>
          <w:szCs w:val="28"/>
        </w:rPr>
        <w:t xml:space="preserve">                                               </w:t>
      </w:r>
    </w:p>
    <w:p w:rsidR="00861C85" w:rsidRPr="00CE6234" w:rsidRDefault="00861C85" w:rsidP="00861C85">
      <w:pPr>
        <w:snapToGrid w:val="0"/>
        <w:spacing w:before="50" w:after="50" w:line="360" w:lineRule="auto"/>
        <w:ind w:leftChars="-72" w:left="23" w:rightChars="-389" w:right="-817" w:hangingChars="62" w:hanging="174"/>
        <w:rPr>
          <w:rFonts w:ascii="Times New Roman" w:hAnsi="Times New Roman"/>
          <w:sz w:val="28"/>
          <w:szCs w:val="28"/>
        </w:rPr>
      </w:pPr>
      <w:r w:rsidRPr="00CE6234">
        <w:rPr>
          <w:rFonts w:ascii="Times New Roman" w:hAnsi="宋体"/>
          <w:sz w:val="28"/>
          <w:szCs w:val="28"/>
        </w:rPr>
        <w:t>日期：</w:t>
      </w:r>
      <w:r w:rsidRPr="00CE6234">
        <w:rPr>
          <w:rFonts w:ascii="Times New Roman" w:hAnsi="Times New Roman"/>
          <w:sz w:val="28"/>
          <w:szCs w:val="28"/>
        </w:rPr>
        <w:t xml:space="preserve">    </w:t>
      </w:r>
      <w:r w:rsidRPr="00CE6234">
        <w:rPr>
          <w:rFonts w:ascii="Times New Roman" w:hAnsi="宋体"/>
          <w:sz w:val="28"/>
          <w:szCs w:val="28"/>
        </w:rPr>
        <w:t>年</w:t>
      </w:r>
      <w:r w:rsidRPr="00CE6234">
        <w:rPr>
          <w:rFonts w:ascii="Times New Roman" w:hAnsi="Times New Roman"/>
          <w:sz w:val="28"/>
          <w:szCs w:val="28"/>
        </w:rPr>
        <w:t xml:space="preserve">   </w:t>
      </w:r>
      <w:r w:rsidRPr="00CE6234">
        <w:rPr>
          <w:rFonts w:ascii="Times New Roman" w:hAnsi="宋体"/>
          <w:sz w:val="28"/>
          <w:szCs w:val="28"/>
        </w:rPr>
        <w:t>月</w:t>
      </w:r>
      <w:r w:rsidRPr="00CE6234">
        <w:rPr>
          <w:rFonts w:ascii="Times New Roman" w:hAnsi="Times New Roman"/>
          <w:sz w:val="28"/>
          <w:szCs w:val="28"/>
        </w:rPr>
        <w:t xml:space="preserve">  </w:t>
      </w:r>
      <w:r w:rsidRPr="00CE6234">
        <w:rPr>
          <w:rFonts w:ascii="Times New Roman" w:hAnsi="宋体"/>
          <w:sz w:val="28"/>
          <w:szCs w:val="28"/>
        </w:rPr>
        <w:t>日</w:t>
      </w:r>
    </w:p>
    <w:p w:rsidR="00305938" w:rsidRPr="00CE6234" w:rsidRDefault="00305938">
      <w:pPr>
        <w:jc w:val="left"/>
        <w:rPr>
          <w:rFonts w:ascii="Times New Roman" w:hAnsi="Times New Roman"/>
          <w:sz w:val="28"/>
          <w:szCs w:val="28"/>
        </w:rPr>
        <w:sectPr w:rsidR="00305938" w:rsidRPr="00CE6234">
          <w:pgSz w:w="16838" w:h="11906" w:orient="landscape"/>
          <w:pgMar w:top="1797" w:right="1134" w:bottom="1797" w:left="1134" w:header="851" w:footer="992" w:gutter="0"/>
          <w:cols w:space="425"/>
          <w:docGrid w:type="lines" w:linePitch="312"/>
        </w:sectPr>
      </w:pPr>
    </w:p>
    <w:p w:rsidR="00305938" w:rsidRPr="00CE6234" w:rsidRDefault="00F26838">
      <w:pPr>
        <w:spacing w:line="360" w:lineRule="auto"/>
        <w:ind w:firstLineChars="200" w:firstLine="482"/>
        <w:rPr>
          <w:rFonts w:ascii="Times New Roman" w:hAnsi="Times New Roman"/>
          <w:b/>
          <w:sz w:val="32"/>
          <w:szCs w:val="32"/>
        </w:rPr>
      </w:pPr>
      <w:r w:rsidRPr="00CE6234">
        <w:rPr>
          <w:rFonts w:ascii="Times New Roman" w:hAnsi="Times New Roman"/>
          <w:b/>
          <w:sz w:val="24"/>
        </w:rPr>
        <w:lastRenderedPageBreak/>
        <w:t>附件</w:t>
      </w:r>
      <w:r w:rsidRPr="00CE6234">
        <w:rPr>
          <w:rFonts w:ascii="Times New Roman" w:hAnsi="Times New Roman"/>
          <w:b/>
          <w:sz w:val="24"/>
        </w:rPr>
        <w:t>3</w:t>
      </w:r>
      <w:r w:rsidRPr="00CE6234">
        <w:rPr>
          <w:rFonts w:ascii="Times New Roman" w:hAnsi="Times New Roman"/>
          <w:b/>
          <w:sz w:val="24"/>
        </w:rPr>
        <w:t>：</w:t>
      </w:r>
    </w:p>
    <w:p w:rsidR="00305938" w:rsidRPr="00CE6234" w:rsidRDefault="00F26838">
      <w:pPr>
        <w:autoSpaceDE w:val="0"/>
        <w:autoSpaceDN w:val="0"/>
        <w:adjustRightInd w:val="0"/>
        <w:spacing w:line="360" w:lineRule="auto"/>
        <w:jc w:val="center"/>
        <w:rPr>
          <w:rFonts w:ascii="Times New Roman" w:eastAsia="黑体" w:hAnsi="Times New Roman"/>
          <w:kern w:val="0"/>
          <w:sz w:val="28"/>
          <w:szCs w:val="28"/>
        </w:rPr>
      </w:pPr>
      <w:r w:rsidRPr="00CE6234">
        <w:rPr>
          <w:rFonts w:ascii="Times New Roman" w:eastAsia="黑体" w:hAnsi="Times New Roman"/>
          <w:kern w:val="0"/>
          <w:sz w:val="28"/>
          <w:szCs w:val="28"/>
        </w:rPr>
        <w:t>201</w:t>
      </w:r>
      <w:r w:rsidR="00BF4260">
        <w:rPr>
          <w:rFonts w:ascii="Times New Roman" w:eastAsia="黑体" w:hAnsi="Times New Roman" w:hint="eastAsia"/>
          <w:kern w:val="0"/>
          <w:sz w:val="28"/>
          <w:szCs w:val="28"/>
        </w:rPr>
        <w:t>7</w:t>
      </w:r>
      <w:r w:rsidRPr="00CE6234">
        <w:rPr>
          <w:rFonts w:ascii="Times New Roman" w:eastAsia="黑体" w:hAnsi="Times New Roman"/>
          <w:kern w:val="0"/>
          <w:sz w:val="28"/>
          <w:szCs w:val="28"/>
        </w:rPr>
        <w:t>年</w:t>
      </w:r>
      <w:r w:rsidRPr="00CE6234">
        <w:rPr>
          <w:rFonts w:ascii="Times New Roman" w:eastAsia="黑体" w:hAnsi="Times New Roman"/>
          <w:kern w:val="0"/>
          <w:sz w:val="28"/>
          <w:szCs w:val="28"/>
        </w:rPr>
        <w:t>(</w:t>
      </w:r>
      <w:r w:rsidRPr="00CE6234">
        <w:rPr>
          <w:rFonts w:ascii="Times New Roman" w:eastAsia="黑体" w:hAnsi="Times New Roman"/>
          <w:kern w:val="0"/>
          <w:sz w:val="28"/>
          <w:szCs w:val="28"/>
        </w:rPr>
        <w:t>含</w:t>
      </w:r>
      <w:r w:rsidRPr="00CE6234">
        <w:rPr>
          <w:rFonts w:ascii="Times New Roman" w:eastAsia="黑体" w:hAnsi="Times New Roman"/>
          <w:kern w:val="0"/>
          <w:sz w:val="28"/>
          <w:szCs w:val="28"/>
        </w:rPr>
        <w:t>)</w:t>
      </w:r>
      <w:r w:rsidRPr="00CE6234">
        <w:rPr>
          <w:rFonts w:ascii="Times New Roman" w:eastAsia="黑体" w:hAnsi="Times New Roman"/>
          <w:kern w:val="0"/>
          <w:sz w:val="28"/>
          <w:szCs w:val="28"/>
        </w:rPr>
        <w:t>以来类似项目业绩表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1263"/>
        <w:gridCol w:w="1260"/>
        <w:gridCol w:w="1260"/>
        <w:gridCol w:w="1807"/>
        <w:gridCol w:w="2693"/>
      </w:tblGrid>
      <w:tr w:rsidR="00305938" w:rsidRPr="00CE6234">
        <w:tc>
          <w:tcPr>
            <w:tcW w:w="825" w:type="dxa"/>
            <w:vAlign w:val="center"/>
          </w:tcPr>
          <w:p w:rsidR="00305938" w:rsidRPr="00CE6234" w:rsidRDefault="00F26838">
            <w:pPr>
              <w:autoSpaceDE w:val="0"/>
              <w:autoSpaceDN w:val="0"/>
              <w:adjustRightInd w:val="0"/>
              <w:spacing w:before="120" w:after="120" w:line="360" w:lineRule="auto"/>
              <w:jc w:val="center"/>
              <w:rPr>
                <w:rFonts w:ascii="Times New Roman" w:hAnsi="Times New Roman"/>
                <w:kern w:val="0"/>
              </w:rPr>
            </w:pPr>
            <w:r w:rsidRPr="00CE6234">
              <w:rPr>
                <w:rFonts w:ascii="Times New Roman"/>
                <w:kern w:val="0"/>
              </w:rPr>
              <w:t>序号</w:t>
            </w:r>
          </w:p>
        </w:tc>
        <w:tc>
          <w:tcPr>
            <w:tcW w:w="1263" w:type="dxa"/>
            <w:vAlign w:val="center"/>
          </w:tcPr>
          <w:p w:rsidR="00305938" w:rsidRPr="00CE6234" w:rsidRDefault="00F26838">
            <w:pPr>
              <w:autoSpaceDE w:val="0"/>
              <w:autoSpaceDN w:val="0"/>
              <w:adjustRightInd w:val="0"/>
              <w:spacing w:before="120" w:after="120" w:line="360" w:lineRule="auto"/>
              <w:jc w:val="center"/>
              <w:rPr>
                <w:rFonts w:ascii="Times New Roman" w:hAnsi="Times New Roman"/>
                <w:kern w:val="0"/>
              </w:rPr>
            </w:pPr>
            <w:r w:rsidRPr="00CE6234">
              <w:rPr>
                <w:rFonts w:ascii="Times New Roman"/>
                <w:kern w:val="0"/>
              </w:rPr>
              <w:t>项目名称</w:t>
            </w:r>
          </w:p>
        </w:tc>
        <w:tc>
          <w:tcPr>
            <w:tcW w:w="1260" w:type="dxa"/>
            <w:vAlign w:val="center"/>
          </w:tcPr>
          <w:p w:rsidR="00305938" w:rsidRPr="00CE6234" w:rsidRDefault="00F26838">
            <w:pPr>
              <w:autoSpaceDE w:val="0"/>
              <w:autoSpaceDN w:val="0"/>
              <w:adjustRightInd w:val="0"/>
              <w:spacing w:before="120" w:after="120" w:line="360" w:lineRule="auto"/>
              <w:jc w:val="center"/>
              <w:rPr>
                <w:rFonts w:ascii="Times New Roman" w:hAnsi="Times New Roman"/>
                <w:kern w:val="0"/>
              </w:rPr>
            </w:pPr>
            <w:r w:rsidRPr="00CE6234">
              <w:rPr>
                <w:rFonts w:ascii="Times New Roman"/>
                <w:kern w:val="0"/>
              </w:rPr>
              <w:t>合同内容</w:t>
            </w:r>
          </w:p>
        </w:tc>
        <w:tc>
          <w:tcPr>
            <w:tcW w:w="1260" w:type="dxa"/>
            <w:vAlign w:val="center"/>
          </w:tcPr>
          <w:p w:rsidR="00305938" w:rsidRPr="00CE6234" w:rsidRDefault="00F26838">
            <w:pPr>
              <w:autoSpaceDE w:val="0"/>
              <w:autoSpaceDN w:val="0"/>
              <w:adjustRightInd w:val="0"/>
              <w:spacing w:before="120" w:after="120" w:line="360" w:lineRule="auto"/>
              <w:jc w:val="center"/>
              <w:rPr>
                <w:rFonts w:ascii="Times New Roman" w:hAnsi="Times New Roman"/>
                <w:kern w:val="0"/>
              </w:rPr>
            </w:pPr>
            <w:r w:rsidRPr="00CE6234">
              <w:rPr>
                <w:rFonts w:ascii="Times New Roman"/>
                <w:kern w:val="0"/>
              </w:rPr>
              <w:t>签约日期</w:t>
            </w:r>
          </w:p>
        </w:tc>
        <w:tc>
          <w:tcPr>
            <w:tcW w:w="1807" w:type="dxa"/>
            <w:vAlign w:val="center"/>
          </w:tcPr>
          <w:p w:rsidR="00305938" w:rsidRPr="00CE6234" w:rsidRDefault="00F26838">
            <w:pPr>
              <w:autoSpaceDE w:val="0"/>
              <w:autoSpaceDN w:val="0"/>
              <w:adjustRightInd w:val="0"/>
              <w:spacing w:before="120" w:after="120" w:line="360" w:lineRule="auto"/>
              <w:jc w:val="center"/>
              <w:rPr>
                <w:rFonts w:ascii="Times New Roman" w:hAnsi="Times New Roman"/>
                <w:kern w:val="0"/>
              </w:rPr>
            </w:pPr>
            <w:r w:rsidRPr="00CE6234">
              <w:rPr>
                <w:rFonts w:ascii="Times New Roman"/>
                <w:kern w:val="0"/>
              </w:rPr>
              <w:t>合同总价</w:t>
            </w:r>
          </w:p>
        </w:tc>
        <w:tc>
          <w:tcPr>
            <w:tcW w:w="2693" w:type="dxa"/>
            <w:vAlign w:val="center"/>
          </w:tcPr>
          <w:p w:rsidR="00305938" w:rsidRPr="00CE6234" w:rsidRDefault="00305938">
            <w:pPr>
              <w:spacing w:before="120" w:after="120" w:line="360" w:lineRule="auto"/>
              <w:jc w:val="center"/>
              <w:rPr>
                <w:rFonts w:ascii="Times New Roman" w:hAnsi="Times New Roman"/>
                <w:kern w:val="0"/>
              </w:rPr>
            </w:pPr>
          </w:p>
          <w:p w:rsidR="00305938" w:rsidRPr="00CE6234" w:rsidRDefault="00F26838">
            <w:pPr>
              <w:spacing w:before="120" w:after="120" w:line="360" w:lineRule="auto"/>
              <w:jc w:val="center"/>
              <w:rPr>
                <w:rFonts w:ascii="Times New Roman" w:hAnsi="Times New Roman"/>
              </w:rPr>
            </w:pPr>
            <w:r w:rsidRPr="00CE6234">
              <w:rPr>
                <w:rFonts w:ascii="Times New Roman"/>
                <w:kern w:val="0"/>
              </w:rPr>
              <w:t>用户联系人及电话</w:t>
            </w:r>
          </w:p>
          <w:p w:rsidR="00305938" w:rsidRPr="00CE6234" w:rsidRDefault="00305938">
            <w:pPr>
              <w:autoSpaceDE w:val="0"/>
              <w:autoSpaceDN w:val="0"/>
              <w:adjustRightInd w:val="0"/>
              <w:spacing w:before="120" w:after="120" w:line="360" w:lineRule="auto"/>
              <w:jc w:val="center"/>
              <w:rPr>
                <w:rFonts w:ascii="Times New Roman" w:hAnsi="Times New Roman"/>
                <w:kern w:val="0"/>
              </w:rPr>
            </w:pPr>
          </w:p>
        </w:tc>
      </w:tr>
      <w:tr w:rsidR="00305938" w:rsidRPr="00CE6234">
        <w:tc>
          <w:tcPr>
            <w:tcW w:w="825"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3"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0"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0"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807"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2693"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r>
      <w:tr w:rsidR="00305938" w:rsidRPr="00CE6234">
        <w:tc>
          <w:tcPr>
            <w:tcW w:w="825"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3"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0"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0"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807"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2693"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r>
      <w:tr w:rsidR="00305938" w:rsidRPr="00CE6234">
        <w:tc>
          <w:tcPr>
            <w:tcW w:w="825"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3"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0"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0"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807"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2693"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r>
      <w:tr w:rsidR="00305938" w:rsidRPr="00CE6234">
        <w:tc>
          <w:tcPr>
            <w:tcW w:w="825"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3"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0"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0"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807"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2693"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r>
      <w:tr w:rsidR="00305938" w:rsidRPr="00CE6234">
        <w:tc>
          <w:tcPr>
            <w:tcW w:w="825"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3"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0"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0"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807"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2693"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r>
      <w:tr w:rsidR="00305938" w:rsidRPr="00CE6234">
        <w:tc>
          <w:tcPr>
            <w:tcW w:w="825"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3"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0"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0"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807"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2693"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r>
      <w:tr w:rsidR="00305938" w:rsidRPr="00CE6234">
        <w:tc>
          <w:tcPr>
            <w:tcW w:w="825"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3"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0"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260"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1807"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c>
          <w:tcPr>
            <w:tcW w:w="2693" w:type="dxa"/>
            <w:vAlign w:val="center"/>
          </w:tcPr>
          <w:p w:rsidR="00305938" w:rsidRPr="00CE6234" w:rsidRDefault="00305938">
            <w:pPr>
              <w:autoSpaceDE w:val="0"/>
              <w:autoSpaceDN w:val="0"/>
              <w:adjustRightInd w:val="0"/>
              <w:spacing w:before="120" w:after="120" w:line="360" w:lineRule="auto"/>
              <w:jc w:val="center"/>
              <w:rPr>
                <w:rFonts w:ascii="Times New Roman" w:hAnsi="Times New Roman"/>
                <w:kern w:val="0"/>
              </w:rPr>
            </w:pPr>
          </w:p>
        </w:tc>
      </w:tr>
    </w:tbl>
    <w:p w:rsidR="00305938" w:rsidRPr="00CE6234" w:rsidRDefault="00305938">
      <w:pPr>
        <w:spacing w:after="120" w:line="360" w:lineRule="auto"/>
        <w:ind w:firstLine="420"/>
        <w:rPr>
          <w:rFonts w:ascii="Times New Roman" w:hAnsi="Times New Roman"/>
        </w:rPr>
      </w:pPr>
    </w:p>
    <w:p w:rsidR="00305938" w:rsidRPr="00CE6234" w:rsidRDefault="00DD637B">
      <w:pPr>
        <w:spacing w:after="120" w:line="360" w:lineRule="auto"/>
        <w:ind w:firstLine="420"/>
        <w:rPr>
          <w:rFonts w:ascii="Times New Roman" w:hAnsi="Times New Roman"/>
        </w:rPr>
      </w:pPr>
      <w:r>
        <w:rPr>
          <w:rFonts w:ascii="Times New Roman" w:hAnsi="宋体"/>
        </w:rPr>
        <w:t>投标单位</w:t>
      </w:r>
      <w:r w:rsidR="00F26838" w:rsidRPr="00CE6234">
        <w:rPr>
          <w:rFonts w:ascii="Times New Roman" w:hAnsi="宋体"/>
        </w:rPr>
        <w:t>（盖章）：</w:t>
      </w:r>
      <w:r w:rsidR="00F26838" w:rsidRPr="00CE6234">
        <w:rPr>
          <w:rFonts w:ascii="Times New Roman" w:hAnsi="Times New Roman"/>
        </w:rPr>
        <w:t xml:space="preserve">                </w:t>
      </w:r>
      <w:r w:rsidR="00F26838" w:rsidRPr="00CE6234">
        <w:rPr>
          <w:rFonts w:ascii="Times New Roman" w:hAnsi="宋体"/>
        </w:rPr>
        <w:t>法定代表或授权代表（签字）：</w:t>
      </w:r>
    </w:p>
    <w:p w:rsidR="00305938" w:rsidRPr="00CE6234" w:rsidRDefault="00F26838">
      <w:pPr>
        <w:spacing w:after="120" w:line="360" w:lineRule="auto"/>
        <w:ind w:right="840"/>
        <w:rPr>
          <w:rFonts w:ascii="Times New Roman" w:hAnsi="Times New Roman"/>
          <w:sz w:val="24"/>
        </w:rPr>
      </w:pPr>
      <w:r w:rsidRPr="00CE6234">
        <w:rPr>
          <w:rFonts w:ascii="Times New Roman" w:hAnsi="宋体"/>
        </w:rPr>
        <w:t>年</w:t>
      </w:r>
      <w:r w:rsidRPr="00CE6234">
        <w:rPr>
          <w:rFonts w:ascii="Times New Roman" w:hAnsi="Times New Roman"/>
        </w:rPr>
        <w:t xml:space="preserve">  </w:t>
      </w:r>
      <w:r w:rsidRPr="00CE6234">
        <w:rPr>
          <w:rFonts w:ascii="Times New Roman" w:hAnsi="宋体"/>
        </w:rPr>
        <w:t xml:space="preserve">　　月</w:t>
      </w:r>
      <w:r w:rsidRPr="00CE6234">
        <w:rPr>
          <w:rFonts w:ascii="Times New Roman" w:hAnsi="Times New Roman"/>
        </w:rPr>
        <w:t xml:space="preserve">  </w:t>
      </w:r>
      <w:r w:rsidRPr="00CE6234">
        <w:rPr>
          <w:rFonts w:ascii="Times New Roman" w:hAnsi="宋体"/>
        </w:rPr>
        <w:t xml:space="preserve">　　</w:t>
      </w:r>
      <w:r w:rsidRPr="00CE6234">
        <w:rPr>
          <w:rFonts w:ascii="Times New Roman" w:hAnsi="Times New Roman"/>
        </w:rPr>
        <w:t xml:space="preserve"> </w:t>
      </w:r>
      <w:r w:rsidRPr="00CE6234">
        <w:rPr>
          <w:rFonts w:ascii="Times New Roman" w:hAnsi="宋体"/>
        </w:rPr>
        <w:t>日</w:t>
      </w:r>
    </w:p>
    <w:p w:rsidR="00305938" w:rsidRPr="00CE6234" w:rsidRDefault="00F26838">
      <w:pPr>
        <w:spacing w:line="360" w:lineRule="auto"/>
        <w:rPr>
          <w:rFonts w:ascii="Times New Roman" w:hAnsi="Times New Roman"/>
          <w:b/>
          <w:kern w:val="0"/>
          <w:sz w:val="24"/>
        </w:rPr>
      </w:pPr>
      <w:r w:rsidRPr="00CE6234">
        <w:rPr>
          <w:rFonts w:ascii="Times New Roman" w:hAnsi="Times New Roman"/>
          <w:b/>
          <w:kern w:val="0"/>
          <w:sz w:val="24"/>
        </w:rPr>
        <w:t>注：以上业绩须附合同或中标（成交）通知书复印件作为证明材料</w:t>
      </w:r>
    </w:p>
    <w:p w:rsidR="00305938" w:rsidRPr="00CE6234" w:rsidRDefault="00305938">
      <w:pPr>
        <w:spacing w:line="360" w:lineRule="auto"/>
        <w:rPr>
          <w:rFonts w:ascii="Times New Roman" w:hAnsi="Times New Roman"/>
          <w:sz w:val="28"/>
          <w:szCs w:val="28"/>
        </w:rPr>
      </w:pPr>
    </w:p>
    <w:sectPr w:rsidR="00305938" w:rsidRPr="00CE6234" w:rsidSect="007129E5">
      <w:pgSz w:w="11906" w:h="16838"/>
      <w:pgMar w:top="113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275" w:rsidRDefault="00E13275" w:rsidP="007C5CF4">
      <w:r>
        <w:separator/>
      </w:r>
    </w:p>
  </w:endnote>
  <w:endnote w:type="continuationSeparator" w:id="1">
    <w:p w:rsidR="00E13275" w:rsidRDefault="00E13275" w:rsidP="007C5C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275" w:rsidRDefault="00E13275" w:rsidP="007C5CF4">
      <w:r>
        <w:separator/>
      </w:r>
    </w:p>
  </w:footnote>
  <w:footnote w:type="continuationSeparator" w:id="1">
    <w:p w:rsidR="00E13275" w:rsidRDefault="00E13275" w:rsidP="007C5C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528A6"/>
    <w:multiLevelType w:val="hybridMultilevel"/>
    <w:tmpl w:val="B4C2FF68"/>
    <w:lvl w:ilvl="0" w:tplc="0C1A9F1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2586"/>
    <w:rsid w:val="0000134C"/>
    <w:rsid w:val="00006893"/>
    <w:rsid w:val="0001082B"/>
    <w:rsid w:val="0002682F"/>
    <w:rsid w:val="000359D3"/>
    <w:rsid w:val="0003661B"/>
    <w:rsid w:val="00037A97"/>
    <w:rsid w:val="000504D6"/>
    <w:rsid w:val="00056852"/>
    <w:rsid w:val="000570C5"/>
    <w:rsid w:val="00070CDB"/>
    <w:rsid w:val="00073BD2"/>
    <w:rsid w:val="000A6CA2"/>
    <w:rsid w:val="000B67F9"/>
    <w:rsid w:val="000C20F7"/>
    <w:rsid w:val="000C5086"/>
    <w:rsid w:val="000E4BB9"/>
    <w:rsid w:val="000E58BC"/>
    <w:rsid w:val="000F5A4F"/>
    <w:rsid w:val="000F5C02"/>
    <w:rsid w:val="000F7C76"/>
    <w:rsid w:val="00131622"/>
    <w:rsid w:val="00132DCE"/>
    <w:rsid w:val="0014102C"/>
    <w:rsid w:val="00141AE5"/>
    <w:rsid w:val="00152586"/>
    <w:rsid w:val="00156D3A"/>
    <w:rsid w:val="001615EB"/>
    <w:rsid w:val="00163F1C"/>
    <w:rsid w:val="00170B8F"/>
    <w:rsid w:val="001A2158"/>
    <w:rsid w:val="001B55A0"/>
    <w:rsid w:val="001C36E0"/>
    <w:rsid w:val="001C3705"/>
    <w:rsid w:val="001C71A7"/>
    <w:rsid w:val="001D56E8"/>
    <w:rsid w:val="001D688D"/>
    <w:rsid w:val="001D78CD"/>
    <w:rsid w:val="001E1656"/>
    <w:rsid w:val="001E7F56"/>
    <w:rsid w:val="0020698A"/>
    <w:rsid w:val="00212258"/>
    <w:rsid w:val="002214F6"/>
    <w:rsid w:val="00235EAA"/>
    <w:rsid w:val="002655C0"/>
    <w:rsid w:val="002810FD"/>
    <w:rsid w:val="002A151C"/>
    <w:rsid w:val="002B0CF9"/>
    <w:rsid w:val="002B56D6"/>
    <w:rsid w:val="002C1E9A"/>
    <w:rsid w:val="002C2A51"/>
    <w:rsid w:val="002D7156"/>
    <w:rsid w:val="00301982"/>
    <w:rsid w:val="00305938"/>
    <w:rsid w:val="00310505"/>
    <w:rsid w:val="00314B42"/>
    <w:rsid w:val="00317BEF"/>
    <w:rsid w:val="0032239B"/>
    <w:rsid w:val="00322A6D"/>
    <w:rsid w:val="00324C07"/>
    <w:rsid w:val="003268D6"/>
    <w:rsid w:val="00331009"/>
    <w:rsid w:val="003341E1"/>
    <w:rsid w:val="0033466F"/>
    <w:rsid w:val="0033578E"/>
    <w:rsid w:val="00373318"/>
    <w:rsid w:val="0038111A"/>
    <w:rsid w:val="003A6AFF"/>
    <w:rsid w:val="003B3261"/>
    <w:rsid w:val="003C43AB"/>
    <w:rsid w:val="003C6873"/>
    <w:rsid w:val="003E27E9"/>
    <w:rsid w:val="00420C25"/>
    <w:rsid w:val="0043049B"/>
    <w:rsid w:val="00450678"/>
    <w:rsid w:val="00463EF3"/>
    <w:rsid w:val="00471511"/>
    <w:rsid w:val="004868AB"/>
    <w:rsid w:val="004874EA"/>
    <w:rsid w:val="004963F3"/>
    <w:rsid w:val="004D4B2D"/>
    <w:rsid w:val="0050442E"/>
    <w:rsid w:val="0051134B"/>
    <w:rsid w:val="00515408"/>
    <w:rsid w:val="005216F6"/>
    <w:rsid w:val="00521B48"/>
    <w:rsid w:val="00543D01"/>
    <w:rsid w:val="00557462"/>
    <w:rsid w:val="00561DA8"/>
    <w:rsid w:val="00563EDA"/>
    <w:rsid w:val="0056468D"/>
    <w:rsid w:val="005713B4"/>
    <w:rsid w:val="00583155"/>
    <w:rsid w:val="005A66A8"/>
    <w:rsid w:val="005E3CA9"/>
    <w:rsid w:val="005F0293"/>
    <w:rsid w:val="005F4441"/>
    <w:rsid w:val="00616BAE"/>
    <w:rsid w:val="006449A0"/>
    <w:rsid w:val="00656698"/>
    <w:rsid w:val="00665254"/>
    <w:rsid w:val="00692E5A"/>
    <w:rsid w:val="006A00B1"/>
    <w:rsid w:val="006B0CEF"/>
    <w:rsid w:val="006B4671"/>
    <w:rsid w:val="006C37A1"/>
    <w:rsid w:val="006C62F5"/>
    <w:rsid w:val="006D5556"/>
    <w:rsid w:val="006F4856"/>
    <w:rsid w:val="0070249A"/>
    <w:rsid w:val="007129E5"/>
    <w:rsid w:val="00731986"/>
    <w:rsid w:val="00745EA7"/>
    <w:rsid w:val="007516AE"/>
    <w:rsid w:val="00752F69"/>
    <w:rsid w:val="00764A3E"/>
    <w:rsid w:val="00790041"/>
    <w:rsid w:val="007909A4"/>
    <w:rsid w:val="007912C4"/>
    <w:rsid w:val="00792335"/>
    <w:rsid w:val="00796EC7"/>
    <w:rsid w:val="007A1E48"/>
    <w:rsid w:val="007B7F91"/>
    <w:rsid w:val="007C0CFB"/>
    <w:rsid w:val="007C5CF4"/>
    <w:rsid w:val="007C5D8E"/>
    <w:rsid w:val="007E3D17"/>
    <w:rsid w:val="007F4A82"/>
    <w:rsid w:val="007F5DF2"/>
    <w:rsid w:val="007F651A"/>
    <w:rsid w:val="007F6C58"/>
    <w:rsid w:val="00814DBD"/>
    <w:rsid w:val="008244CC"/>
    <w:rsid w:val="00834818"/>
    <w:rsid w:val="00836E50"/>
    <w:rsid w:val="00837CDE"/>
    <w:rsid w:val="0084118A"/>
    <w:rsid w:val="00856C8F"/>
    <w:rsid w:val="00861C85"/>
    <w:rsid w:val="008D07B1"/>
    <w:rsid w:val="008D7B8A"/>
    <w:rsid w:val="008E24C3"/>
    <w:rsid w:val="00902E13"/>
    <w:rsid w:val="00904027"/>
    <w:rsid w:val="00910637"/>
    <w:rsid w:val="009158ED"/>
    <w:rsid w:val="00921368"/>
    <w:rsid w:val="009275E5"/>
    <w:rsid w:val="009354F0"/>
    <w:rsid w:val="0095403D"/>
    <w:rsid w:val="009762D4"/>
    <w:rsid w:val="009B2749"/>
    <w:rsid w:val="009B3C51"/>
    <w:rsid w:val="009D6A9A"/>
    <w:rsid w:val="009E3A5E"/>
    <w:rsid w:val="009F64DC"/>
    <w:rsid w:val="00A00226"/>
    <w:rsid w:val="00A00292"/>
    <w:rsid w:val="00A127D5"/>
    <w:rsid w:val="00A46DB2"/>
    <w:rsid w:val="00A520F0"/>
    <w:rsid w:val="00A524E2"/>
    <w:rsid w:val="00A617A1"/>
    <w:rsid w:val="00A61D5B"/>
    <w:rsid w:val="00A70728"/>
    <w:rsid w:val="00A82FC9"/>
    <w:rsid w:val="00AD53E1"/>
    <w:rsid w:val="00AD64BC"/>
    <w:rsid w:val="00AE76EA"/>
    <w:rsid w:val="00B01590"/>
    <w:rsid w:val="00B22878"/>
    <w:rsid w:val="00B309BC"/>
    <w:rsid w:val="00B31ACD"/>
    <w:rsid w:val="00B40A7F"/>
    <w:rsid w:val="00B41E19"/>
    <w:rsid w:val="00B421C1"/>
    <w:rsid w:val="00B501AA"/>
    <w:rsid w:val="00B5147A"/>
    <w:rsid w:val="00B53FB4"/>
    <w:rsid w:val="00B60F59"/>
    <w:rsid w:val="00B90B8D"/>
    <w:rsid w:val="00B978E8"/>
    <w:rsid w:val="00BB26AB"/>
    <w:rsid w:val="00BB2B70"/>
    <w:rsid w:val="00BC0A55"/>
    <w:rsid w:val="00BC60D1"/>
    <w:rsid w:val="00BD39EA"/>
    <w:rsid w:val="00BD7A8A"/>
    <w:rsid w:val="00BE0C81"/>
    <w:rsid w:val="00BF4260"/>
    <w:rsid w:val="00C21FD6"/>
    <w:rsid w:val="00C23893"/>
    <w:rsid w:val="00C3457D"/>
    <w:rsid w:val="00C4728C"/>
    <w:rsid w:val="00C97318"/>
    <w:rsid w:val="00CD3261"/>
    <w:rsid w:val="00CE6234"/>
    <w:rsid w:val="00CF309B"/>
    <w:rsid w:val="00D11732"/>
    <w:rsid w:val="00D26844"/>
    <w:rsid w:val="00D275D0"/>
    <w:rsid w:val="00D40CA6"/>
    <w:rsid w:val="00D42DE0"/>
    <w:rsid w:val="00D53138"/>
    <w:rsid w:val="00D64FF1"/>
    <w:rsid w:val="00DA32C9"/>
    <w:rsid w:val="00DA3793"/>
    <w:rsid w:val="00DB1149"/>
    <w:rsid w:val="00DD637B"/>
    <w:rsid w:val="00DE5B90"/>
    <w:rsid w:val="00DF2E5E"/>
    <w:rsid w:val="00DF4F7B"/>
    <w:rsid w:val="00E06238"/>
    <w:rsid w:val="00E11A0A"/>
    <w:rsid w:val="00E13275"/>
    <w:rsid w:val="00E2018B"/>
    <w:rsid w:val="00E245B9"/>
    <w:rsid w:val="00E371A9"/>
    <w:rsid w:val="00E401F9"/>
    <w:rsid w:val="00E4771B"/>
    <w:rsid w:val="00E67B9F"/>
    <w:rsid w:val="00E73DF8"/>
    <w:rsid w:val="00E77296"/>
    <w:rsid w:val="00E9383A"/>
    <w:rsid w:val="00EA6ED8"/>
    <w:rsid w:val="00EA7CA2"/>
    <w:rsid w:val="00EB5CA9"/>
    <w:rsid w:val="00EC5286"/>
    <w:rsid w:val="00ED43E8"/>
    <w:rsid w:val="00ED6CC1"/>
    <w:rsid w:val="00EE2E09"/>
    <w:rsid w:val="00EE4175"/>
    <w:rsid w:val="00EF7FE4"/>
    <w:rsid w:val="00F011A6"/>
    <w:rsid w:val="00F15D1B"/>
    <w:rsid w:val="00F15D9E"/>
    <w:rsid w:val="00F26838"/>
    <w:rsid w:val="00F36669"/>
    <w:rsid w:val="00F50854"/>
    <w:rsid w:val="00F55A8C"/>
    <w:rsid w:val="00F66329"/>
    <w:rsid w:val="00F73111"/>
    <w:rsid w:val="00F844AC"/>
    <w:rsid w:val="00F909F4"/>
    <w:rsid w:val="00F927BB"/>
    <w:rsid w:val="00FB1DED"/>
    <w:rsid w:val="00FB70E0"/>
    <w:rsid w:val="00FD14EC"/>
    <w:rsid w:val="00FE14A2"/>
    <w:rsid w:val="00FE1D45"/>
    <w:rsid w:val="00FF5F6E"/>
    <w:rsid w:val="0B48541B"/>
    <w:rsid w:val="4EF10C87"/>
    <w:rsid w:val="505946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9E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129E5"/>
    <w:pPr>
      <w:spacing w:line="200" w:lineRule="exact"/>
      <w:ind w:firstLine="301"/>
    </w:pPr>
    <w:rPr>
      <w:rFonts w:ascii="宋体" w:hAnsi="Courier New"/>
      <w:spacing w:val="-4"/>
      <w:sz w:val="18"/>
      <w:szCs w:val="20"/>
    </w:rPr>
  </w:style>
  <w:style w:type="paragraph" w:styleId="a4">
    <w:name w:val="Plain Text"/>
    <w:basedOn w:val="a"/>
    <w:link w:val="Char0"/>
    <w:qFormat/>
    <w:rsid w:val="007129E5"/>
    <w:rPr>
      <w:rFonts w:ascii="宋体" w:hAnsi="Courier New"/>
      <w:kern w:val="0"/>
      <w:sz w:val="20"/>
      <w:szCs w:val="20"/>
    </w:rPr>
  </w:style>
  <w:style w:type="paragraph" w:styleId="a5">
    <w:name w:val="footer"/>
    <w:basedOn w:val="a"/>
    <w:link w:val="Char1"/>
    <w:uiPriority w:val="99"/>
    <w:unhideWhenUsed/>
    <w:qFormat/>
    <w:rsid w:val="007129E5"/>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7129E5"/>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rsid w:val="007129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页眉 Char"/>
    <w:basedOn w:val="a0"/>
    <w:link w:val="a6"/>
    <w:uiPriority w:val="99"/>
    <w:rsid w:val="007129E5"/>
    <w:rPr>
      <w:sz w:val="18"/>
      <w:szCs w:val="18"/>
    </w:rPr>
  </w:style>
  <w:style w:type="character" w:customStyle="1" w:styleId="Char1">
    <w:name w:val="页脚 Char"/>
    <w:basedOn w:val="a0"/>
    <w:link w:val="a5"/>
    <w:uiPriority w:val="99"/>
    <w:rsid w:val="007129E5"/>
    <w:rPr>
      <w:sz w:val="18"/>
      <w:szCs w:val="18"/>
    </w:rPr>
  </w:style>
  <w:style w:type="character" w:customStyle="1" w:styleId="Char0">
    <w:name w:val="纯文本 Char"/>
    <w:link w:val="a4"/>
    <w:rsid w:val="007129E5"/>
    <w:rPr>
      <w:rFonts w:ascii="宋体" w:hAnsi="Courier New"/>
    </w:rPr>
  </w:style>
  <w:style w:type="character" w:customStyle="1" w:styleId="Char10">
    <w:name w:val="纯文本 Char1"/>
    <w:basedOn w:val="a0"/>
    <w:rsid w:val="007129E5"/>
    <w:rPr>
      <w:rFonts w:ascii="宋体" w:eastAsia="宋体" w:hAnsi="Courier New" w:cs="Courier New"/>
      <w:szCs w:val="21"/>
    </w:rPr>
  </w:style>
  <w:style w:type="paragraph" w:styleId="a8">
    <w:name w:val="No Spacing"/>
    <w:uiPriority w:val="1"/>
    <w:qFormat/>
    <w:rsid w:val="007129E5"/>
    <w:pPr>
      <w:widowControl w:val="0"/>
      <w:jc w:val="both"/>
    </w:pPr>
    <w:rPr>
      <w:rFonts w:ascii="Calibri" w:hAnsi="Calibri"/>
      <w:kern w:val="2"/>
      <w:sz w:val="21"/>
      <w:szCs w:val="22"/>
    </w:rPr>
  </w:style>
  <w:style w:type="character" w:customStyle="1" w:styleId="Char">
    <w:name w:val="正文文本缩进 Char"/>
    <w:basedOn w:val="a0"/>
    <w:link w:val="a3"/>
    <w:rsid w:val="007129E5"/>
    <w:rPr>
      <w:rFonts w:ascii="宋体" w:eastAsia="宋体" w:hAnsi="Courier New" w:cs="Times New Roman"/>
      <w:spacing w:val="-4"/>
      <w:sz w:val="18"/>
      <w:szCs w:val="20"/>
    </w:rPr>
  </w:style>
  <w:style w:type="paragraph" w:customStyle="1" w:styleId="a9">
    <w:name w:val="表内文字"/>
    <w:basedOn w:val="a"/>
    <w:qFormat/>
    <w:rsid w:val="007129E5"/>
    <w:pPr>
      <w:tabs>
        <w:tab w:val="left" w:pos="1418"/>
      </w:tabs>
      <w:spacing w:line="360" w:lineRule="auto"/>
      <w:jc w:val="center"/>
    </w:pPr>
    <w:rPr>
      <w:rFonts w:ascii="仿宋_GB2312" w:eastAsia="仿宋_GB2312" w:hAnsi="Times New Roman"/>
      <w:spacing w:val="-20"/>
      <w:kern w:val="0"/>
      <w:sz w:val="24"/>
      <w:szCs w:val="24"/>
    </w:rPr>
  </w:style>
  <w:style w:type="paragraph" w:styleId="aa">
    <w:name w:val="List Paragraph"/>
    <w:basedOn w:val="a"/>
    <w:uiPriority w:val="99"/>
    <w:qFormat/>
    <w:rsid w:val="00836E50"/>
    <w:pPr>
      <w:ind w:firstLineChars="200" w:firstLine="420"/>
    </w:pPr>
  </w:style>
  <w:style w:type="paragraph" w:customStyle="1" w:styleId="CharCharCharCharCharCharCharCharCharChar">
    <w:name w:val="Char Char Char Char Char Char Char Char Char Char"/>
    <w:basedOn w:val="a"/>
    <w:autoRedefine/>
    <w:rsid w:val="007B7F91"/>
    <w:rPr>
      <w:rFonts w:ascii="Tahoma" w:eastAsia="楷体_GB2312" w:hAnsi="Tahoma"/>
      <w:spacing w:val="1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5</Pages>
  <Words>294</Words>
  <Characters>1677</Characters>
  <Application>Microsoft Office Word</Application>
  <DocSecurity>0</DocSecurity>
  <Lines>13</Lines>
  <Paragraphs>3</Paragraphs>
  <ScaleCrop>false</ScaleCrop>
  <Company>Microsoft</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用户</cp:lastModifiedBy>
  <cp:revision>21</cp:revision>
  <cp:lastPrinted>2017-12-11T03:35:00Z</cp:lastPrinted>
  <dcterms:created xsi:type="dcterms:W3CDTF">2020-12-04T06:12:00Z</dcterms:created>
  <dcterms:modified xsi:type="dcterms:W3CDTF">2020-12-10T00:38:00Z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