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浙江大学医学院附属妇产科医院试剂、</w:t>
      </w:r>
      <w:r>
        <w:rPr>
          <w:rFonts w:hint="eastAsia" w:asciiTheme="minorEastAsia" w:hAnsiTheme="minorEastAsia"/>
          <w:sz w:val="24"/>
          <w:szCs w:val="24"/>
          <w:lang w:eastAsia="zh-CN"/>
        </w:rPr>
        <w:t>耗材</w:t>
      </w:r>
      <w:r>
        <w:rPr>
          <w:rFonts w:hint="eastAsia" w:asciiTheme="minorEastAsia" w:hAnsiTheme="minorEastAsia"/>
          <w:sz w:val="24"/>
          <w:szCs w:val="24"/>
        </w:rPr>
        <w:t>一批</w:t>
      </w:r>
      <w:r>
        <w:rPr>
          <w:rFonts w:hint="eastAsia" w:asciiTheme="minorEastAsia" w:hAnsiTheme="minorEastAsia"/>
          <w:sz w:val="24"/>
          <w:szCs w:val="24"/>
          <w:lang w:eastAsia="zh-CN"/>
        </w:rPr>
        <w:t>采购</w:t>
      </w:r>
      <w:r>
        <w:rPr>
          <w:rFonts w:asciiTheme="minorEastAsia" w:hAnsiTheme="minorEastAsia"/>
          <w:sz w:val="24"/>
          <w:szCs w:val="24"/>
        </w:rPr>
        <w:t>公告</w:t>
      </w:r>
    </w:p>
    <w:p>
      <w:pPr>
        <w:spacing w:line="360" w:lineRule="auto"/>
      </w:pPr>
      <w:r>
        <w:rPr>
          <w:rFonts w:hint="eastAsia"/>
        </w:rPr>
        <w:t>一、</w:t>
      </w:r>
      <w:r>
        <w:rPr>
          <w:rFonts w:hint="eastAsia"/>
          <w:b/>
          <w:bCs/>
        </w:rPr>
        <w:t>项目内容</w:t>
      </w:r>
      <w:r>
        <w:rPr>
          <w:rFonts w:hint="eastAsia"/>
        </w:rPr>
        <w:t>：试剂、</w:t>
      </w:r>
      <w:r>
        <w:rPr>
          <w:rFonts w:hint="eastAsia"/>
          <w:lang w:eastAsia="zh-CN"/>
        </w:rPr>
        <w:t>耗材</w:t>
      </w:r>
      <w:r>
        <w:rPr>
          <w:rFonts w:hint="eastAsia"/>
        </w:rPr>
        <w:t>一批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二、</w:t>
      </w:r>
      <w:r>
        <w:rPr>
          <w:b/>
        </w:rPr>
        <w:t>响应要求：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（一）试剂</w:t>
      </w:r>
      <w:r>
        <w:rPr>
          <w:rFonts w:hint="eastAsia"/>
          <w:b/>
          <w:lang w:eastAsia="zh-CN"/>
        </w:rPr>
        <w:t>、耗材</w:t>
      </w:r>
      <w:r>
        <w:rPr>
          <w:rFonts w:hint="eastAsia"/>
          <w:b/>
        </w:rPr>
        <w:t>项目要求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、提供报价明细</w:t>
      </w:r>
      <w:r>
        <w:rPr>
          <w:rFonts w:hint="eastAsia"/>
        </w:rPr>
        <w:t>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>供应商营业执照副本复印件（复印件加盖单位公章）；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</w:rPr>
        <w:t>供应商医疗器械生产（经营）许可证副本复印件（复印件加盖单位公章）；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采购产品经销代理授权书；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采购产品医疗器械注册证及注册登记表。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  <w:lang w:eastAsia="zh-CN"/>
        </w:rPr>
        <w:t>二</w:t>
      </w:r>
      <w:r>
        <w:rPr>
          <w:rFonts w:hint="eastAsia"/>
          <w:b/>
        </w:rPr>
        <w:t>）通用要求</w:t>
      </w:r>
    </w:p>
    <w:p>
      <w:pPr>
        <w:spacing w:line="360" w:lineRule="auto"/>
      </w:pPr>
      <w:r>
        <w:rPr>
          <w:rFonts w:hint="eastAsia"/>
        </w:rPr>
        <w:t>1、</w:t>
      </w:r>
      <w:r>
        <w:rPr>
          <w:rFonts w:hint="eastAsia"/>
          <w:color w:val="FF0000"/>
        </w:rPr>
        <w:t>提供同类医院的成交记录，如发票、成交合同等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>2、</w:t>
      </w:r>
      <w:r>
        <w:t>参加政府采购活动前三年内，在经营活动中没有重大违法记录</w:t>
      </w:r>
      <w:r>
        <w:rPr>
          <w:rFonts w:hint="eastAsia"/>
        </w:rPr>
        <w:t>。</w:t>
      </w:r>
      <w:r>
        <w:t>提供自采购公告发布之日起至公告截止日内任意时间的“信用中国”网站（www.creditchina.gov.cn）的响应供应商信用查询网页截图。</w:t>
      </w:r>
    </w:p>
    <w:p>
      <w:pPr>
        <w:spacing w:line="360" w:lineRule="auto"/>
      </w:pPr>
      <w:r>
        <w:rPr>
          <w:rFonts w:hint="eastAsia"/>
        </w:rPr>
        <w:t>3、</w:t>
      </w:r>
      <w:r>
        <w:t>所有数据要求真实可靠，参与公司必须承诺。</w:t>
      </w:r>
    </w:p>
    <w:p>
      <w:pPr>
        <w:spacing w:line="360" w:lineRule="auto"/>
      </w:pPr>
      <w:r>
        <w:rPr>
          <w:rFonts w:hint="eastAsia"/>
        </w:rPr>
        <w:t>4</w:t>
      </w:r>
      <w:r>
        <w:t>、响应文件一正三副（固定装订，不强制要求胶装），必须档案袋密封于</w:t>
      </w:r>
      <w:r>
        <w:rPr>
          <w:rFonts w:hint="eastAsia"/>
        </w:rPr>
        <w:t>比选</w:t>
      </w:r>
      <w:r>
        <w:t>现场统一递交，一个标项对应一个档案袋。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三、报名方式</w:t>
      </w:r>
    </w:p>
    <w:p>
      <w:pPr>
        <w:spacing w:line="360" w:lineRule="auto"/>
        <w:rPr>
          <w:color w:val="FF0000"/>
        </w:rPr>
      </w:pPr>
      <w:r>
        <w:t>报名以邮件为准，邮件标题请注明</w:t>
      </w:r>
      <w:r>
        <w:rPr>
          <w:rFonts w:hint="eastAsia"/>
        </w:rPr>
        <w:t>项目序号</w:t>
      </w:r>
      <w:r>
        <w:t>及所</w:t>
      </w:r>
      <w:r>
        <w:rPr>
          <w:rFonts w:hint="eastAsia"/>
        </w:rPr>
        <w:t>报项目名称</w:t>
      </w:r>
      <w:r>
        <w:t>，邮件内容请注明</w:t>
      </w:r>
      <w:r>
        <w:rPr>
          <w:rFonts w:hint="eastAsia"/>
        </w:rPr>
        <w:t>参与</w:t>
      </w:r>
      <w:r>
        <w:t>公司名称、</w:t>
      </w:r>
      <w:r>
        <w:rPr>
          <w:rFonts w:hint="eastAsia"/>
        </w:rPr>
        <w:t>联系人</w:t>
      </w:r>
      <w:r>
        <w:t>姓名及联系方式，</w:t>
      </w:r>
      <w:r>
        <w:rPr>
          <w:rFonts w:hint="eastAsia"/>
        </w:rPr>
        <w:t>生产</w:t>
      </w:r>
      <w:r>
        <w:t>厂家，规格型号，医疗器械注册证号</w:t>
      </w:r>
      <w:r>
        <w:rPr>
          <w:rFonts w:hint="eastAsia"/>
        </w:rPr>
        <w:t>、平台代码</w:t>
      </w:r>
      <w:r>
        <w:t>等</w:t>
      </w:r>
      <w:r>
        <w:rPr>
          <w:rFonts w:hint="eastAsia"/>
        </w:rPr>
        <w:t>。</w:t>
      </w:r>
    </w:p>
    <w:p>
      <w:pPr>
        <w:spacing w:line="360" w:lineRule="auto"/>
        <w:rPr>
          <w:u w:val="single"/>
        </w:rPr>
      </w:pPr>
      <w:r>
        <w:rPr>
          <w:rFonts w:hint="eastAsia"/>
          <w:u w:val="single"/>
        </w:rPr>
        <w:t>邮箱：sfbsbk@zju.edu.cn</w:t>
      </w:r>
    </w:p>
    <w:p>
      <w:pPr>
        <w:spacing w:line="360" w:lineRule="auto"/>
      </w:pPr>
      <w:r>
        <w:rPr>
          <w:rFonts w:hint="eastAsia"/>
          <w:b/>
          <w:bCs/>
        </w:rPr>
        <w:t>四、报名截止时间</w:t>
      </w:r>
      <w:r>
        <w:t>202</w:t>
      </w:r>
      <w:r>
        <w:rPr>
          <w:rFonts w:hint="eastAsia"/>
          <w:lang w:val="en-US" w:eastAsia="zh-CN"/>
        </w:rPr>
        <w:t>4</w:t>
      </w:r>
      <w:r>
        <w:t>年</w:t>
      </w:r>
      <w:r>
        <w:rPr>
          <w:rFonts w:hint="eastAsia"/>
        </w:rPr>
        <w:t>1</w:t>
      </w:r>
      <w:r>
        <w:t>月</w:t>
      </w:r>
      <w:r>
        <w:rPr>
          <w:rFonts w:hint="eastAsia"/>
          <w:lang w:val="en-US" w:eastAsia="zh-CN"/>
        </w:rPr>
        <w:t>10</w:t>
      </w:r>
      <w:r>
        <w:t>日</w:t>
      </w:r>
    </w:p>
    <w:p>
      <w:pPr>
        <w:spacing w:line="360" w:lineRule="auto"/>
      </w:pPr>
      <w:r>
        <w:rPr>
          <w:rFonts w:hint="eastAsia"/>
          <w:b/>
          <w:bCs/>
        </w:rPr>
        <w:t>五、</w:t>
      </w:r>
      <w:r>
        <w:rPr>
          <w:rFonts w:hint="eastAsia"/>
          <w:b/>
          <w:bCs/>
          <w:lang w:eastAsia="zh-CN"/>
        </w:rPr>
        <w:t>采购</w:t>
      </w:r>
      <w:r>
        <w:rPr>
          <w:rFonts w:hint="eastAsia"/>
          <w:b/>
          <w:bCs/>
        </w:rPr>
        <w:t>时间：</w:t>
      </w:r>
      <w:r>
        <w:rPr>
          <w:rFonts w:hint="eastAsia"/>
          <w:b/>
          <w:bCs/>
          <w:color w:val="FF0000"/>
        </w:rPr>
        <w:t>暂定于</w:t>
      </w:r>
      <w:r>
        <w:rPr>
          <w:color w:val="FF0000"/>
        </w:rPr>
        <w:t>202</w:t>
      </w:r>
      <w:r>
        <w:rPr>
          <w:rFonts w:hint="eastAsia"/>
          <w:color w:val="FF0000"/>
          <w:lang w:val="en-US" w:eastAsia="zh-CN"/>
        </w:rPr>
        <w:t>4</w:t>
      </w:r>
      <w:r>
        <w:rPr>
          <w:color w:val="FF0000"/>
        </w:rPr>
        <w:t>年</w:t>
      </w:r>
      <w:r>
        <w:rPr>
          <w:rFonts w:hint="eastAsia"/>
          <w:color w:val="FF0000"/>
        </w:rPr>
        <w:t>1</w:t>
      </w:r>
      <w:r>
        <w:rPr>
          <w:color w:val="FF0000"/>
        </w:rPr>
        <w:t>月</w:t>
      </w:r>
      <w:r>
        <w:rPr>
          <w:rFonts w:hint="eastAsia"/>
          <w:color w:val="FF0000"/>
          <w:lang w:val="en-US" w:eastAsia="zh-CN"/>
        </w:rPr>
        <w:t>12</w:t>
      </w:r>
      <w:r>
        <w:rPr>
          <w:color w:val="FF0000"/>
        </w:rPr>
        <w:t>日</w:t>
      </w:r>
      <w:r>
        <w:rPr>
          <w:rFonts w:hint="eastAsia"/>
          <w:color w:val="FF0000"/>
        </w:rPr>
        <w:t>，以</w:t>
      </w:r>
      <w:r>
        <w:rPr>
          <w:rFonts w:hint="eastAsia"/>
          <w:color w:val="FF0000"/>
          <w:lang w:eastAsia="zh-CN"/>
        </w:rPr>
        <w:t>电话</w:t>
      </w:r>
      <w:r>
        <w:rPr>
          <w:rFonts w:hint="eastAsia"/>
          <w:color w:val="FF0000"/>
          <w:lang w:val="en-US" w:eastAsia="zh-CN"/>
        </w:rPr>
        <w:t>/</w:t>
      </w:r>
      <w:r>
        <w:rPr>
          <w:rFonts w:hint="eastAsia"/>
          <w:color w:val="FF0000"/>
        </w:rPr>
        <w:t>邮件通知为准。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  <w:b/>
          <w:bCs/>
        </w:rPr>
        <w:t>六、</w:t>
      </w:r>
      <w:r>
        <w:rPr>
          <w:rFonts w:hint="eastAsia"/>
          <w:b/>
          <w:bCs/>
          <w:lang w:eastAsia="zh-CN"/>
        </w:rPr>
        <w:t>采购</w:t>
      </w:r>
      <w:r>
        <w:rPr>
          <w:rFonts w:hint="eastAsia"/>
          <w:b/>
          <w:bCs/>
        </w:rPr>
        <w:t>地点：</w:t>
      </w:r>
      <w:r>
        <w:rPr>
          <w:rFonts w:hint="eastAsia"/>
          <w:b/>
          <w:bCs/>
          <w:lang w:eastAsia="zh-CN"/>
        </w:rPr>
        <w:t>暂定</w:t>
      </w:r>
      <w:r>
        <w:rPr>
          <w:rFonts w:hint="eastAsia"/>
          <w:lang w:eastAsia="zh-CN"/>
        </w:rPr>
        <w:t>湖滨院区</w:t>
      </w:r>
      <w:r>
        <w:rPr>
          <w:rFonts w:hint="eastAsia"/>
        </w:rPr>
        <w:t>一号楼15楼会议室</w:t>
      </w:r>
      <w:r>
        <w:rPr>
          <w:rFonts w:hint="eastAsia"/>
          <w:lang w:eastAsia="zh-CN"/>
        </w:rPr>
        <w:t>，</w:t>
      </w:r>
      <w:r>
        <w:rPr>
          <w:rFonts w:hint="eastAsia"/>
          <w:color w:val="auto"/>
        </w:rPr>
        <w:t>以</w:t>
      </w:r>
      <w:r>
        <w:rPr>
          <w:rFonts w:hint="eastAsia"/>
          <w:color w:val="auto"/>
          <w:lang w:eastAsia="zh-CN"/>
        </w:rPr>
        <w:t>电话</w:t>
      </w:r>
      <w:r>
        <w:rPr>
          <w:rFonts w:hint="eastAsia"/>
          <w:color w:val="auto"/>
          <w:lang w:val="en-US" w:eastAsia="zh-CN"/>
        </w:rPr>
        <w:t>/</w:t>
      </w:r>
      <w:r>
        <w:rPr>
          <w:rFonts w:hint="eastAsia"/>
          <w:color w:val="auto"/>
        </w:rPr>
        <w:t>邮件通知为准。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七、联系方式：</w:t>
      </w:r>
    </w:p>
    <w:p>
      <w:pPr>
        <w:spacing w:line="360" w:lineRule="auto"/>
      </w:pPr>
      <w:r>
        <w:rPr>
          <w:rFonts w:hint="eastAsia"/>
        </w:rPr>
        <w:t>采购单位：浙江大学医学院附属妇产科医院</w:t>
      </w:r>
    </w:p>
    <w:p>
      <w:pPr>
        <w:spacing w:line="360" w:lineRule="auto"/>
      </w:pPr>
      <w:r>
        <w:rPr>
          <w:rFonts w:hint="eastAsia"/>
        </w:rPr>
        <w:t>地点：杭州市学士路</w:t>
      </w:r>
      <w:r>
        <w:t>1号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>联系人：</w:t>
      </w:r>
      <w:r>
        <w:t xml:space="preserve"> </w:t>
      </w:r>
      <w:r>
        <w:rPr>
          <w:rFonts w:hint="eastAsia"/>
          <w:lang w:eastAsia="zh-CN"/>
        </w:rPr>
        <w:t>医学工程科</w:t>
      </w:r>
      <w:bookmarkStart w:id="0" w:name="_GoBack"/>
      <w:bookmarkEnd w:id="0"/>
    </w:p>
    <w:p>
      <w:pPr>
        <w:spacing w:line="360" w:lineRule="auto"/>
      </w:pPr>
      <w:r>
        <w:rPr>
          <w:rFonts w:hint="eastAsia"/>
        </w:rPr>
        <w:t>联系电话：8</w:t>
      </w:r>
      <w:r>
        <w:t>9991073</w:t>
      </w:r>
    </w:p>
    <w:p>
      <w:pPr>
        <w:widowControl/>
        <w:jc w:val="left"/>
      </w:pP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采购</w:t>
      </w:r>
      <w:r>
        <w:rPr>
          <w:rFonts w:hint="eastAsia"/>
          <w:b/>
          <w:sz w:val="24"/>
          <w:szCs w:val="24"/>
          <w:lang w:eastAsia="zh-CN"/>
        </w:rPr>
        <w:t>项目</w:t>
      </w:r>
      <w:r>
        <w:rPr>
          <w:rFonts w:hint="eastAsia"/>
          <w:b/>
          <w:sz w:val="24"/>
          <w:szCs w:val="24"/>
        </w:rPr>
        <w:t>：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（一）试剂项目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3543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11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43" w:type="dxa"/>
          </w:tcPr>
          <w:p>
            <w:pPr>
              <w:spacing w:line="360" w:lineRule="auto"/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妊娠相关血浆蛋白A测定试剂盒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</w:tbl>
    <w:p>
      <w:pPr>
        <w:spacing w:line="360" w:lineRule="auto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（二）</w:t>
      </w:r>
      <w:r>
        <w:rPr>
          <w:rFonts w:hint="eastAsia"/>
          <w:b/>
          <w:sz w:val="24"/>
          <w:szCs w:val="24"/>
          <w:lang w:eastAsia="zh-CN"/>
        </w:rPr>
        <w:t>耗材项目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54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3554" w:type="dxa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100" w:type="dxa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54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一次性使用电子宫腔成像导管</w:t>
            </w:r>
          </w:p>
        </w:tc>
        <w:tc>
          <w:tcPr>
            <w:tcW w:w="4100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免扩宫，一次性使用。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554" w:type="dxa"/>
          </w:tcPr>
          <w:p>
            <w:pPr>
              <w:spacing w:line="36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中央孔皿</w:t>
            </w:r>
          </w:p>
        </w:tc>
        <w:tc>
          <w:tcPr>
            <w:tcW w:w="4100" w:type="dxa"/>
          </w:tcPr>
          <w:p>
            <w:pPr>
              <w:spacing w:line="360" w:lineRule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生殖用。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DI3OTNkNTkyNTE1NGY4OWI2ZjFjNzQ1ZDNjZjIifQ=="/>
  </w:docVars>
  <w:rsids>
    <w:rsidRoot w:val="00536EEA"/>
    <w:rsid w:val="000004BB"/>
    <w:rsid w:val="000201C3"/>
    <w:rsid w:val="000357F9"/>
    <w:rsid w:val="00036F4D"/>
    <w:rsid w:val="000868D1"/>
    <w:rsid w:val="000C2417"/>
    <w:rsid w:val="000D0063"/>
    <w:rsid w:val="000D6C4C"/>
    <w:rsid w:val="00103DDD"/>
    <w:rsid w:val="00121153"/>
    <w:rsid w:val="00121584"/>
    <w:rsid w:val="00180E4F"/>
    <w:rsid w:val="0018564C"/>
    <w:rsid w:val="00190699"/>
    <w:rsid w:val="001A2034"/>
    <w:rsid w:val="001C486A"/>
    <w:rsid w:val="0022433E"/>
    <w:rsid w:val="002923CA"/>
    <w:rsid w:val="00293B47"/>
    <w:rsid w:val="002B340A"/>
    <w:rsid w:val="002C5340"/>
    <w:rsid w:val="00315510"/>
    <w:rsid w:val="003164EA"/>
    <w:rsid w:val="00332370"/>
    <w:rsid w:val="0033361B"/>
    <w:rsid w:val="0034239E"/>
    <w:rsid w:val="00364E91"/>
    <w:rsid w:val="004122E7"/>
    <w:rsid w:val="00424852"/>
    <w:rsid w:val="0044342B"/>
    <w:rsid w:val="004709AB"/>
    <w:rsid w:val="00477A11"/>
    <w:rsid w:val="004A18B7"/>
    <w:rsid w:val="004C6D5C"/>
    <w:rsid w:val="004E70C7"/>
    <w:rsid w:val="00501295"/>
    <w:rsid w:val="00515D66"/>
    <w:rsid w:val="00522D87"/>
    <w:rsid w:val="005323EC"/>
    <w:rsid w:val="00536EEA"/>
    <w:rsid w:val="005709F8"/>
    <w:rsid w:val="00570C3F"/>
    <w:rsid w:val="005946E8"/>
    <w:rsid w:val="005964E2"/>
    <w:rsid w:val="005B1A87"/>
    <w:rsid w:val="005E734B"/>
    <w:rsid w:val="006152FA"/>
    <w:rsid w:val="006202BD"/>
    <w:rsid w:val="0062104A"/>
    <w:rsid w:val="00630195"/>
    <w:rsid w:val="00631BE6"/>
    <w:rsid w:val="00660A99"/>
    <w:rsid w:val="00694A58"/>
    <w:rsid w:val="006C6403"/>
    <w:rsid w:val="006D0A58"/>
    <w:rsid w:val="006F1EEE"/>
    <w:rsid w:val="0076562B"/>
    <w:rsid w:val="00765C91"/>
    <w:rsid w:val="007828BC"/>
    <w:rsid w:val="007F2630"/>
    <w:rsid w:val="007F30B1"/>
    <w:rsid w:val="00804852"/>
    <w:rsid w:val="00841229"/>
    <w:rsid w:val="00842B01"/>
    <w:rsid w:val="008B6128"/>
    <w:rsid w:val="009478C9"/>
    <w:rsid w:val="009855DA"/>
    <w:rsid w:val="009B0859"/>
    <w:rsid w:val="009B1F11"/>
    <w:rsid w:val="009B4F72"/>
    <w:rsid w:val="00A153AD"/>
    <w:rsid w:val="00A343E0"/>
    <w:rsid w:val="00A4622D"/>
    <w:rsid w:val="00A67F20"/>
    <w:rsid w:val="00A95AAF"/>
    <w:rsid w:val="00AB34B7"/>
    <w:rsid w:val="00AC5747"/>
    <w:rsid w:val="00B05E0B"/>
    <w:rsid w:val="00B07D89"/>
    <w:rsid w:val="00B15272"/>
    <w:rsid w:val="00B409B0"/>
    <w:rsid w:val="00B721BC"/>
    <w:rsid w:val="00BE1FE0"/>
    <w:rsid w:val="00C2455B"/>
    <w:rsid w:val="00C75D78"/>
    <w:rsid w:val="00CA5C1F"/>
    <w:rsid w:val="00CD29FF"/>
    <w:rsid w:val="00D10865"/>
    <w:rsid w:val="00D20FB9"/>
    <w:rsid w:val="00D27F48"/>
    <w:rsid w:val="00D54445"/>
    <w:rsid w:val="00D670E5"/>
    <w:rsid w:val="00D774C9"/>
    <w:rsid w:val="00D816B0"/>
    <w:rsid w:val="00D91000"/>
    <w:rsid w:val="00DC0A4A"/>
    <w:rsid w:val="00DD4A6F"/>
    <w:rsid w:val="00E2356F"/>
    <w:rsid w:val="00E7698B"/>
    <w:rsid w:val="00E9318C"/>
    <w:rsid w:val="00EA7716"/>
    <w:rsid w:val="00ED7ED2"/>
    <w:rsid w:val="00F80C76"/>
    <w:rsid w:val="00F87C9C"/>
    <w:rsid w:val="00F87CD5"/>
    <w:rsid w:val="1BF74C4B"/>
    <w:rsid w:val="24847574"/>
    <w:rsid w:val="278356CD"/>
    <w:rsid w:val="32656342"/>
    <w:rsid w:val="5E3052C2"/>
    <w:rsid w:val="656C554D"/>
    <w:rsid w:val="7C8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1143</Characters>
  <Lines>9</Lines>
  <Paragraphs>2</Paragraphs>
  <TotalTime>30</TotalTime>
  <ScaleCrop>false</ScaleCrop>
  <LinksUpToDate>false</LinksUpToDate>
  <CharactersWithSpaces>1341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2022-07-21T05:59:00Z</dcterms:created>
  <dc:creator>chenlvming@163.com</dc:creator>
  <cp:lastModifiedBy>F.f</cp:lastModifiedBy>
  <dcterms:modified xsi:type="dcterms:W3CDTF">2024-01-05T01:01:16Z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0138C6E5F9B348D49FA61F0B5A5E2F66</vt:lpwstr>
  </property>
</Properties>
</file>