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B958B">
      <w:pPr>
        <w:pStyle w:val="2"/>
        <w:jc w:val="center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报名材料</w:t>
      </w:r>
    </w:p>
    <w:p w14:paraId="287086D0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报名登记表</w:t>
      </w:r>
    </w:p>
    <w:p w14:paraId="77A81181">
      <w:pPr>
        <w:jc w:val="center"/>
        <w:rPr>
          <w:rFonts w:ascii="Times New Roman" w:hAnsi="Times New Roman" w:eastAsia="华文楷体" w:cs="Times New Roman"/>
          <w:b/>
          <w:sz w:val="28"/>
          <w:szCs w:val="28"/>
        </w:rPr>
      </w:pPr>
      <w:r>
        <w:rPr>
          <w:rFonts w:hint="eastAsia" w:ascii="Times New Roman" w:hAnsi="Times New Roman" w:eastAsia="华文楷体" w:cs="Times New Roman"/>
          <w:b/>
          <w:sz w:val="28"/>
          <w:szCs w:val="28"/>
        </w:rPr>
        <w:t>厂家/授权供应商</w:t>
      </w:r>
      <w:r>
        <w:rPr>
          <w:rFonts w:ascii="Times New Roman" w:hAnsi="Times New Roman" w:eastAsia="华文楷体" w:cs="Times New Roman"/>
          <w:b/>
          <w:sz w:val="28"/>
          <w:szCs w:val="28"/>
        </w:rPr>
        <w:t>报名登记表</w:t>
      </w:r>
    </w:p>
    <w:p w14:paraId="1AA63CB1">
      <w:pPr>
        <w:rPr>
          <w:rFonts w:ascii="Times New Roman" w:hAnsi="Times New Roman" w:eastAsia="华文楷体" w:cs="Times New Roman"/>
          <w:b/>
          <w:bCs/>
          <w:sz w:val="24"/>
          <w:szCs w:val="24"/>
        </w:rPr>
      </w:pPr>
      <w:r>
        <w:rPr>
          <w:rFonts w:ascii="Times New Roman" w:hAnsi="Times New Roman" w:eastAsia="华文楷体" w:cs="Times New Roman"/>
          <w:b/>
          <w:bCs/>
          <w:sz w:val="24"/>
          <w:szCs w:val="24"/>
        </w:rPr>
        <w:t>报名时间：</w:t>
      </w:r>
      <w:r>
        <w:rPr>
          <w:rFonts w:ascii="Times New Roman" w:hAnsi="Times New Roman" w:eastAsia="华文楷体" w:cs="Times New Roman"/>
          <w:sz w:val="24"/>
          <w:szCs w:val="24"/>
        </w:rPr>
        <w:t>202</w:t>
      </w:r>
      <w:r>
        <w:rPr>
          <w:rFonts w:hint="eastAsia" w:ascii="Times New Roman" w:hAnsi="Times New Roman" w:eastAsia="华文楷体" w:cs="Times New Roman"/>
          <w:sz w:val="24"/>
          <w:szCs w:val="24"/>
        </w:rPr>
        <w:t>5</w:t>
      </w:r>
      <w:r>
        <w:rPr>
          <w:rFonts w:ascii="Times New Roman" w:hAnsi="Times New Roman" w:eastAsia="华文楷体" w:cs="Times New Roman"/>
          <w:sz w:val="24"/>
          <w:szCs w:val="24"/>
        </w:rPr>
        <w:t>年  月  日</w:t>
      </w:r>
    </w:p>
    <w:tbl>
      <w:tblPr>
        <w:tblStyle w:val="7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576"/>
        <w:gridCol w:w="1544"/>
        <w:gridCol w:w="1261"/>
        <w:gridCol w:w="840"/>
        <w:gridCol w:w="1542"/>
        <w:gridCol w:w="982"/>
      </w:tblGrid>
      <w:tr w14:paraId="1A9A54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5" w:type="pct"/>
            <w:vAlign w:val="center"/>
          </w:tcPr>
          <w:p w14:paraId="6AA0D8FF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924" w:type="pct"/>
            <w:vAlign w:val="center"/>
          </w:tcPr>
          <w:p w14:paraId="0224D0DF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906" w:type="pct"/>
            <w:vAlign w:val="center"/>
          </w:tcPr>
          <w:p w14:paraId="62C1C84E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产</w:t>
            </w: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地</w:t>
            </w: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740" w:type="pct"/>
            <w:vAlign w:val="center"/>
          </w:tcPr>
          <w:p w14:paraId="08DEE2B9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493" w:type="pct"/>
            <w:vAlign w:val="center"/>
          </w:tcPr>
          <w:p w14:paraId="7A643BD1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905" w:type="pct"/>
            <w:vAlign w:val="center"/>
          </w:tcPr>
          <w:p w14:paraId="12FB2610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有无一次性使用耗材</w:t>
            </w:r>
          </w:p>
        </w:tc>
        <w:tc>
          <w:tcPr>
            <w:tcW w:w="576" w:type="pct"/>
            <w:vAlign w:val="center"/>
          </w:tcPr>
          <w:p w14:paraId="28ED5F78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有无易耗品</w:t>
            </w:r>
          </w:p>
        </w:tc>
      </w:tr>
      <w:tr w14:paraId="568ECC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5" w:type="pct"/>
            <w:vAlign w:val="center"/>
          </w:tcPr>
          <w:p w14:paraId="2448C5CA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0BB77715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4BDAE63F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663E77D7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0AE980CA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4CBE84A8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6728F2D6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  <w:tr w14:paraId="3DBF67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55" w:type="pct"/>
            <w:vAlign w:val="center"/>
          </w:tcPr>
          <w:p w14:paraId="45C9ABD7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59F12ADF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6AC42D3B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00AB6E1C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1373C2C6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59FC5366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4ABB0E52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</w:tbl>
    <w:p w14:paraId="75652C9D">
      <w:pPr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备注：1.一个单位报名多个项目可加行；</w:t>
      </w:r>
    </w:p>
    <w:p w14:paraId="02861CF0">
      <w:pPr>
        <w:ind w:firstLine="720" w:firstLineChars="30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2. 如有一次性使用耗材或易耗品需注明具体名称。</w:t>
      </w:r>
    </w:p>
    <w:p w14:paraId="3AB237FD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 w14:paraId="32FC3698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hint="eastAsia" w:ascii="Times New Roman" w:hAnsi="Times New Roman" w:eastAsia="华文楷体" w:cs="Times New Roman"/>
          <w:sz w:val="24"/>
          <w:szCs w:val="24"/>
        </w:rPr>
        <w:t>报名企业</w:t>
      </w:r>
      <w:r>
        <w:rPr>
          <w:rFonts w:ascii="Times New Roman" w:hAnsi="Times New Roman" w:eastAsia="华文楷体" w:cs="Times New Roman"/>
          <w:sz w:val="24"/>
          <w:szCs w:val="24"/>
        </w:rPr>
        <w:t>全称：</w:t>
      </w:r>
    </w:p>
    <w:p w14:paraId="4D120817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联系人：</w:t>
      </w:r>
    </w:p>
    <w:p w14:paraId="169007F4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联系手机：</w:t>
      </w:r>
    </w:p>
    <w:p w14:paraId="0D366C7C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联系邮箱：</w:t>
      </w:r>
    </w:p>
    <w:p w14:paraId="5D92094E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  <w:highlight w:val="yellow"/>
        </w:rPr>
      </w:pPr>
      <w:r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</w:rPr>
        <w:t>产品登记选择一种即可。</w:t>
      </w:r>
    </w:p>
    <w:p w14:paraId="1E6DE974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  <w:highlight w:val="yellow"/>
        </w:rPr>
      </w:pPr>
      <w:r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</w:rPr>
        <w:t>产品登记链接（网址形式）：https://www.wjx.top/vm/Q0wOzcW.aspx</w:t>
      </w:r>
    </w:p>
    <w:p w14:paraId="142A4469">
      <w:pPr>
        <w:rPr>
          <w:rFonts w:ascii="Times New Roman" w:hAnsi="Times New Roman" w:eastAsia="华文楷体" w:cs="Times New Roman"/>
          <w:b/>
          <w:bCs/>
          <w:sz w:val="24"/>
          <w:szCs w:val="24"/>
          <w:highlight w:val="yellow"/>
        </w:rPr>
      </w:pPr>
      <w:r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</w:rPr>
        <w:t>产品登记链接（二维码形式）：</w:t>
      </w:r>
      <w:r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</w:rPr>
        <w:drawing>
          <wp:inline distT="0" distB="0" distL="114300" distR="114300">
            <wp:extent cx="810895" cy="810895"/>
            <wp:effectExtent l="0" t="0" r="8255" b="8255"/>
            <wp:docPr id="1" name="图片 1" descr="20250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02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C9FD7">
      <w:pPr>
        <w:rPr>
          <w:rFonts w:ascii="Times New Roman" w:hAnsi="Times New Roman" w:eastAsia="华文楷体" w:cs="Times New Roman"/>
          <w:b/>
          <w:bCs/>
          <w:sz w:val="24"/>
          <w:szCs w:val="24"/>
          <w:highlight w:val="yellow"/>
        </w:rPr>
      </w:pPr>
    </w:p>
    <w:p w14:paraId="0E6B120C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相关证照</w:t>
      </w:r>
    </w:p>
    <w:p w14:paraId="11589BE1">
      <w:pPr>
        <w:pStyle w:val="1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营业执照</w:t>
      </w:r>
    </w:p>
    <w:p w14:paraId="06312483">
      <w:pPr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 w14:paraId="7E719BB5">
      <w:pPr>
        <w:pStyle w:val="1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医疗器械经营有效证照（适用于按医疗器械管理的设备）</w:t>
      </w:r>
    </w:p>
    <w:p w14:paraId="19313214">
      <w:pPr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 w14:paraId="1ED3F4B4">
      <w:pPr>
        <w:pStyle w:val="1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医疗器械注册</w:t>
      </w:r>
      <w:r>
        <w:rPr>
          <w:rFonts w:hint="eastAsia" w:ascii="Times New Roman" w:hAnsi="Times New Roman" w:eastAsia="华文楷体" w:cs="Times New Roman"/>
          <w:sz w:val="24"/>
          <w:szCs w:val="24"/>
        </w:rPr>
        <w:t>证</w:t>
      </w:r>
      <w:r>
        <w:rPr>
          <w:rFonts w:ascii="Times New Roman" w:hAnsi="Times New Roman" w:eastAsia="华文楷体" w:cs="Times New Roman"/>
          <w:sz w:val="24"/>
          <w:szCs w:val="24"/>
        </w:rPr>
        <w:t>或备案证明（适用于按医疗器械管理的设备）</w:t>
      </w:r>
    </w:p>
    <w:p w14:paraId="7ED1E31F">
      <w:pPr>
        <w:spacing w:line="360" w:lineRule="auto"/>
        <w:ind w:firstLine="420"/>
        <w:rPr>
          <w:rFonts w:ascii="Times New Roman" w:hAnsi="Times New Roman" w:eastAsia="华文楷体" w:cs="Times New Roman"/>
          <w:sz w:val="24"/>
          <w:szCs w:val="24"/>
        </w:rPr>
      </w:pPr>
    </w:p>
    <w:p w14:paraId="57AA4CF8">
      <w:pPr>
        <w:pStyle w:val="1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生产厂家生产许可证</w:t>
      </w:r>
    </w:p>
    <w:p w14:paraId="3831004E">
      <w:pPr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 w14:paraId="5350E022">
      <w:pPr>
        <w:pStyle w:val="1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生产厂家营业执照</w:t>
      </w:r>
    </w:p>
    <w:p w14:paraId="4532C16B">
      <w:pPr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 w14:paraId="738F6B75">
      <w:pPr>
        <w:pStyle w:val="1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生产厂家对供应商的授权书</w:t>
      </w:r>
      <w:r>
        <w:rPr>
          <w:rFonts w:hint="eastAsia" w:ascii="Times New Roman" w:hAnsi="Times New Roman" w:eastAsia="华文楷体" w:cs="Times New Roman"/>
          <w:sz w:val="24"/>
          <w:szCs w:val="24"/>
        </w:rPr>
        <w:t>等</w:t>
      </w:r>
    </w:p>
    <w:p w14:paraId="12E0EEDA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 w14:paraId="5ADDC3D7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项目介绍</w:t>
      </w:r>
    </w:p>
    <w:tbl>
      <w:tblPr>
        <w:tblStyle w:val="6"/>
        <w:tblW w:w="8505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325"/>
        <w:gridCol w:w="2210"/>
        <w:gridCol w:w="180"/>
        <w:gridCol w:w="1302"/>
        <w:gridCol w:w="123"/>
        <w:gridCol w:w="1862"/>
        <w:gridCol w:w="1127"/>
      </w:tblGrid>
      <w:tr w14:paraId="1E176B2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13241AB1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 xml:space="preserve">项目名称 </w:t>
            </w:r>
          </w:p>
        </w:tc>
        <w:tc>
          <w:tcPr>
            <w:tcW w:w="2535" w:type="dxa"/>
            <w:gridSpan w:val="2"/>
            <w:vAlign w:val="center"/>
          </w:tcPr>
          <w:p w14:paraId="7E440668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57BF8E41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品牌型号</w:t>
            </w:r>
          </w:p>
        </w:tc>
        <w:tc>
          <w:tcPr>
            <w:tcW w:w="3112" w:type="dxa"/>
            <w:gridSpan w:val="3"/>
            <w:vAlign w:val="center"/>
          </w:tcPr>
          <w:p w14:paraId="7CE7C92F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7B61064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1" w:type="dxa"/>
            <w:gridSpan w:val="2"/>
            <w:vMerge w:val="restart"/>
            <w:vAlign w:val="center"/>
          </w:tcPr>
          <w:p w14:paraId="6CC058EA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序号</w:t>
            </w:r>
          </w:p>
        </w:tc>
        <w:tc>
          <w:tcPr>
            <w:tcW w:w="5677" w:type="dxa"/>
            <w:gridSpan w:val="5"/>
            <w:shd w:val="clear" w:color="auto" w:fill="auto"/>
            <w:vAlign w:val="center"/>
          </w:tcPr>
          <w:p w14:paraId="284438C5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主流公司同档次产品的参数对比</w:t>
            </w:r>
          </w:p>
        </w:tc>
        <w:tc>
          <w:tcPr>
            <w:tcW w:w="1127" w:type="dxa"/>
            <w:vAlign w:val="center"/>
          </w:tcPr>
          <w:p w14:paraId="35CCFA71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73B919B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01" w:type="dxa"/>
            <w:gridSpan w:val="2"/>
            <w:vMerge w:val="continue"/>
            <w:vAlign w:val="center"/>
          </w:tcPr>
          <w:p w14:paraId="4CE53F34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34CE1CB2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主要功能及参数</w:t>
            </w:r>
          </w:p>
        </w:tc>
        <w:tc>
          <w:tcPr>
            <w:tcW w:w="1425" w:type="dxa"/>
            <w:gridSpan w:val="2"/>
            <w:vAlign w:val="center"/>
          </w:tcPr>
          <w:p w14:paraId="0CD62121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2"/>
                <w:szCs w:val="21"/>
              </w:rPr>
              <w:t>主流公司1</w:t>
            </w:r>
          </w:p>
        </w:tc>
        <w:tc>
          <w:tcPr>
            <w:tcW w:w="1862" w:type="dxa"/>
            <w:vAlign w:val="center"/>
          </w:tcPr>
          <w:p w14:paraId="61086092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Cs w:val="20"/>
              </w:rPr>
              <w:t>...</w:t>
            </w:r>
            <w:r>
              <w:rPr>
                <w:rFonts w:hint="eastAsia" w:ascii="华文楷体" w:hAnsi="华文楷体" w:eastAsia="华文楷体"/>
                <w:sz w:val="18"/>
                <w:szCs w:val="16"/>
              </w:rPr>
              <w:t>（</w:t>
            </w:r>
            <w:r>
              <w:rPr>
                <w:rFonts w:hint="eastAsia" w:ascii="华文楷体" w:hAnsi="华文楷体" w:eastAsia="华文楷体"/>
                <w:szCs w:val="20"/>
              </w:rPr>
              <w:t>可自行增加对比的公司）</w:t>
            </w:r>
          </w:p>
        </w:tc>
        <w:tc>
          <w:tcPr>
            <w:tcW w:w="1127" w:type="dxa"/>
            <w:vAlign w:val="center"/>
          </w:tcPr>
          <w:p w14:paraId="49CF7DA6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说明</w:t>
            </w:r>
          </w:p>
        </w:tc>
      </w:tr>
      <w:tr w14:paraId="62F09BB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gridSpan w:val="2"/>
            <w:vAlign w:val="center"/>
          </w:tcPr>
          <w:p w14:paraId="56ADD043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规格型号</w:t>
            </w:r>
          </w:p>
        </w:tc>
        <w:tc>
          <w:tcPr>
            <w:tcW w:w="2390" w:type="dxa"/>
            <w:gridSpan w:val="2"/>
            <w:vAlign w:val="center"/>
          </w:tcPr>
          <w:p w14:paraId="5CC790BD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3BA99448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787F1044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46200C2B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5E49301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gridSpan w:val="2"/>
            <w:vAlign w:val="center"/>
          </w:tcPr>
          <w:p w14:paraId="7449B23F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1</w:t>
            </w:r>
          </w:p>
        </w:tc>
        <w:tc>
          <w:tcPr>
            <w:tcW w:w="2390" w:type="dxa"/>
            <w:gridSpan w:val="2"/>
            <w:vAlign w:val="center"/>
          </w:tcPr>
          <w:p w14:paraId="56F0F6F8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Cs w:val="20"/>
              </w:rPr>
              <w:t>荧光腹腔镜项目中，提供不限于以下信息：使用寿命、冷光源led灯和激光使用寿命、近红外光成像功能、荧光穿透深度、荧光灵敏度、图像色域范围、水平和垂直分辨线、视频输出分辨率、光源色温区间和显色指数、显示器尺寸、消毒灭菌方式、视频刻录功能等，其他功能及参数请自行添加。</w:t>
            </w:r>
          </w:p>
        </w:tc>
        <w:tc>
          <w:tcPr>
            <w:tcW w:w="1425" w:type="dxa"/>
            <w:gridSpan w:val="2"/>
            <w:vAlign w:val="center"/>
          </w:tcPr>
          <w:p w14:paraId="5C68A70E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0E3E5C3A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7174E205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Cs w:val="20"/>
              </w:rPr>
              <w:t>（此列填写证明该参数的具体页码）</w:t>
            </w:r>
          </w:p>
        </w:tc>
      </w:tr>
      <w:tr w14:paraId="769C62D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gridSpan w:val="2"/>
            <w:vAlign w:val="center"/>
          </w:tcPr>
          <w:p w14:paraId="093EBCE3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2</w:t>
            </w:r>
          </w:p>
        </w:tc>
        <w:tc>
          <w:tcPr>
            <w:tcW w:w="2390" w:type="dxa"/>
            <w:gridSpan w:val="2"/>
            <w:vAlign w:val="center"/>
          </w:tcPr>
          <w:p w14:paraId="3CB0E833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Cs w:val="20"/>
              </w:rPr>
              <w:t>腔镜清洗机项目中，提供不限于以下信息：使用寿命、清洗机外形尺寸、清洗舱尺寸容量、清洗水压力、清洗水温度、标准程序时长、清洗时长、消毒时长、干燥时长、消毒干燥温度、清洗性能验证、消毒性能验证、清洗层架规格、单次清洗器械套数、清洗液浓度、清洗液通道数量等，其他功能及参数请自行添加。</w:t>
            </w:r>
          </w:p>
        </w:tc>
        <w:tc>
          <w:tcPr>
            <w:tcW w:w="1425" w:type="dxa"/>
            <w:gridSpan w:val="2"/>
            <w:vAlign w:val="center"/>
          </w:tcPr>
          <w:p w14:paraId="195B5B7A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7276CAC4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18EABCDE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2FC0CFB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gridSpan w:val="2"/>
            <w:vAlign w:val="center"/>
          </w:tcPr>
          <w:p w14:paraId="5FB2442B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3</w:t>
            </w:r>
          </w:p>
        </w:tc>
        <w:tc>
          <w:tcPr>
            <w:tcW w:w="2390" w:type="dxa"/>
            <w:gridSpan w:val="2"/>
            <w:vAlign w:val="center"/>
          </w:tcPr>
          <w:p w14:paraId="1D7386E9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28352308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6B1AC445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19C52201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7DADADA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gridSpan w:val="2"/>
            <w:vAlign w:val="center"/>
          </w:tcPr>
          <w:p w14:paraId="733F46E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4</w:t>
            </w:r>
          </w:p>
        </w:tc>
        <w:tc>
          <w:tcPr>
            <w:tcW w:w="2390" w:type="dxa"/>
            <w:gridSpan w:val="2"/>
            <w:vAlign w:val="center"/>
          </w:tcPr>
          <w:p w14:paraId="7966B1F5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0A518716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0D802301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00CDF04B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5BF81C6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gridSpan w:val="2"/>
            <w:vAlign w:val="center"/>
          </w:tcPr>
          <w:p w14:paraId="35CBD131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…</w:t>
            </w:r>
          </w:p>
        </w:tc>
        <w:tc>
          <w:tcPr>
            <w:tcW w:w="2390" w:type="dxa"/>
            <w:gridSpan w:val="2"/>
            <w:vAlign w:val="center"/>
          </w:tcPr>
          <w:p w14:paraId="69CCC17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621435AD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862" w:type="dxa"/>
            <w:vAlign w:val="center"/>
          </w:tcPr>
          <w:p w14:paraId="5FECB5C5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0256A84B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</w:tbl>
    <w:p w14:paraId="2602A72B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华文楷体" w:cs="Times New Roman"/>
          <w:b/>
          <w:bCs/>
          <w:sz w:val="24"/>
          <w:szCs w:val="24"/>
        </w:rPr>
        <w:t>备注：请逐条写明主要功能及参数情况、产品特色，以及与主流公司的同档次产品的参数对比情况。</w:t>
      </w:r>
    </w:p>
    <w:p w14:paraId="137430BE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  <w:lang w:eastAsia="zh-CN"/>
        </w:rPr>
        <w:t>产品</w:t>
      </w:r>
      <w:r>
        <w:rPr>
          <w:rFonts w:hint="eastAsia" w:ascii="华文楷体" w:hAnsi="华文楷体" w:eastAsia="华文楷体"/>
        </w:rPr>
        <w:t>主要功能、参数、配置及售后</w:t>
      </w:r>
    </w:p>
    <w:p w14:paraId="6578048D">
      <w:pPr>
        <w:rPr>
          <w:rFonts w:hint="eastAsia" w:ascii="华文楷体" w:hAnsi="华文楷体" w:eastAsia="华文楷体"/>
        </w:rPr>
      </w:pPr>
    </w:p>
    <w:p w14:paraId="4D3D4B03">
      <w:pPr>
        <w:pStyle w:val="3"/>
        <w:numPr>
          <w:ilvl w:val="0"/>
          <w:numId w:val="1"/>
        </w:numPr>
        <w:rPr>
          <w:rFonts w:hint="eastAsia" w:ascii="华文楷体" w:hAnsi="华文楷体" w:eastAsia="华文楷体"/>
          <w:lang w:eastAsia="zh-CN"/>
        </w:rPr>
      </w:pPr>
      <w:r>
        <w:rPr>
          <w:rFonts w:hint="eastAsia" w:ascii="华文楷体" w:hAnsi="华文楷体" w:eastAsia="华文楷体"/>
          <w:lang w:eastAsia="zh-CN"/>
        </w:rPr>
        <w:t>产品相关资质及说明书、彩页</w:t>
      </w:r>
      <w:bookmarkStart w:id="0" w:name="_GoBack"/>
      <w:bookmarkEnd w:id="0"/>
    </w:p>
    <w:p w14:paraId="0333AFA7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 w14:paraId="408B72F1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 w14:paraId="79CDBC3D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相同产品销售业绩</w:t>
      </w:r>
    </w:p>
    <w:p w14:paraId="303E336A">
      <w:pPr>
        <w:ind w:firstLine="480" w:firstLineChars="20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hint="eastAsia" w:ascii="Times New Roman" w:hAnsi="Times New Roman" w:eastAsia="华文楷体" w:cs="Times New Roman"/>
          <w:sz w:val="24"/>
          <w:szCs w:val="24"/>
        </w:rPr>
        <w:t>提供近三年的三甲用户名单，并附相关合同复印件（配置、价格清晰可见，否则无效）。</w:t>
      </w:r>
    </w:p>
    <w:p w14:paraId="4CD1ECC7">
      <w:pPr>
        <w:rPr>
          <w:rFonts w:ascii="Times New Roman" w:hAnsi="Times New Roman" w:eastAsia="华文楷体" w:cs="Times New Roman"/>
          <w:sz w:val="24"/>
          <w:szCs w:val="24"/>
        </w:rPr>
      </w:pPr>
    </w:p>
    <w:p w14:paraId="5FB9B8E4">
      <w:pPr>
        <w:rPr>
          <w:rFonts w:ascii="Times New Roman" w:hAnsi="Times New Roman" w:eastAsia="华文楷体" w:cs="Times New Roman"/>
          <w:sz w:val="24"/>
          <w:szCs w:val="24"/>
        </w:rPr>
      </w:pPr>
    </w:p>
    <w:p w14:paraId="29FEF966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其他需提供的资料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8A6BE4"/>
    <w:multiLevelType w:val="multilevel"/>
    <w:tmpl w:val="288A6BE4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multilevel"/>
    <w:tmpl w:val="484538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C4E82"/>
    <w:rsid w:val="002726A7"/>
    <w:rsid w:val="0028590A"/>
    <w:rsid w:val="002B2C46"/>
    <w:rsid w:val="002C7836"/>
    <w:rsid w:val="00317A28"/>
    <w:rsid w:val="0032785E"/>
    <w:rsid w:val="00333E30"/>
    <w:rsid w:val="00341FD8"/>
    <w:rsid w:val="003555E9"/>
    <w:rsid w:val="0036345C"/>
    <w:rsid w:val="003643C5"/>
    <w:rsid w:val="00414362"/>
    <w:rsid w:val="00465E4F"/>
    <w:rsid w:val="005206C9"/>
    <w:rsid w:val="00526375"/>
    <w:rsid w:val="00563B1C"/>
    <w:rsid w:val="0062049A"/>
    <w:rsid w:val="00682E7A"/>
    <w:rsid w:val="006B633B"/>
    <w:rsid w:val="006F547B"/>
    <w:rsid w:val="0070557C"/>
    <w:rsid w:val="007258E3"/>
    <w:rsid w:val="007C24BB"/>
    <w:rsid w:val="00803816"/>
    <w:rsid w:val="00813BF6"/>
    <w:rsid w:val="008260C1"/>
    <w:rsid w:val="00832FCC"/>
    <w:rsid w:val="008515BD"/>
    <w:rsid w:val="009345E7"/>
    <w:rsid w:val="00972BA1"/>
    <w:rsid w:val="00980326"/>
    <w:rsid w:val="009E3FAB"/>
    <w:rsid w:val="00A95179"/>
    <w:rsid w:val="00AD4DAD"/>
    <w:rsid w:val="00AF45F7"/>
    <w:rsid w:val="00B21246"/>
    <w:rsid w:val="00B24ACE"/>
    <w:rsid w:val="00B53A3A"/>
    <w:rsid w:val="00B600B6"/>
    <w:rsid w:val="00BD2DE7"/>
    <w:rsid w:val="00C53DA7"/>
    <w:rsid w:val="00CA0162"/>
    <w:rsid w:val="00D75D27"/>
    <w:rsid w:val="00E31B04"/>
    <w:rsid w:val="00E32956"/>
    <w:rsid w:val="00E55BDE"/>
    <w:rsid w:val="00EA2E23"/>
    <w:rsid w:val="00EC4FB7"/>
    <w:rsid w:val="00EE3874"/>
    <w:rsid w:val="00EF0887"/>
    <w:rsid w:val="00FA475A"/>
    <w:rsid w:val="00FD3936"/>
    <w:rsid w:val="00FE67D9"/>
    <w:rsid w:val="3FEF6896"/>
    <w:rsid w:val="69BB3B76"/>
    <w:rsid w:val="79EBA4D8"/>
    <w:rsid w:val="7B7E5311"/>
    <w:rsid w:val="7CDBBFFB"/>
    <w:rsid w:val="7F77A7F0"/>
    <w:rsid w:val="7F8FCE01"/>
    <w:rsid w:val="7FD0768B"/>
    <w:rsid w:val="7FF703B8"/>
    <w:rsid w:val="96FDDD53"/>
    <w:rsid w:val="A27B7A98"/>
    <w:rsid w:val="A9C13AA5"/>
    <w:rsid w:val="AFCF2F16"/>
    <w:rsid w:val="BFFF6F5F"/>
    <w:rsid w:val="DABDFE41"/>
    <w:rsid w:val="DF55A2C4"/>
    <w:rsid w:val="EF4D8C96"/>
    <w:rsid w:val="EF9FA46E"/>
    <w:rsid w:val="F3FF8C83"/>
    <w:rsid w:val="FE75B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字符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</Words>
  <Characters>758</Characters>
  <Lines>6</Lines>
  <Paragraphs>1</Paragraphs>
  <TotalTime>1</TotalTime>
  <ScaleCrop>false</ScaleCrop>
  <LinksUpToDate>false</LinksUpToDate>
  <CharactersWithSpaces>889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2022-03-04T15:51:00Z</dcterms:created>
  <dc:creator>user</dc:creator>
  <cp:lastModifiedBy>李杭齐</cp:lastModifiedBy>
  <dcterms:modified xsi:type="dcterms:W3CDTF">2025-02-07T09:20:13Z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7436D038BDCF9236377888676C7C0152_43</vt:lpwstr>
  </property>
</Properties>
</file>