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5508" w14:textId="77777777" w:rsidR="00BC50CB" w:rsidRDefault="00BC50CB">
      <w:pPr>
        <w:pStyle w:val="afd"/>
        <w:widowControl w:val="0"/>
        <w:snapToGrid w:val="0"/>
        <w:spacing w:line="360" w:lineRule="auto"/>
        <w:ind w:firstLineChars="52" w:firstLine="418"/>
        <w:jc w:val="center"/>
        <w:rPr>
          <w:rFonts w:ascii="宋体" w:hAnsi="宋体" w:hint="eastAsia"/>
          <w:color w:val="auto"/>
          <w:sz w:val="80"/>
          <w:szCs w:val="80"/>
        </w:rPr>
      </w:pPr>
    </w:p>
    <w:p w14:paraId="76EBE02E" w14:textId="77777777" w:rsidR="00BC50CB" w:rsidRDefault="00BC50CB">
      <w:pPr>
        <w:pStyle w:val="afd"/>
        <w:widowControl w:val="0"/>
        <w:snapToGrid w:val="0"/>
        <w:spacing w:line="360" w:lineRule="auto"/>
        <w:ind w:firstLineChars="52" w:firstLine="418"/>
        <w:jc w:val="center"/>
        <w:rPr>
          <w:rFonts w:ascii="宋体" w:hAnsi="宋体" w:hint="eastAsia"/>
          <w:color w:val="auto"/>
          <w:sz w:val="80"/>
          <w:szCs w:val="80"/>
        </w:rPr>
      </w:pPr>
    </w:p>
    <w:p w14:paraId="4F555217" w14:textId="77777777" w:rsidR="00BC50CB" w:rsidRDefault="00B67BC6">
      <w:pPr>
        <w:pStyle w:val="afd"/>
        <w:widowControl w:val="0"/>
        <w:snapToGrid w:val="0"/>
        <w:spacing w:line="360" w:lineRule="auto"/>
        <w:ind w:firstLineChars="52" w:firstLine="418"/>
        <w:jc w:val="center"/>
        <w:rPr>
          <w:rFonts w:ascii="宋体" w:hAnsi="宋体" w:hint="eastAsia"/>
          <w:color w:val="auto"/>
          <w:sz w:val="80"/>
          <w:szCs w:val="80"/>
        </w:rPr>
      </w:pPr>
      <w:r>
        <w:rPr>
          <w:rFonts w:ascii="宋体" w:hAnsi="宋体" w:hint="eastAsia"/>
          <w:color w:val="auto"/>
          <w:sz w:val="80"/>
          <w:szCs w:val="80"/>
        </w:rPr>
        <w:t>院内采购文件</w:t>
      </w:r>
    </w:p>
    <w:p w14:paraId="50E1F758" w14:textId="77777777" w:rsidR="00BC50CB" w:rsidRDefault="00BC50CB">
      <w:pPr>
        <w:pStyle w:val="afd"/>
        <w:widowControl w:val="0"/>
        <w:snapToGrid w:val="0"/>
        <w:spacing w:line="360" w:lineRule="auto"/>
        <w:ind w:firstLine="0"/>
        <w:jc w:val="center"/>
        <w:rPr>
          <w:bCs/>
          <w:color w:val="auto"/>
          <w:kern w:val="2"/>
          <w:sz w:val="32"/>
          <w:szCs w:val="32"/>
        </w:rPr>
      </w:pPr>
    </w:p>
    <w:p w14:paraId="07DAD765" w14:textId="77777777" w:rsidR="00BC50CB" w:rsidRDefault="00BC50CB">
      <w:pPr>
        <w:pStyle w:val="afd"/>
        <w:widowControl w:val="0"/>
        <w:snapToGrid w:val="0"/>
        <w:spacing w:line="360" w:lineRule="auto"/>
        <w:ind w:firstLine="0"/>
        <w:jc w:val="center"/>
        <w:rPr>
          <w:bCs/>
          <w:color w:val="auto"/>
          <w:kern w:val="2"/>
          <w:sz w:val="32"/>
          <w:szCs w:val="32"/>
        </w:rPr>
      </w:pPr>
    </w:p>
    <w:p w14:paraId="7185EACC" w14:textId="77777777" w:rsidR="00BC50CB" w:rsidRDefault="00BC50CB">
      <w:pPr>
        <w:pStyle w:val="afd"/>
        <w:widowControl w:val="0"/>
        <w:snapToGrid w:val="0"/>
        <w:spacing w:line="360" w:lineRule="auto"/>
        <w:ind w:firstLine="0"/>
        <w:jc w:val="center"/>
        <w:rPr>
          <w:bCs/>
          <w:color w:val="auto"/>
          <w:kern w:val="2"/>
          <w:sz w:val="32"/>
          <w:szCs w:val="32"/>
        </w:rPr>
      </w:pPr>
    </w:p>
    <w:p w14:paraId="398D7B49" w14:textId="77777777" w:rsidR="00BC50CB" w:rsidRDefault="00BC50CB">
      <w:pPr>
        <w:pStyle w:val="afd"/>
        <w:widowControl w:val="0"/>
        <w:snapToGrid w:val="0"/>
        <w:spacing w:line="360" w:lineRule="auto"/>
        <w:ind w:firstLine="0"/>
        <w:jc w:val="center"/>
        <w:rPr>
          <w:bCs/>
          <w:color w:val="auto"/>
          <w:kern w:val="2"/>
          <w:sz w:val="32"/>
          <w:szCs w:val="32"/>
        </w:rPr>
      </w:pPr>
    </w:p>
    <w:p w14:paraId="03BF7E02" w14:textId="77777777" w:rsidR="00BC50CB" w:rsidRDefault="00BC50CB">
      <w:pPr>
        <w:pStyle w:val="afd"/>
        <w:widowControl w:val="0"/>
        <w:snapToGrid w:val="0"/>
        <w:spacing w:line="360" w:lineRule="auto"/>
        <w:ind w:firstLine="0"/>
        <w:jc w:val="center"/>
        <w:rPr>
          <w:bCs/>
          <w:color w:val="auto"/>
          <w:kern w:val="2"/>
          <w:sz w:val="32"/>
          <w:szCs w:val="32"/>
        </w:rPr>
      </w:pPr>
    </w:p>
    <w:p w14:paraId="173B2615" w14:textId="43D851C4" w:rsidR="00BC50CB" w:rsidRDefault="00B67BC6">
      <w:pPr>
        <w:pStyle w:val="afd"/>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w:t>
      </w:r>
      <w:r w:rsidR="00C81420" w:rsidRPr="00C81420">
        <w:rPr>
          <w:rFonts w:hint="eastAsia"/>
          <w:bCs/>
          <w:color w:val="auto"/>
          <w:kern w:val="2"/>
          <w:sz w:val="32"/>
          <w:szCs w:val="32"/>
        </w:rPr>
        <w:t>探头消毒仪</w:t>
      </w:r>
      <w:r>
        <w:rPr>
          <w:rFonts w:hint="eastAsia"/>
          <w:bCs/>
          <w:color w:val="auto"/>
          <w:kern w:val="2"/>
          <w:sz w:val="32"/>
          <w:szCs w:val="32"/>
        </w:rPr>
        <w:t>等</w:t>
      </w:r>
      <w:r>
        <w:rPr>
          <w:bCs/>
          <w:color w:val="auto"/>
          <w:kern w:val="2"/>
          <w:sz w:val="32"/>
          <w:szCs w:val="32"/>
        </w:rPr>
        <w:t>项目</w:t>
      </w:r>
    </w:p>
    <w:p w14:paraId="5330B26B" w14:textId="19097259" w:rsidR="00BC50CB" w:rsidRDefault="00B67BC6">
      <w:pPr>
        <w:spacing w:line="360" w:lineRule="auto"/>
        <w:jc w:val="center"/>
        <w:rPr>
          <w:rFonts w:ascii="宋体" w:hAnsi="宋体" w:hint="eastAsia"/>
          <w:b/>
          <w:sz w:val="32"/>
          <w:u w:val="single"/>
        </w:rPr>
      </w:pPr>
      <w:r>
        <w:rPr>
          <w:b/>
          <w:bCs/>
          <w:sz w:val="32"/>
          <w:szCs w:val="32"/>
        </w:rPr>
        <w:t>项目编号：</w:t>
      </w:r>
      <w:r w:rsidRPr="00EF1E35">
        <w:rPr>
          <w:rFonts w:hint="eastAsia"/>
          <w:b/>
          <w:bCs/>
          <w:sz w:val="32"/>
          <w:szCs w:val="32"/>
        </w:rPr>
        <w:t>CGZX</w:t>
      </w:r>
      <w:r w:rsidRPr="00EF1E35">
        <w:rPr>
          <w:b/>
          <w:bCs/>
          <w:sz w:val="32"/>
          <w:szCs w:val="32"/>
        </w:rPr>
        <w:t>-YLSB-</w:t>
      </w:r>
      <w:r w:rsidR="00E229E1" w:rsidRPr="00EF1E35">
        <w:rPr>
          <w:b/>
          <w:bCs/>
          <w:sz w:val="32"/>
          <w:szCs w:val="32"/>
        </w:rPr>
        <w:t>20250</w:t>
      </w:r>
      <w:r w:rsidR="00556AF7">
        <w:rPr>
          <w:rFonts w:hint="eastAsia"/>
          <w:b/>
          <w:bCs/>
          <w:sz w:val="32"/>
          <w:szCs w:val="32"/>
        </w:rPr>
        <w:t>70</w:t>
      </w:r>
      <w:r w:rsidR="0043601F">
        <w:rPr>
          <w:rFonts w:hint="eastAsia"/>
          <w:b/>
          <w:bCs/>
          <w:sz w:val="32"/>
          <w:szCs w:val="32"/>
        </w:rPr>
        <w:t>9</w:t>
      </w:r>
      <w:r w:rsidR="007A7B86">
        <w:rPr>
          <w:rFonts w:hint="eastAsia"/>
          <w:b/>
          <w:bCs/>
          <w:sz w:val="32"/>
          <w:szCs w:val="32"/>
        </w:rPr>
        <w:t>-2</w:t>
      </w:r>
    </w:p>
    <w:p w14:paraId="0E3994F5" w14:textId="77777777" w:rsidR="00BC50CB" w:rsidRDefault="00BC50CB">
      <w:pPr>
        <w:pStyle w:val="afd"/>
        <w:widowControl w:val="0"/>
        <w:snapToGrid w:val="0"/>
        <w:spacing w:line="360" w:lineRule="auto"/>
        <w:ind w:firstLine="0"/>
        <w:jc w:val="center"/>
        <w:rPr>
          <w:rFonts w:ascii="宋体" w:hAnsi="宋体" w:hint="eastAsia"/>
          <w:color w:val="auto"/>
        </w:rPr>
      </w:pPr>
    </w:p>
    <w:p w14:paraId="4DEE8FAF" w14:textId="77777777" w:rsidR="00BC50CB" w:rsidRDefault="00BC50CB">
      <w:pPr>
        <w:pStyle w:val="afd"/>
        <w:spacing w:line="360" w:lineRule="auto"/>
        <w:ind w:firstLine="0"/>
        <w:jc w:val="center"/>
        <w:rPr>
          <w:rFonts w:ascii="宋体" w:hAnsi="宋体" w:hint="eastAsia"/>
          <w:color w:val="auto"/>
          <w:sz w:val="32"/>
          <w:szCs w:val="32"/>
        </w:rPr>
      </w:pPr>
    </w:p>
    <w:p w14:paraId="540B1360" w14:textId="77777777" w:rsidR="00BC50CB" w:rsidRDefault="00BC50CB">
      <w:pPr>
        <w:pStyle w:val="afd"/>
        <w:spacing w:line="360" w:lineRule="auto"/>
        <w:ind w:firstLine="0"/>
        <w:jc w:val="center"/>
        <w:rPr>
          <w:rFonts w:ascii="宋体" w:hAnsi="宋体" w:hint="eastAsia"/>
          <w:color w:val="auto"/>
          <w:sz w:val="32"/>
          <w:szCs w:val="32"/>
        </w:rPr>
      </w:pPr>
    </w:p>
    <w:p w14:paraId="47F32BCE" w14:textId="77777777" w:rsidR="00BC50CB" w:rsidRDefault="00BC50CB">
      <w:pPr>
        <w:pStyle w:val="afd"/>
        <w:spacing w:line="360" w:lineRule="auto"/>
        <w:ind w:firstLine="0"/>
        <w:jc w:val="center"/>
        <w:rPr>
          <w:rFonts w:ascii="宋体" w:hAnsi="宋体" w:hint="eastAsia"/>
          <w:color w:val="auto"/>
          <w:sz w:val="32"/>
          <w:szCs w:val="32"/>
        </w:rPr>
      </w:pPr>
    </w:p>
    <w:p w14:paraId="56E4672F" w14:textId="77777777" w:rsidR="00BC50CB" w:rsidRDefault="00BC50CB">
      <w:pPr>
        <w:pStyle w:val="afd"/>
        <w:spacing w:line="360" w:lineRule="auto"/>
        <w:ind w:firstLine="0"/>
        <w:jc w:val="center"/>
        <w:rPr>
          <w:rFonts w:ascii="宋体" w:hAnsi="宋体" w:hint="eastAsia"/>
          <w:color w:val="auto"/>
          <w:sz w:val="32"/>
          <w:szCs w:val="32"/>
        </w:rPr>
      </w:pPr>
    </w:p>
    <w:p w14:paraId="13575EC1" w14:textId="77777777" w:rsidR="00BC50CB" w:rsidRDefault="00BC50CB">
      <w:pPr>
        <w:pStyle w:val="afd"/>
        <w:spacing w:line="360" w:lineRule="auto"/>
        <w:ind w:firstLine="0"/>
        <w:jc w:val="center"/>
        <w:rPr>
          <w:rFonts w:ascii="宋体" w:hAnsi="宋体" w:hint="eastAsia"/>
          <w:color w:val="auto"/>
          <w:sz w:val="32"/>
          <w:szCs w:val="32"/>
        </w:rPr>
      </w:pPr>
    </w:p>
    <w:p w14:paraId="0007A177" w14:textId="77777777" w:rsidR="00BC50CB" w:rsidRDefault="00B67BC6">
      <w:pPr>
        <w:pStyle w:val="afd"/>
        <w:spacing w:line="360" w:lineRule="auto"/>
        <w:ind w:firstLine="0"/>
        <w:jc w:val="center"/>
        <w:rPr>
          <w:rFonts w:ascii="宋体" w:hAnsi="宋体" w:hint="eastAsia"/>
          <w:color w:val="auto"/>
          <w:sz w:val="32"/>
          <w:szCs w:val="32"/>
        </w:rPr>
      </w:pPr>
      <w:r>
        <w:rPr>
          <w:rFonts w:ascii="宋体" w:hAnsi="宋体" w:hint="eastAsia"/>
          <w:color w:val="auto"/>
          <w:sz w:val="32"/>
          <w:szCs w:val="32"/>
        </w:rPr>
        <w:t>采购单位：浙江大学医学院附属妇产科医院</w:t>
      </w:r>
    </w:p>
    <w:p w14:paraId="3FC9F3E0" w14:textId="5837103F" w:rsidR="00BC50CB" w:rsidRDefault="00E229E1">
      <w:pPr>
        <w:pStyle w:val="afd"/>
        <w:spacing w:line="360" w:lineRule="auto"/>
        <w:ind w:firstLine="0"/>
        <w:jc w:val="center"/>
        <w:rPr>
          <w:rFonts w:ascii="宋体" w:hAnsi="宋体" w:hint="eastAsia"/>
          <w:sz w:val="32"/>
          <w:szCs w:val="32"/>
        </w:rPr>
      </w:pPr>
      <w:r>
        <w:rPr>
          <w:rFonts w:ascii="宋体" w:hAnsi="宋体" w:hint="eastAsia"/>
          <w:sz w:val="32"/>
          <w:szCs w:val="32"/>
        </w:rPr>
        <w:t>二〇二五</w:t>
      </w:r>
      <w:r w:rsidR="00B67BC6">
        <w:rPr>
          <w:rFonts w:ascii="宋体" w:hAnsi="宋体"/>
          <w:sz w:val="32"/>
          <w:szCs w:val="32"/>
        </w:rPr>
        <w:t>年</w:t>
      </w:r>
      <w:r w:rsidR="00D91841">
        <w:rPr>
          <w:rFonts w:ascii="宋体" w:hAnsi="宋体" w:hint="eastAsia"/>
          <w:sz w:val="32"/>
          <w:szCs w:val="32"/>
        </w:rPr>
        <w:t>七</w:t>
      </w:r>
      <w:r w:rsidR="00B67BC6">
        <w:rPr>
          <w:rFonts w:ascii="宋体" w:hAnsi="宋体"/>
          <w:sz w:val="32"/>
          <w:szCs w:val="32"/>
        </w:rPr>
        <w:t>月</w:t>
      </w:r>
    </w:p>
    <w:p w14:paraId="10BBB720" w14:textId="77777777" w:rsidR="00BC50CB" w:rsidRDefault="00BC50CB">
      <w:pPr>
        <w:jc w:val="center"/>
        <w:rPr>
          <w:b/>
          <w:bCs/>
          <w:sz w:val="32"/>
        </w:rPr>
      </w:pPr>
    </w:p>
    <w:p w14:paraId="652524E1" w14:textId="77777777" w:rsidR="00BC50CB" w:rsidRDefault="00B67BC6">
      <w:pPr>
        <w:widowControl/>
        <w:jc w:val="center"/>
        <w:rPr>
          <w:b/>
          <w:bCs/>
          <w:sz w:val="48"/>
          <w:szCs w:val="48"/>
        </w:rPr>
      </w:pPr>
      <w:r>
        <w:rPr>
          <w:rFonts w:hint="eastAsia"/>
          <w:b/>
          <w:bCs/>
          <w:sz w:val="48"/>
          <w:szCs w:val="48"/>
        </w:rPr>
        <w:t>目</w:t>
      </w:r>
      <w:r>
        <w:rPr>
          <w:rFonts w:hint="eastAsia"/>
          <w:b/>
          <w:bCs/>
          <w:sz w:val="48"/>
          <w:szCs w:val="48"/>
        </w:rPr>
        <w:t xml:space="preserve">  </w:t>
      </w:r>
      <w:r>
        <w:rPr>
          <w:rFonts w:hint="eastAsia"/>
          <w:b/>
          <w:bCs/>
          <w:sz w:val="48"/>
          <w:szCs w:val="48"/>
        </w:rPr>
        <w:t>录</w:t>
      </w:r>
    </w:p>
    <w:p w14:paraId="4072F269" w14:textId="77777777" w:rsidR="00BC50CB" w:rsidRDefault="00BC50CB">
      <w:pPr>
        <w:jc w:val="center"/>
        <w:rPr>
          <w:b/>
          <w:bCs/>
          <w:sz w:val="32"/>
        </w:rPr>
      </w:pPr>
    </w:p>
    <w:sdt>
      <w:sdtPr>
        <w:rPr>
          <w:rFonts w:ascii="Times New Roman" w:eastAsia="宋体" w:hAnsi="Times New Roman" w:cs="Times New Roman"/>
          <w:color w:val="auto"/>
          <w:kern w:val="2"/>
          <w:sz w:val="21"/>
          <w:szCs w:val="24"/>
          <w:lang w:val="zh-CN"/>
        </w:rPr>
        <w:id w:val="1608002201"/>
        <w:docPartObj>
          <w:docPartGallery w:val="Table of Contents"/>
          <w:docPartUnique/>
        </w:docPartObj>
      </w:sdtPr>
      <w:sdtEndPr>
        <w:rPr>
          <w:rFonts w:asciiTheme="minorEastAsia" w:eastAsiaTheme="minorEastAsia" w:hAnsiTheme="minorEastAsia"/>
          <w:b/>
          <w:bCs/>
          <w:sz w:val="30"/>
          <w:szCs w:val="30"/>
        </w:rPr>
      </w:sdtEndPr>
      <w:sdtContent>
        <w:p w14:paraId="3BE1736B" w14:textId="77777777" w:rsidR="00BC50CB" w:rsidRDefault="00BC50CB">
          <w:pPr>
            <w:pStyle w:val="TOC10"/>
          </w:pPr>
        </w:p>
        <w:p w14:paraId="5C3FB40E" w14:textId="77777777" w:rsidR="00135B98" w:rsidRPr="00135B98" w:rsidRDefault="00B67BC6">
          <w:pPr>
            <w:pStyle w:val="TOC1"/>
            <w:tabs>
              <w:tab w:val="right" w:leader="dot" w:pos="8296"/>
            </w:tabs>
            <w:rPr>
              <w:rFonts w:asciiTheme="minorEastAsia" w:eastAsiaTheme="minorEastAsia" w:hAnsiTheme="minorEastAsia" w:cstheme="minorBidi" w:hint="eastAsia"/>
              <w:b/>
              <w:noProof/>
              <w:sz w:val="30"/>
              <w:szCs w:val="30"/>
            </w:rPr>
          </w:pPr>
          <w:r w:rsidRPr="00135B98">
            <w:rPr>
              <w:rFonts w:asciiTheme="minorEastAsia" w:eastAsiaTheme="minorEastAsia" w:hAnsiTheme="minorEastAsia"/>
              <w:b/>
              <w:sz w:val="30"/>
              <w:szCs w:val="30"/>
            </w:rPr>
            <w:fldChar w:fldCharType="begin"/>
          </w:r>
          <w:r w:rsidRPr="00135B98">
            <w:rPr>
              <w:rFonts w:asciiTheme="minorEastAsia" w:eastAsiaTheme="minorEastAsia" w:hAnsiTheme="minorEastAsia"/>
              <w:b/>
              <w:sz w:val="30"/>
              <w:szCs w:val="30"/>
            </w:rPr>
            <w:instrText xml:space="preserve"> TOC \o "1-3" \h \z \u </w:instrText>
          </w:r>
          <w:r w:rsidRPr="00135B98">
            <w:rPr>
              <w:rFonts w:asciiTheme="minorEastAsia" w:eastAsiaTheme="minorEastAsia" w:hAnsiTheme="minorEastAsia"/>
              <w:b/>
              <w:sz w:val="30"/>
              <w:szCs w:val="30"/>
            </w:rPr>
            <w:fldChar w:fldCharType="separate"/>
          </w:r>
          <w:hyperlink w:anchor="_Toc186548463" w:history="1">
            <w:r w:rsidR="00135B98" w:rsidRPr="00135B98">
              <w:rPr>
                <w:rStyle w:val="af8"/>
                <w:rFonts w:asciiTheme="minorEastAsia" w:eastAsiaTheme="minorEastAsia" w:hAnsiTheme="minorEastAsia" w:hint="eastAsia"/>
                <w:b/>
                <w:noProof/>
                <w:sz w:val="30"/>
                <w:szCs w:val="30"/>
              </w:rPr>
              <w:t>第一章</w:t>
            </w:r>
            <w:r w:rsidR="00135B98" w:rsidRPr="00135B98">
              <w:rPr>
                <w:rStyle w:val="af8"/>
                <w:rFonts w:asciiTheme="minorEastAsia" w:eastAsiaTheme="minorEastAsia" w:hAnsiTheme="minorEastAsia"/>
                <w:b/>
                <w:noProof/>
                <w:sz w:val="30"/>
                <w:szCs w:val="30"/>
              </w:rPr>
              <w:t xml:space="preserve"> </w:t>
            </w:r>
            <w:r w:rsidR="00135B98" w:rsidRPr="00135B98">
              <w:rPr>
                <w:rStyle w:val="af8"/>
                <w:rFonts w:asciiTheme="minorEastAsia" w:eastAsiaTheme="minorEastAsia" w:hAnsiTheme="minorEastAsia" w:hint="eastAsia"/>
                <w:b/>
                <w:noProof/>
                <w:sz w:val="30"/>
                <w:szCs w:val="30"/>
              </w:rPr>
              <w:t>采购公告</w:t>
            </w:r>
            <w:r w:rsidR="00135B98" w:rsidRPr="00135B98">
              <w:rPr>
                <w:rFonts w:asciiTheme="minorEastAsia" w:eastAsiaTheme="minorEastAsia" w:hAnsiTheme="minorEastAsia"/>
                <w:b/>
                <w:noProof/>
                <w:webHidden/>
                <w:sz w:val="30"/>
                <w:szCs w:val="30"/>
              </w:rPr>
              <w:tab/>
            </w:r>
            <w:r w:rsidR="00135B98" w:rsidRPr="00135B98">
              <w:rPr>
                <w:rFonts w:asciiTheme="minorEastAsia" w:eastAsiaTheme="minorEastAsia" w:hAnsiTheme="minorEastAsia"/>
                <w:b/>
                <w:noProof/>
                <w:webHidden/>
                <w:sz w:val="30"/>
                <w:szCs w:val="30"/>
              </w:rPr>
              <w:fldChar w:fldCharType="begin"/>
            </w:r>
            <w:r w:rsidR="00135B98" w:rsidRPr="00135B98">
              <w:rPr>
                <w:rFonts w:asciiTheme="minorEastAsia" w:eastAsiaTheme="minorEastAsia" w:hAnsiTheme="minorEastAsia"/>
                <w:b/>
                <w:noProof/>
                <w:webHidden/>
                <w:sz w:val="30"/>
                <w:szCs w:val="30"/>
              </w:rPr>
              <w:instrText xml:space="preserve"> PAGEREF _Toc186548463 \h </w:instrText>
            </w:r>
            <w:r w:rsidR="00135B98" w:rsidRPr="00135B98">
              <w:rPr>
                <w:rFonts w:asciiTheme="minorEastAsia" w:eastAsiaTheme="minorEastAsia" w:hAnsiTheme="minorEastAsia"/>
                <w:b/>
                <w:noProof/>
                <w:webHidden/>
                <w:sz w:val="30"/>
                <w:szCs w:val="30"/>
              </w:rPr>
            </w:r>
            <w:r w:rsidR="00135B98"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- 1 -</w:t>
            </w:r>
            <w:r w:rsidR="00135B98" w:rsidRPr="00135B98">
              <w:rPr>
                <w:rFonts w:asciiTheme="minorEastAsia" w:eastAsiaTheme="minorEastAsia" w:hAnsiTheme="minorEastAsia"/>
                <w:b/>
                <w:noProof/>
                <w:webHidden/>
                <w:sz w:val="30"/>
                <w:szCs w:val="30"/>
              </w:rPr>
              <w:fldChar w:fldCharType="end"/>
            </w:r>
          </w:hyperlink>
        </w:p>
        <w:p w14:paraId="12EB73B3" w14:textId="77777777" w:rsidR="00135B98" w:rsidRPr="00135B98" w:rsidRDefault="00135B98">
          <w:pPr>
            <w:pStyle w:val="TOC1"/>
            <w:tabs>
              <w:tab w:val="right" w:leader="dot" w:pos="8296"/>
            </w:tabs>
            <w:rPr>
              <w:rFonts w:asciiTheme="minorEastAsia" w:eastAsiaTheme="minorEastAsia" w:hAnsiTheme="minorEastAsia" w:cstheme="minorBidi" w:hint="eastAsia"/>
              <w:b/>
              <w:noProof/>
              <w:sz w:val="30"/>
              <w:szCs w:val="30"/>
            </w:rPr>
          </w:pPr>
          <w:hyperlink w:anchor="_Toc186548464" w:history="1">
            <w:r w:rsidRPr="00135B98">
              <w:rPr>
                <w:rStyle w:val="af8"/>
                <w:rFonts w:asciiTheme="minorEastAsia" w:eastAsiaTheme="minorEastAsia" w:hAnsiTheme="minorEastAsia" w:hint="eastAsia"/>
                <w:b/>
                <w:noProof/>
                <w:sz w:val="30"/>
                <w:szCs w:val="30"/>
              </w:rPr>
              <w:t>第二章</w:t>
            </w:r>
            <w:r w:rsidRPr="00135B98">
              <w:rPr>
                <w:rStyle w:val="af8"/>
                <w:rFonts w:asciiTheme="minorEastAsia" w:eastAsiaTheme="minorEastAsia" w:hAnsiTheme="minorEastAsia"/>
                <w:b/>
                <w:noProof/>
                <w:sz w:val="30"/>
                <w:szCs w:val="30"/>
              </w:rPr>
              <w:t xml:space="preserve"> </w:t>
            </w:r>
            <w:r w:rsidRPr="00135B98">
              <w:rPr>
                <w:rStyle w:val="af8"/>
                <w:rFonts w:asciiTheme="minorEastAsia" w:eastAsiaTheme="minorEastAsia" w:hAnsiTheme="minorEastAsia" w:hint="eastAsia"/>
                <w:b/>
                <w:noProof/>
                <w:sz w:val="30"/>
                <w:szCs w:val="30"/>
              </w:rPr>
              <w:t>采购内容及需求</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_Toc186548464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- 2 -</w:t>
            </w:r>
            <w:r w:rsidRPr="00135B98">
              <w:rPr>
                <w:rFonts w:asciiTheme="minorEastAsia" w:eastAsiaTheme="minorEastAsia" w:hAnsiTheme="minorEastAsia"/>
                <w:b/>
                <w:noProof/>
                <w:webHidden/>
                <w:sz w:val="30"/>
                <w:szCs w:val="30"/>
              </w:rPr>
              <w:fldChar w:fldCharType="end"/>
            </w:r>
          </w:hyperlink>
        </w:p>
        <w:p w14:paraId="6DC2621B" w14:textId="77777777" w:rsidR="00135B98" w:rsidRPr="00135B98" w:rsidRDefault="00135B98">
          <w:pPr>
            <w:pStyle w:val="TOC1"/>
            <w:tabs>
              <w:tab w:val="left" w:pos="1050"/>
              <w:tab w:val="right" w:leader="dot" w:pos="8296"/>
            </w:tabs>
            <w:rPr>
              <w:rFonts w:asciiTheme="minorEastAsia" w:eastAsiaTheme="minorEastAsia" w:hAnsiTheme="minorEastAsia" w:cstheme="minorBidi" w:hint="eastAsia"/>
              <w:b/>
              <w:noProof/>
              <w:sz w:val="30"/>
              <w:szCs w:val="30"/>
            </w:rPr>
          </w:pPr>
          <w:hyperlink w:anchor="_Toc186548465" w:history="1">
            <w:r w:rsidRPr="00135B98">
              <w:rPr>
                <w:rStyle w:val="af8"/>
                <w:rFonts w:asciiTheme="minorEastAsia" w:eastAsiaTheme="minorEastAsia" w:hAnsiTheme="minorEastAsia" w:hint="eastAsia"/>
                <w:b/>
                <w:noProof/>
                <w:sz w:val="30"/>
                <w:szCs w:val="30"/>
              </w:rPr>
              <w:t>第三章</w:t>
            </w:r>
            <w:r w:rsidRPr="00135B98">
              <w:rPr>
                <w:rFonts w:asciiTheme="minorEastAsia" w:eastAsiaTheme="minorEastAsia" w:hAnsiTheme="minorEastAsia" w:cstheme="minorBidi"/>
                <w:b/>
                <w:noProof/>
                <w:sz w:val="30"/>
                <w:szCs w:val="30"/>
              </w:rPr>
              <w:tab/>
            </w:r>
            <w:r w:rsidRPr="00135B98">
              <w:rPr>
                <w:rStyle w:val="af8"/>
                <w:rFonts w:asciiTheme="minorEastAsia" w:eastAsiaTheme="minorEastAsia" w:hAnsiTheme="minorEastAsia" w:hint="eastAsia"/>
                <w:b/>
                <w:noProof/>
                <w:sz w:val="30"/>
                <w:szCs w:val="30"/>
              </w:rPr>
              <w:t>响应文件格式</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_Toc186548465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- 6 -</w:t>
            </w:r>
            <w:r w:rsidRPr="00135B98">
              <w:rPr>
                <w:rFonts w:asciiTheme="minorEastAsia" w:eastAsiaTheme="minorEastAsia" w:hAnsiTheme="minorEastAsia"/>
                <w:b/>
                <w:noProof/>
                <w:webHidden/>
                <w:sz w:val="30"/>
                <w:szCs w:val="30"/>
              </w:rPr>
              <w:fldChar w:fldCharType="end"/>
            </w:r>
          </w:hyperlink>
        </w:p>
        <w:p w14:paraId="553A9BF8" w14:textId="77777777" w:rsidR="00135B98" w:rsidRPr="00135B98" w:rsidRDefault="00135B98">
          <w:pPr>
            <w:pStyle w:val="TOC1"/>
            <w:tabs>
              <w:tab w:val="left" w:pos="1050"/>
              <w:tab w:val="right" w:leader="dot" w:pos="8296"/>
            </w:tabs>
            <w:rPr>
              <w:rFonts w:asciiTheme="minorEastAsia" w:eastAsiaTheme="minorEastAsia" w:hAnsiTheme="minorEastAsia" w:cstheme="minorBidi" w:hint="eastAsia"/>
              <w:b/>
              <w:noProof/>
              <w:sz w:val="30"/>
              <w:szCs w:val="30"/>
            </w:rPr>
          </w:pPr>
          <w:hyperlink w:anchor="_Toc186548466" w:history="1">
            <w:r w:rsidRPr="00135B98">
              <w:rPr>
                <w:rStyle w:val="af8"/>
                <w:rFonts w:asciiTheme="minorEastAsia" w:eastAsiaTheme="minorEastAsia" w:hAnsiTheme="minorEastAsia" w:hint="eastAsia"/>
                <w:b/>
                <w:noProof/>
                <w:sz w:val="30"/>
                <w:szCs w:val="30"/>
              </w:rPr>
              <w:t>第四章</w:t>
            </w:r>
            <w:r w:rsidRPr="00135B98">
              <w:rPr>
                <w:rFonts w:asciiTheme="minorEastAsia" w:eastAsiaTheme="minorEastAsia" w:hAnsiTheme="minorEastAsia" w:cstheme="minorBidi"/>
                <w:b/>
                <w:noProof/>
                <w:sz w:val="30"/>
                <w:szCs w:val="30"/>
              </w:rPr>
              <w:tab/>
            </w:r>
            <w:r w:rsidRPr="00135B98">
              <w:rPr>
                <w:rStyle w:val="af8"/>
                <w:rFonts w:asciiTheme="minorEastAsia" w:eastAsiaTheme="minorEastAsia" w:hAnsiTheme="minorEastAsia" w:hint="eastAsia"/>
                <w:b/>
                <w:noProof/>
                <w:sz w:val="30"/>
                <w:szCs w:val="30"/>
              </w:rPr>
              <w:t>合同主要条款</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_Toc186548466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- 14 -</w:t>
            </w:r>
            <w:r w:rsidRPr="00135B98">
              <w:rPr>
                <w:rFonts w:asciiTheme="minorEastAsia" w:eastAsiaTheme="minorEastAsia" w:hAnsiTheme="minorEastAsia"/>
                <w:b/>
                <w:noProof/>
                <w:webHidden/>
                <w:sz w:val="30"/>
                <w:szCs w:val="30"/>
              </w:rPr>
              <w:fldChar w:fldCharType="end"/>
            </w:r>
          </w:hyperlink>
        </w:p>
        <w:p w14:paraId="53159A46" w14:textId="77777777" w:rsidR="00BC50CB" w:rsidRPr="00135B98" w:rsidRDefault="00B67BC6">
          <w:pPr>
            <w:rPr>
              <w:rFonts w:asciiTheme="minorEastAsia" w:eastAsiaTheme="minorEastAsia" w:hAnsiTheme="minorEastAsia" w:hint="eastAsia"/>
              <w:b/>
              <w:sz w:val="30"/>
              <w:szCs w:val="30"/>
            </w:rPr>
          </w:pPr>
          <w:r w:rsidRPr="00135B98">
            <w:rPr>
              <w:rFonts w:asciiTheme="minorEastAsia" w:eastAsiaTheme="minorEastAsia" w:hAnsiTheme="minorEastAsia"/>
              <w:b/>
              <w:bCs/>
              <w:sz w:val="30"/>
              <w:szCs w:val="30"/>
              <w:lang w:val="zh-CN"/>
            </w:rPr>
            <w:fldChar w:fldCharType="end"/>
          </w:r>
        </w:p>
      </w:sdtContent>
    </w:sdt>
    <w:p w14:paraId="619EB502" w14:textId="77777777" w:rsidR="00BC50CB" w:rsidRDefault="00BC50CB">
      <w:pPr>
        <w:jc w:val="left"/>
        <w:rPr>
          <w:b/>
          <w:bCs/>
          <w:sz w:val="32"/>
        </w:rPr>
      </w:pPr>
    </w:p>
    <w:p w14:paraId="296BF2F3" w14:textId="77777777" w:rsidR="00BC50CB" w:rsidRDefault="00BC50CB">
      <w:pPr>
        <w:jc w:val="center"/>
        <w:rPr>
          <w:b/>
          <w:bCs/>
          <w:sz w:val="32"/>
        </w:rPr>
      </w:pPr>
    </w:p>
    <w:p w14:paraId="19EBA6ED" w14:textId="77777777" w:rsidR="00BC50CB" w:rsidRDefault="00B67BC6">
      <w:pPr>
        <w:widowControl/>
        <w:jc w:val="left"/>
        <w:rPr>
          <w:b/>
          <w:bCs/>
          <w:sz w:val="32"/>
        </w:rPr>
      </w:pPr>
      <w:r>
        <w:rPr>
          <w:b/>
          <w:bCs/>
          <w:sz w:val="32"/>
        </w:rPr>
        <w:br w:type="page"/>
      </w:r>
    </w:p>
    <w:p w14:paraId="2B344BC5" w14:textId="77777777" w:rsidR="00BC50CB" w:rsidRDefault="00BC50CB">
      <w:pPr>
        <w:pStyle w:val="af1"/>
        <w:sectPr w:rsidR="00BC50CB">
          <w:footerReference w:type="default" r:id="rId8"/>
          <w:pgSz w:w="11906" w:h="16838"/>
          <w:pgMar w:top="1440" w:right="1800" w:bottom="1440" w:left="1800" w:header="851" w:footer="992" w:gutter="0"/>
          <w:cols w:space="425"/>
          <w:docGrid w:type="lines" w:linePitch="312"/>
        </w:sectPr>
      </w:pPr>
    </w:p>
    <w:p w14:paraId="5E2523BF" w14:textId="77777777" w:rsidR="00BC50CB" w:rsidRDefault="00B67BC6">
      <w:pPr>
        <w:pStyle w:val="af1"/>
      </w:pPr>
      <w:bookmarkStart w:id="0" w:name="_Toc186548463"/>
      <w:r>
        <w:rPr>
          <w:rFonts w:hint="eastAsia"/>
        </w:rPr>
        <w:lastRenderedPageBreak/>
        <w:t>第一章</w:t>
      </w:r>
      <w:r>
        <w:rPr>
          <w:rFonts w:hint="eastAsia"/>
        </w:rPr>
        <w:t xml:space="preserve"> </w:t>
      </w:r>
      <w:r>
        <w:t>采购公告</w:t>
      </w:r>
      <w:bookmarkEnd w:id="0"/>
    </w:p>
    <w:p w14:paraId="4CBF1B20" w14:textId="77777777" w:rsidR="00BC50CB" w:rsidRDefault="00BC50CB">
      <w:pPr>
        <w:spacing w:line="360" w:lineRule="auto"/>
        <w:ind w:firstLineChars="200" w:firstLine="482"/>
        <w:rPr>
          <w:b/>
          <w:sz w:val="24"/>
        </w:rPr>
      </w:pPr>
    </w:p>
    <w:p w14:paraId="2C0C1F5A" w14:textId="4EF1C8DA" w:rsidR="00BC50CB" w:rsidRDefault="00B67BC6">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w:t>
      </w:r>
      <w:r>
        <w:rPr>
          <w:rFonts w:hint="eastAsia"/>
          <w:b/>
          <w:sz w:val="24"/>
        </w:rPr>
        <w:t>CGZX-YL</w:t>
      </w:r>
      <w:r w:rsidRPr="00EF1E35">
        <w:rPr>
          <w:rFonts w:hint="eastAsia"/>
          <w:b/>
          <w:sz w:val="24"/>
        </w:rPr>
        <w:t>SB-</w:t>
      </w:r>
      <w:r w:rsidR="00E229E1" w:rsidRPr="00EF1E35">
        <w:rPr>
          <w:b/>
          <w:sz w:val="24"/>
        </w:rPr>
        <w:t>20250</w:t>
      </w:r>
      <w:r w:rsidR="005F40F2">
        <w:rPr>
          <w:rFonts w:hint="eastAsia"/>
          <w:b/>
          <w:sz w:val="24"/>
        </w:rPr>
        <w:t>70</w:t>
      </w:r>
      <w:r w:rsidR="0043601F">
        <w:rPr>
          <w:rFonts w:hint="eastAsia"/>
          <w:b/>
          <w:sz w:val="24"/>
        </w:rPr>
        <w:t>9</w:t>
      </w:r>
      <w:r w:rsidR="00FF37F2">
        <w:rPr>
          <w:rFonts w:hint="eastAsia"/>
          <w:b/>
          <w:sz w:val="24"/>
        </w:rPr>
        <w:t>-2</w:t>
      </w:r>
      <w:r w:rsidRPr="00EF1E35">
        <w:rPr>
          <w:b/>
          <w:sz w:val="24"/>
        </w:rPr>
        <w:t>）</w:t>
      </w:r>
    </w:p>
    <w:p w14:paraId="5A8068A0" w14:textId="77777777" w:rsidR="00BC50CB" w:rsidRDefault="00BC50CB">
      <w:pPr>
        <w:spacing w:line="360" w:lineRule="auto"/>
        <w:ind w:firstLineChars="200" w:firstLine="482"/>
        <w:rPr>
          <w:b/>
          <w:sz w:val="24"/>
        </w:rPr>
      </w:pPr>
    </w:p>
    <w:p w14:paraId="3BBA8F49" w14:textId="637D2F6F" w:rsidR="00BC50CB" w:rsidRDefault="00B67BC6">
      <w:pPr>
        <w:spacing w:line="360" w:lineRule="auto"/>
        <w:ind w:firstLineChars="200" w:firstLine="48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5066995D" w14:textId="77777777" w:rsidR="00BC50CB" w:rsidRDefault="00BC50CB">
      <w:pPr>
        <w:spacing w:line="360" w:lineRule="auto"/>
        <w:ind w:firstLineChars="200" w:firstLine="480"/>
        <w:rPr>
          <w:sz w:val="24"/>
        </w:rPr>
      </w:pPr>
    </w:p>
    <w:p w14:paraId="105845BF" w14:textId="77777777" w:rsidR="00BC50CB" w:rsidRDefault="00B67BC6">
      <w:pPr>
        <w:spacing w:line="360" w:lineRule="auto"/>
        <w:rPr>
          <w:b/>
          <w:bCs/>
          <w:sz w:val="24"/>
        </w:rPr>
      </w:pPr>
      <w:r>
        <w:rPr>
          <w:b/>
          <w:bCs/>
          <w:sz w:val="24"/>
        </w:rPr>
        <w:t>响应要求：</w:t>
      </w:r>
    </w:p>
    <w:p w14:paraId="5A166033" w14:textId="77777777" w:rsidR="00BC50CB" w:rsidRDefault="00B67BC6">
      <w:pPr>
        <w:spacing w:line="360" w:lineRule="auto"/>
        <w:rPr>
          <w:sz w:val="24"/>
        </w:rPr>
      </w:pPr>
      <w:r>
        <w:rPr>
          <w:sz w:val="24"/>
        </w:rPr>
        <w:t>1</w:t>
      </w:r>
      <w:r>
        <w:rPr>
          <w:sz w:val="24"/>
        </w:rPr>
        <w:t>、提供有效的营业执照复印件并加盖公司公章。</w:t>
      </w:r>
    </w:p>
    <w:p w14:paraId="701BF78C" w14:textId="77777777" w:rsidR="00BC50CB" w:rsidRDefault="00B67BC6">
      <w:pPr>
        <w:spacing w:line="360" w:lineRule="auto"/>
        <w:rPr>
          <w:sz w:val="24"/>
        </w:rPr>
      </w:pPr>
      <w:r>
        <w:rPr>
          <w:sz w:val="24"/>
        </w:rPr>
        <w:t>2</w:t>
      </w:r>
      <w:r>
        <w:rPr>
          <w:sz w:val="24"/>
        </w:rPr>
        <w:t>、提供自采购公告发布之日起至公告截止日内任意时间的</w:t>
      </w:r>
      <w:r>
        <w:rPr>
          <w:sz w:val="24"/>
        </w:rPr>
        <w:t>“</w:t>
      </w:r>
      <w:r>
        <w:rPr>
          <w:sz w:val="24"/>
        </w:rPr>
        <w:t>信用中国</w:t>
      </w:r>
      <w:r>
        <w:rPr>
          <w:sz w:val="24"/>
        </w:rPr>
        <w:t>”</w:t>
      </w:r>
      <w:r>
        <w:rPr>
          <w:sz w:val="24"/>
        </w:rPr>
        <w:t>网站（</w:t>
      </w:r>
      <w:r>
        <w:rPr>
          <w:sz w:val="24"/>
        </w:rPr>
        <w:t>www.creditchina.gov.cn</w:t>
      </w:r>
      <w:r>
        <w:rPr>
          <w:sz w:val="24"/>
        </w:rPr>
        <w:t>）的响应供应商信用查询网页截图。</w:t>
      </w:r>
    </w:p>
    <w:p w14:paraId="06779FB4" w14:textId="77777777" w:rsidR="00BC50CB" w:rsidRDefault="00B67BC6">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14:paraId="67BEEB27" w14:textId="77777777" w:rsidR="00BC50CB" w:rsidRDefault="00B67BC6">
      <w:pPr>
        <w:spacing w:line="360" w:lineRule="auto"/>
        <w:rPr>
          <w:sz w:val="24"/>
        </w:rPr>
      </w:pPr>
      <w:r>
        <w:rPr>
          <w:rFonts w:hint="eastAsia"/>
          <w:sz w:val="24"/>
        </w:rPr>
        <w:t>4</w:t>
      </w:r>
      <w:r>
        <w:rPr>
          <w:sz w:val="24"/>
        </w:rPr>
        <w:t>、不接受联合体响应，不允许分包和转包。</w:t>
      </w:r>
    </w:p>
    <w:p w14:paraId="1AC7171A" w14:textId="4220CC91" w:rsidR="00BC50CB" w:rsidRDefault="00B67BC6">
      <w:pPr>
        <w:spacing w:line="360" w:lineRule="auto"/>
        <w:rPr>
          <w:sz w:val="24"/>
        </w:rPr>
      </w:pPr>
      <w:r>
        <w:rPr>
          <w:rFonts w:hint="eastAsia"/>
          <w:sz w:val="24"/>
        </w:rPr>
        <w:t>5</w:t>
      </w:r>
      <w:r>
        <w:rPr>
          <w:sz w:val="24"/>
        </w:rPr>
        <w:t>、响应文件一正三副（固定装订，不强制要求胶装），必须档案袋密封于</w:t>
      </w:r>
      <w:r w:rsidR="00026100">
        <w:rPr>
          <w:rFonts w:hint="eastAsia"/>
          <w:sz w:val="24"/>
        </w:rPr>
        <w:t>采购</w:t>
      </w:r>
      <w:r>
        <w:rPr>
          <w:sz w:val="24"/>
        </w:rPr>
        <w:t>现场统一递交，一个</w:t>
      </w:r>
      <w:r>
        <w:rPr>
          <w:rFonts w:hint="eastAsia"/>
          <w:sz w:val="24"/>
        </w:rPr>
        <w:t>项目</w:t>
      </w:r>
      <w:r>
        <w:rPr>
          <w:sz w:val="24"/>
        </w:rPr>
        <w:t>对应一个档案袋。</w:t>
      </w:r>
    </w:p>
    <w:p w14:paraId="20A59517" w14:textId="16FF86B8" w:rsidR="00BC50CB" w:rsidRDefault="00B67BC6">
      <w:pPr>
        <w:spacing w:line="360" w:lineRule="auto"/>
        <w:rPr>
          <w:sz w:val="24"/>
        </w:rPr>
      </w:pPr>
      <w:r>
        <w:rPr>
          <w:rFonts w:hint="eastAsia"/>
          <w:sz w:val="24"/>
        </w:rPr>
        <w:t>6</w:t>
      </w:r>
      <w:r>
        <w:rPr>
          <w:sz w:val="24"/>
        </w:rPr>
        <w:t>、</w:t>
      </w:r>
      <w:r>
        <w:rPr>
          <w:rFonts w:hint="eastAsia"/>
          <w:sz w:val="24"/>
        </w:rPr>
        <w:t>采购时间初步定</w:t>
      </w:r>
      <w:r w:rsidRPr="00EF1E35">
        <w:rPr>
          <w:rFonts w:hint="eastAsia"/>
          <w:sz w:val="24"/>
        </w:rPr>
        <w:t>于</w:t>
      </w:r>
      <w:r w:rsidRPr="00EF1E35">
        <w:rPr>
          <w:rFonts w:hint="eastAsia"/>
          <w:b/>
          <w:sz w:val="24"/>
        </w:rPr>
        <w:t>202</w:t>
      </w:r>
      <w:r w:rsidRPr="00EF1E35">
        <w:rPr>
          <w:b/>
          <w:sz w:val="24"/>
        </w:rPr>
        <w:t>5</w:t>
      </w:r>
      <w:r w:rsidRPr="00EF1E35">
        <w:rPr>
          <w:rFonts w:hint="eastAsia"/>
          <w:b/>
          <w:sz w:val="24"/>
        </w:rPr>
        <w:t>年</w:t>
      </w:r>
      <w:r w:rsidRPr="00EF1E35">
        <w:rPr>
          <w:b/>
          <w:sz w:val="24"/>
        </w:rPr>
        <w:t>0</w:t>
      </w:r>
      <w:r w:rsidR="00567D51">
        <w:rPr>
          <w:rFonts w:hint="eastAsia"/>
          <w:b/>
          <w:sz w:val="24"/>
        </w:rPr>
        <w:t>7</w:t>
      </w:r>
      <w:r w:rsidRPr="00EF1E35">
        <w:rPr>
          <w:rFonts w:hint="eastAsia"/>
          <w:b/>
          <w:sz w:val="24"/>
        </w:rPr>
        <w:t>月</w:t>
      </w:r>
      <w:r w:rsidR="00567D51">
        <w:rPr>
          <w:rFonts w:hint="eastAsia"/>
          <w:b/>
          <w:sz w:val="24"/>
        </w:rPr>
        <w:t>1</w:t>
      </w:r>
      <w:r w:rsidR="007F3715">
        <w:rPr>
          <w:rFonts w:hint="eastAsia"/>
          <w:b/>
          <w:sz w:val="24"/>
        </w:rPr>
        <w:t>7</w:t>
      </w:r>
      <w:r w:rsidRPr="00EF1E35">
        <w:rPr>
          <w:rFonts w:hint="eastAsia"/>
          <w:b/>
          <w:sz w:val="24"/>
        </w:rPr>
        <w:t>日</w:t>
      </w:r>
      <w:r w:rsidR="00B77DA1">
        <w:rPr>
          <w:rFonts w:hint="eastAsia"/>
          <w:b/>
          <w:sz w:val="24"/>
        </w:rPr>
        <w:t>下</w:t>
      </w:r>
      <w:r w:rsidR="00086029">
        <w:rPr>
          <w:rFonts w:hint="eastAsia"/>
          <w:b/>
          <w:sz w:val="24"/>
        </w:rPr>
        <w:t>午</w:t>
      </w:r>
      <w:r w:rsidR="00B77DA1">
        <w:rPr>
          <w:rFonts w:hint="eastAsia"/>
          <w:b/>
          <w:sz w:val="24"/>
        </w:rPr>
        <w:t>14</w:t>
      </w:r>
      <w:r w:rsidRPr="00EF1E35">
        <w:rPr>
          <w:rFonts w:hint="eastAsia"/>
          <w:b/>
          <w:sz w:val="24"/>
        </w:rPr>
        <w:t>点</w:t>
      </w:r>
      <w:r w:rsidRPr="00EF1E35">
        <w:rPr>
          <w:rFonts w:hint="eastAsia"/>
          <w:sz w:val="24"/>
        </w:rPr>
        <w:t>，地点：浙江大学医学院附属妇产科医院（杭州市学士路</w:t>
      </w:r>
      <w:r w:rsidRPr="00EF1E35">
        <w:rPr>
          <w:rFonts w:hint="eastAsia"/>
          <w:sz w:val="24"/>
        </w:rPr>
        <w:t>1</w:t>
      </w:r>
      <w:r w:rsidRPr="00EF1E35">
        <w:rPr>
          <w:rFonts w:hint="eastAsia"/>
          <w:sz w:val="24"/>
        </w:rPr>
        <w:t>号）</w:t>
      </w:r>
      <w:r w:rsidRPr="00EF1E35">
        <w:rPr>
          <w:rFonts w:hint="eastAsia"/>
          <w:b/>
          <w:sz w:val="24"/>
        </w:rPr>
        <w:t>1</w:t>
      </w:r>
      <w:r w:rsidRPr="00EF1E35">
        <w:rPr>
          <w:rFonts w:hint="eastAsia"/>
          <w:b/>
          <w:sz w:val="24"/>
        </w:rPr>
        <w:t>号楼</w:t>
      </w:r>
      <w:r w:rsidRPr="00EF1E35">
        <w:rPr>
          <w:b/>
          <w:sz w:val="24"/>
        </w:rPr>
        <w:t>13</w:t>
      </w:r>
      <w:r w:rsidRPr="00EF1E35">
        <w:rPr>
          <w:rFonts w:hint="eastAsia"/>
          <w:b/>
          <w:sz w:val="24"/>
        </w:rPr>
        <w:t>楼</w:t>
      </w:r>
      <w:r w:rsidRPr="00EF1E35">
        <w:rPr>
          <w:rFonts w:hint="eastAsia"/>
          <w:b/>
          <w:sz w:val="24"/>
        </w:rPr>
        <w:t>1305</w:t>
      </w:r>
      <w:r w:rsidRPr="00EF1E35">
        <w:rPr>
          <w:rFonts w:hint="eastAsia"/>
          <w:b/>
          <w:sz w:val="24"/>
        </w:rPr>
        <w:t>会议室</w:t>
      </w:r>
      <w:r w:rsidRPr="00EF1E35">
        <w:rPr>
          <w:rFonts w:hint="eastAsia"/>
          <w:sz w:val="24"/>
        </w:rPr>
        <w:t>，</w:t>
      </w:r>
      <w:r w:rsidRPr="00EF1E35">
        <w:rPr>
          <w:sz w:val="24"/>
        </w:rPr>
        <w:t>报名</w:t>
      </w:r>
      <w:r w:rsidRPr="00EF1E35">
        <w:rPr>
          <w:b/>
          <w:sz w:val="24"/>
        </w:rPr>
        <w:t>截止日期为</w:t>
      </w:r>
      <w:r w:rsidRPr="00EF1E35">
        <w:rPr>
          <w:b/>
          <w:sz w:val="24"/>
        </w:rPr>
        <w:t>0</w:t>
      </w:r>
      <w:r w:rsidR="005073D7">
        <w:rPr>
          <w:rFonts w:hint="eastAsia"/>
          <w:b/>
          <w:sz w:val="24"/>
        </w:rPr>
        <w:t>7</w:t>
      </w:r>
      <w:r w:rsidRPr="00EF1E35">
        <w:rPr>
          <w:rFonts w:hint="eastAsia"/>
          <w:b/>
          <w:sz w:val="24"/>
        </w:rPr>
        <w:t>月</w:t>
      </w:r>
      <w:r w:rsidR="005073D7">
        <w:rPr>
          <w:rFonts w:hint="eastAsia"/>
          <w:b/>
          <w:sz w:val="24"/>
        </w:rPr>
        <w:t>1</w:t>
      </w:r>
      <w:r w:rsidR="007F3715">
        <w:rPr>
          <w:rFonts w:hint="eastAsia"/>
          <w:b/>
          <w:sz w:val="24"/>
        </w:rPr>
        <w:t>6</w:t>
      </w:r>
      <w:r w:rsidRPr="00EF1E35">
        <w:rPr>
          <w:rFonts w:hint="eastAsia"/>
          <w:b/>
          <w:sz w:val="24"/>
        </w:rPr>
        <w:t>日</w:t>
      </w:r>
      <w:r w:rsidRPr="00EF1E35">
        <w:rPr>
          <w:rFonts w:hint="eastAsia"/>
          <w:b/>
          <w:sz w:val="24"/>
        </w:rPr>
        <w:t>1</w:t>
      </w:r>
      <w:r w:rsidR="005073D7">
        <w:rPr>
          <w:rFonts w:hint="eastAsia"/>
          <w:b/>
          <w:sz w:val="24"/>
        </w:rPr>
        <w:t>6</w:t>
      </w:r>
      <w:r w:rsidRPr="00EF1E35">
        <w:rPr>
          <w:rFonts w:hint="eastAsia"/>
          <w:b/>
          <w:sz w:val="24"/>
        </w:rPr>
        <w:t>:00</w:t>
      </w:r>
      <w:r w:rsidRPr="00EF1E35">
        <w:rPr>
          <w:sz w:val="24"/>
        </w:rPr>
        <w:t>（报名以邮件为准，</w:t>
      </w:r>
      <w:r w:rsidRPr="00EF1E35">
        <w:rPr>
          <w:b/>
          <w:sz w:val="24"/>
        </w:rPr>
        <w:t>邮件标题</w:t>
      </w:r>
      <w:r w:rsidR="0082488D" w:rsidRPr="00EF1E35">
        <w:rPr>
          <w:rFonts w:hint="eastAsia"/>
          <w:b/>
          <w:sz w:val="24"/>
        </w:rPr>
        <w:t>统一</w:t>
      </w:r>
      <w:r w:rsidR="0082488D" w:rsidRPr="00EF1E35">
        <w:rPr>
          <w:b/>
          <w:sz w:val="24"/>
        </w:rPr>
        <w:t>为：</w:t>
      </w:r>
      <w:r w:rsidR="00826CF9" w:rsidRPr="00EF1E35">
        <w:rPr>
          <w:rFonts w:hint="eastAsia"/>
          <w:b/>
          <w:sz w:val="24"/>
        </w:rPr>
        <w:t>公告</w:t>
      </w:r>
      <w:r w:rsidR="0082488D" w:rsidRPr="00EF1E35">
        <w:rPr>
          <w:rFonts w:hint="eastAsia"/>
          <w:b/>
          <w:sz w:val="24"/>
        </w:rPr>
        <w:t>项</w:t>
      </w:r>
      <w:r w:rsidR="0082488D" w:rsidRPr="0082488D">
        <w:rPr>
          <w:rFonts w:hint="eastAsia"/>
          <w:b/>
          <w:sz w:val="24"/>
        </w:rPr>
        <w:t>目编号</w:t>
      </w:r>
      <w:r w:rsidR="0082488D" w:rsidRPr="0082488D">
        <w:rPr>
          <w:rFonts w:hint="eastAsia"/>
          <w:b/>
          <w:sz w:val="24"/>
        </w:rPr>
        <w:t>+</w:t>
      </w:r>
      <w:r w:rsidRPr="0082488D">
        <w:rPr>
          <w:b/>
          <w:sz w:val="24"/>
        </w:rPr>
        <w:t>所投</w:t>
      </w:r>
      <w:r w:rsidRPr="0082488D">
        <w:rPr>
          <w:rFonts w:hint="eastAsia"/>
          <w:b/>
          <w:sz w:val="24"/>
        </w:rPr>
        <w:t>项目</w:t>
      </w:r>
      <w:r w:rsidRPr="0082488D">
        <w:rPr>
          <w:b/>
          <w:sz w:val="24"/>
        </w:rPr>
        <w:t>号</w:t>
      </w:r>
      <w:r w:rsidR="00E229E1">
        <w:rPr>
          <w:rFonts w:hint="eastAsia"/>
          <w:b/>
          <w:sz w:val="24"/>
        </w:rPr>
        <w:t>及</w:t>
      </w:r>
      <w:r w:rsidR="00E229E1">
        <w:rPr>
          <w:b/>
          <w:sz w:val="24"/>
        </w:rPr>
        <w:t>名称</w:t>
      </w:r>
      <w:r w:rsidRPr="0082488D">
        <w:rPr>
          <w:b/>
          <w:sz w:val="24"/>
        </w:rPr>
        <w:t>，</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sz w:val="24"/>
        </w:rPr>
        <w:t>，</w:t>
      </w:r>
      <w:r>
        <w:rPr>
          <w:b/>
          <w:sz w:val="24"/>
        </w:rPr>
        <w:t>设备厂家，规格型号，医疗器械注册证号</w:t>
      </w:r>
      <w:r>
        <w:rPr>
          <w:rFonts w:hint="eastAsia"/>
          <w:b/>
          <w:sz w:val="24"/>
        </w:rPr>
        <w:t>（若有）</w:t>
      </w:r>
      <w:r>
        <w:rPr>
          <w:sz w:val="24"/>
        </w:rPr>
        <w:t>等）</w:t>
      </w:r>
      <w:r>
        <w:rPr>
          <w:rFonts w:hint="eastAsia"/>
          <w:sz w:val="24"/>
        </w:rPr>
        <w:t>。</w:t>
      </w:r>
    </w:p>
    <w:p w14:paraId="5457D341" w14:textId="77777777" w:rsidR="00BC50CB" w:rsidRDefault="00B67BC6">
      <w:pPr>
        <w:spacing w:line="360" w:lineRule="auto"/>
        <w:rPr>
          <w:sz w:val="24"/>
        </w:rPr>
      </w:pPr>
      <w:r>
        <w:rPr>
          <w:rFonts w:hint="eastAsia"/>
          <w:sz w:val="24"/>
        </w:rPr>
        <w:t>7</w:t>
      </w:r>
      <w:r>
        <w:rPr>
          <w:sz w:val="24"/>
        </w:rPr>
        <w:t>、以上事项均为必须项，任何一项不满足均取消响应资格。</w:t>
      </w:r>
    </w:p>
    <w:p w14:paraId="7F54B741" w14:textId="77777777" w:rsidR="00026100" w:rsidRDefault="00026100">
      <w:pPr>
        <w:spacing w:line="360" w:lineRule="auto"/>
        <w:rPr>
          <w:b/>
          <w:bCs/>
          <w:sz w:val="24"/>
        </w:rPr>
      </w:pPr>
    </w:p>
    <w:p w14:paraId="70073DFC" w14:textId="77777777" w:rsidR="00026100" w:rsidRDefault="00026100">
      <w:pPr>
        <w:spacing w:line="360" w:lineRule="auto"/>
        <w:rPr>
          <w:b/>
          <w:bCs/>
          <w:sz w:val="24"/>
        </w:rPr>
      </w:pPr>
    </w:p>
    <w:p w14:paraId="58E100C6" w14:textId="77777777" w:rsidR="00BC50CB" w:rsidRDefault="00B67BC6">
      <w:pPr>
        <w:spacing w:line="360" w:lineRule="auto"/>
        <w:rPr>
          <w:b/>
          <w:bCs/>
          <w:sz w:val="24"/>
        </w:rPr>
      </w:pPr>
      <w:r>
        <w:rPr>
          <w:b/>
          <w:bCs/>
          <w:sz w:val="24"/>
        </w:rPr>
        <w:t>其他事项：</w:t>
      </w:r>
    </w:p>
    <w:p w14:paraId="5FA24246" w14:textId="7E310DFF" w:rsidR="00BC50CB" w:rsidRDefault="00B67BC6">
      <w:pPr>
        <w:rPr>
          <w:sz w:val="24"/>
        </w:rPr>
      </w:pPr>
      <w:r>
        <w:rPr>
          <w:sz w:val="24"/>
        </w:rPr>
        <w:t>咨询、报名电话：</w:t>
      </w:r>
      <w:r w:rsidR="0007399F">
        <w:rPr>
          <w:rFonts w:hint="eastAsia"/>
          <w:sz w:val="24"/>
        </w:rPr>
        <w:t>江</w:t>
      </w:r>
      <w:r w:rsidR="00511BC9">
        <w:rPr>
          <w:rFonts w:hint="eastAsia"/>
          <w:sz w:val="24"/>
        </w:rPr>
        <w:t>老师</w:t>
      </w:r>
      <w:r>
        <w:rPr>
          <w:sz w:val="24"/>
        </w:rPr>
        <w:t>0571</w:t>
      </w:r>
      <w:r w:rsidR="00E229E1">
        <w:rPr>
          <w:sz w:val="24"/>
        </w:rPr>
        <w:t>-</w:t>
      </w:r>
      <w:r>
        <w:rPr>
          <w:rFonts w:hint="eastAsia"/>
          <w:sz w:val="24"/>
        </w:rPr>
        <w:t>8999109</w:t>
      </w:r>
      <w:r w:rsidR="00684054">
        <w:rPr>
          <w:rFonts w:hint="eastAsia"/>
          <w:sz w:val="24"/>
        </w:rPr>
        <w:t>1</w:t>
      </w:r>
      <w:r>
        <w:rPr>
          <w:sz w:val="24"/>
        </w:rPr>
        <w:t>。</w:t>
      </w:r>
      <w:r>
        <w:rPr>
          <w:sz w:val="24"/>
        </w:rPr>
        <w:t>EMAIL</w:t>
      </w:r>
      <w:r>
        <w:rPr>
          <w:sz w:val="24"/>
        </w:rPr>
        <w:t>：</w:t>
      </w:r>
      <w:r w:rsidR="00E229E1" w:rsidRPr="00E229E1">
        <w:t>5</w:t>
      </w:r>
      <w:r w:rsidR="00684054">
        <w:rPr>
          <w:rFonts w:hint="eastAsia"/>
        </w:rPr>
        <w:t>522047</w:t>
      </w:r>
      <w:r w:rsidR="00E229E1" w:rsidRPr="00E229E1">
        <w:t>@zju.edu.cn</w:t>
      </w:r>
      <w:r>
        <w:rPr>
          <w:rFonts w:hint="eastAsia"/>
          <w:sz w:val="24"/>
        </w:rPr>
        <w:t>。</w:t>
      </w:r>
    </w:p>
    <w:p w14:paraId="4F130AFB" w14:textId="77777777" w:rsidR="00BC50CB" w:rsidRDefault="00B67BC6">
      <w:pPr>
        <w:pStyle w:val="af1"/>
      </w:pPr>
      <w:bookmarkStart w:id="1" w:name="_Toc186548464"/>
      <w:r>
        <w:rPr>
          <w:rFonts w:hint="eastAsia"/>
        </w:rPr>
        <w:lastRenderedPageBreak/>
        <w:t>第二章</w:t>
      </w:r>
      <w:r>
        <w:rPr>
          <w:rFonts w:hint="eastAsia"/>
        </w:rPr>
        <w:t xml:space="preserve"> </w:t>
      </w:r>
      <w:r>
        <w:t>采购内容</w:t>
      </w:r>
      <w:r>
        <w:rPr>
          <w:rFonts w:hint="eastAsia"/>
        </w:rPr>
        <w:t>及</w:t>
      </w:r>
      <w:r>
        <w:t>需求</w:t>
      </w:r>
      <w:bookmarkEnd w:id="1"/>
    </w:p>
    <w:p w14:paraId="4C36EB40" w14:textId="77777777" w:rsidR="00BC50CB" w:rsidRDefault="00B67BC6">
      <w:pPr>
        <w:rPr>
          <w:b/>
          <w:sz w:val="32"/>
          <w:szCs w:val="32"/>
        </w:rPr>
      </w:pPr>
      <w:r>
        <w:rPr>
          <w:rFonts w:hint="eastAsia"/>
          <w:b/>
          <w:sz w:val="32"/>
          <w:szCs w:val="32"/>
        </w:rPr>
        <w:t>一</w:t>
      </w:r>
      <w:r>
        <w:rPr>
          <w:b/>
          <w:sz w:val="32"/>
          <w:szCs w:val="32"/>
        </w:rPr>
        <w:t>、总体要求：</w:t>
      </w:r>
    </w:p>
    <w:p w14:paraId="71EBE5BE" w14:textId="77777777" w:rsidR="00BC50CB" w:rsidRDefault="00B67BC6">
      <w:pPr>
        <w:numPr>
          <w:ilvl w:val="0"/>
          <w:numId w:val="1"/>
        </w:numPr>
        <w:rPr>
          <w:sz w:val="24"/>
        </w:rPr>
      </w:pPr>
      <w:r>
        <w:rPr>
          <w:b/>
          <w:sz w:val="24"/>
        </w:rPr>
        <w:t>产品保修</w:t>
      </w:r>
      <w:r>
        <w:rPr>
          <w:b/>
          <w:sz w:val="24"/>
        </w:rPr>
        <w:t>≥</w:t>
      </w:r>
      <w:r>
        <w:rPr>
          <w:rFonts w:hint="eastAsia"/>
          <w:b/>
          <w:sz w:val="24"/>
        </w:rPr>
        <w:t>3</w:t>
      </w:r>
      <w:r>
        <w:rPr>
          <w:b/>
          <w:sz w:val="24"/>
        </w:rPr>
        <w:t>年</w:t>
      </w:r>
      <w:r>
        <w:rPr>
          <w:sz w:val="24"/>
        </w:rPr>
        <w:t>，且</w:t>
      </w:r>
      <w:r>
        <w:rPr>
          <w:sz w:val="24"/>
        </w:rPr>
        <w:t>24</w:t>
      </w:r>
      <w:r>
        <w:rPr>
          <w:sz w:val="24"/>
        </w:rPr>
        <w:t>小时内响应维修。</w:t>
      </w:r>
    </w:p>
    <w:p w14:paraId="01D98EA8" w14:textId="77777777" w:rsidR="00BC50CB" w:rsidRDefault="00B67BC6">
      <w:pPr>
        <w:numPr>
          <w:ilvl w:val="0"/>
          <w:numId w:val="1"/>
        </w:numPr>
        <w:rPr>
          <w:sz w:val="24"/>
        </w:rPr>
      </w:pPr>
      <w:r>
        <w:rPr>
          <w:sz w:val="24"/>
        </w:rPr>
        <w:t>详细列出功能软件和硬件，如不作特殊说明，则视同包含该型号产品厂方最新发布的所有功能软件和所有选配件。</w:t>
      </w:r>
    </w:p>
    <w:p w14:paraId="1242746A" w14:textId="77777777" w:rsidR="00BC50CB" w:rsidRDefault="00B67BC6">
      <w:pPr>
        <w:numPr>
          <w:ilvl w:val="0"/>
          <w:numId w:val="1"/>
        </w:numPr>
        <w:rPr>
          <w:sz w:val="24"/>
        </w:rPr>
      </w:pPr>
      <w:r>
        <w:rPr>
          <w:rFonts w:ascii="宋体" w:hAnsi="宋体" w:hint="eastAsia"/>
          <w:sz w:val="24"/>
        </w:rPr>
        <w:t>▲承诺中标后</w:t>
      </w:r>
      <w:r>
        <w:rPr>
          <w:sz w:val="24"/>
        </w:rPr>
        <w:t>提供电子版的仪器使用说明书和维修手册以及简易操作手册。</w:t>
      </w:r>
    </w:p>
    <w:p w14:paraId="1A78AE86" w14:textId="77777777" w:rsidR="00BC50CB" w:rsidRDefault="00B67BC6">
      <w:pPr>
        <w:numPr>
          <w:ilvl w:val="0"/>
          <w:numId w:val="1"/>
        </w:numPr>
        <w:rPr>
          <w:sz w:val="24"/>
        </w:rPr>
      </w:pPr>
      <w:r>
        <w:rPr>
          <w:sz w:val="24"/>
        </w:rPr>
        <w:t>涉及设备安全问题，要考察设备的安全资质，注意安装条件，由供货商承担相关的安全检测费用。</w:t>
      </w:r>
    </w:p>
    <w:p w14:paraId="22CC1503" w14:textId="77777777" w:rsidR="00BC50CB" w:rsidRDefault="00B67BC6">
      <w:pPr>
        <w:numPr>
          <w:ilvl w:val="0"/>
          <w:numId w:val="1"/>
        </w:numPr>
        <w:rPr>
          <w:sz w:val="24"/>
        </w:rPr>
      </w:pPr>
      <w:r>
        <w:rPr>
          <w:sz w:val="24"/>
        </w:rPr>
        <w:t>设备过保后，厂家承诺先维修后付款。</w:t>
      </w:r>
    </w:p>
    <w:p w14:paraId="0A4ECEC3" w14:textId="220B4347" w:rsidR="00BC50CB" w:rsidRDefault="00B67BC6">
      <w:pPr>
        <w:numPr>
          <w:ilvl w:val="0"/>
          <w:numId w:val="1"/>
        </w:numPr>
        <w:rPr>
          <w:sz w:val="24"/>
        </w:rPr>
      </w:pPr>
      <w:r>
        <w:rPr>
          <w:rFonts w:hint="eastAsia"/>
          <w:sz w:val="24"/>
        </w:rPr>
        <w:t>卖方提供的所有货物必须是全新未使用过的货物；货物生产日期（以产品标签、标识为准）：货物到达医院指定地点之日前</w:t>
      </w:r>
      <w:r>
        <w:rPr>
          <w:rFonts w:hint="eastAsia"/>
          <w:sz w:val="24"/>
        </w:rPr>
        <w:t>6</w:t>
      </w:r>
      <w:r>
        <w:rPr>
          <w:rFonts w:hint="eastAsia"/>
          <w:sz w:val="24"/>
        </w:rPr>
        <w:t>个月内（国产产品）、</w:t>
      </w:r>
      <w:r w:rsidR="00AE27C8">
        <w:rPr>
          <w:rFonts w:hint="eastAsia"/>
          <w:sz w:val="24"/>
        </w:rPr>
        <w:t>12</w:t>
      </w:r>
      <w:r>
        <w:rPr>
          <w:rFonts w:hint="eastAsia"/>
          <w:sz w:val="24"/>
        </w:rPr>
        <w:t>个月内（进口产品）。</w:t>
      </w:r>
    </w:p>
    <w:p w14:paraId="0C5ECAF0" w14:textId="77777777" w:rsidR="00BC50CB" w:rsidRDefault="00B67BC6">
      <w:pPr>
        <w:numPr>
          <w:ilvl w:val="0"/>
          <w:numId w:val="1"/>
        </w:numPr>
        <w:rPr>
          <w:sz w:val="24"/>
        </w:rPr>
      </w:pPr>
      <w:r>
        <w:rPr>
          <w:rFonts w:hint="eastAsia"/>
          <w:sz w:val="24"/>
        </w:rPr>
        <w:t>提供设备建议使用年限时长（根据说明书</w:t>
      </w:r>
      <w:r>
        <w:rPr>
          <w:rFonts w:hint="eastAsia"/>
          <w:sz w:val="24"/>
        </w:rPr>
        <w:t>/</w:t>
      </w:r>
      <w:r>
        <w:rPr>
          <w:rFonts w:hint="eastAsia"/>
          <w:sz w:val="24"/>
        </w:rPr>
        <w:t>铭牌截图），若无说明理由。</w:t>
      </w:r>
    </w:p>
    <w:p w14:paraId="2B9C003A" w14:textId="77777777" w:rsidR="00BC50CB" w:rsidRDefault="00B67BC6">
      <w:pPr>
        <w:numPr>
          <w:ilvl w:val="0"/>
          <w:numId w:val="1"/>
        </w:numPr>
        <w:rPr>
          <w:sz w:val="24"/>
        </w:rPr>
      </w:pPr>
      <w:r>
        <w:rPr>
          <w:rFonts w:hint="eastAsia"/>
          <w:sz w:val="24"/>
        </w:rPr>
        <w:t>如发生所供货物与合同、采购文件要求不符，甲方（使用方）有权拒绝收货或退货并终止合同，由此产生的一切责任和后果由乙方承担。</w:t>
      </w:r>
    </w:p>
    <w:p w14:paraId="3E7F06AF" w14:textId="4641B65D" w:rsidR="00026100" w:rsidRDefault="00026100" w:rsidP="00026100">
      <w:pPr>
        <w:numPr>
          <w:ilvl w:val="0"/>
          <w:numId w:val="1"/>
        </w:numPr>
        <w:rPr>
          <w:sz w:val="24"/>
        </w:rPr>
      </w:pPr>
      <w:r>
        <w:rPr>
          <w:rFonts w:hint="eastAsia"/>
          <w:sz w:val="24"/>
        </w:rPr>
        <w:t>“</w:t>
      </w:r>
      <w:r w:rsidRPr="00026100">
        <w:rPr>
          <w:rFonts w:hint="eastAsia"/>
          <w:sz w:val="24"/>
        </w:rPr>
        <w:t>▲</w:t>
      </w:r>
      <w:r>
        <w:rPr>
          <w:rFonts w:hint="eastAsia"/>
          <w:sz w:val="24"/>
        </w:rPr>
        <w:t>”</w:t>
      </w:r>
      <w:r w:rsidRPr="00026100">
        <w:rPr>
          <w:rFonts w:hint="eastAsia"/>
          <w:sz w:val="24"/>
        </w:rPr>
        <w:t>为实质性条款，若不满足响应无效。</w:t>
      </w:r>
    </w:p>
    <w:p w14:paraId="3BF888B8" w14:textId="77777777" w:rsidR="00BC50CB" w:rsidRDefault="00BC50CB">
      <w:pPr>
        <w:rPr>
          <w:b/>
          <w:sz w:val="32"/>
          <w:szCs w:val="32"/>
        </w:rPr>
      </w:pPr>
    </w:p>
    <w:p w14:paraId="412CA5F1" w14:textId="77777777"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14:paraId="7773C0A7" w14:textId="4664B51D"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hint="eastAsia"/>
          <w:b/>
          <w:sz w:val="28"/>
          <w:szCs w:val="28"/>
        </w:rPr>
        <w:t>项目</w:t>
      </w:r>
      <w:r>
        <w:rPr>
          <w:rFonts w:eastAsiaTheme="minorEastAsia" w:hint="eastAsia"/>
          <w:b/>
          <w:sz w:val="28"/>
          <w:szCs w:val="28"/>
        </w:rPr>
        <w:t>1</w:t>
      </w:r>
      <w:r>
        <w:rPr>
          <w:rFonts w:eastAsiaTheme="minorEastAsia"/>
          <w:b/>
          <w:sz w:val="28"/>
          <w:szCs w:val="28"/>
        </w:rPr>
        <w:t>：</w:t>
      </w:r>
      <w:r w:rsidR="00E5228A" w:rsidRPr="00E5228A">
        <w:rPr>
          <w:rFonts w:eastAsiaTheme="minorEastAsia" w:hint="eastAsia"/>
          <w:b/>
          <w:bCs/>
          <w:sz w:val="28"/>
          <w:szCs w:val="28"/>
        </w:rPr>
        <w:t>探头消毒仪</w:t>
      </w:r>
      <w:r w:rsidR="00E229E1">
        <w:rPr>
          <w:rFonts w:eastAsiaTheme="minorEastAsia" w:hint="eastAsia"/>
          <w:b/>
          <w:sz w:val="28"/>
          <w:szCs w:val="28"/>
        </w:rPr>
        <w:t xml:space="preserve"> </w:t>
      </w:r>
      <w:r w:rsidR="00E5228A">
        <w:rPr>
          <w:rFonts w:eastAsiaTheme="minorEastAsia" w:hint="eastAsia"/>
          <w:b/>
          <w:sz w:val="28"/>
          <w:szCs w:val="28"/>
        </w:rPr>
        <w:t>3</w:t>
      </w:r>
      <w:r>
        <w:rPr>
          <w:rFonts w:eastAsiaTheme="minorEastAsia" w:hint="eastAsia"/>
          <w:b/>
          <w:sz w:val="28"/>
          <w:szCs w:val="28"/>
        </w:rPr>
        <w:t>套（预算</w:t>
      </w:r>
      <w:r w:rsidR="00E5228A">
        <w:rPr>
          <w:rFonts w:eastAsiaTheme="minorEastAsia" w:hint="eastAsia"/>
          <w:b/>
          <w:sz w:val="28"/>
          <w:szCs w:val="28"/>
        </w:rPr>
        <w:t>9</w:t>
      </w:r>
      <w:r>
        <w:rPr>
          <w:rFonts w:eastAsiaTheme="minorEastAsia" w:hint="eastAsia"/>
          <w:b/>
          <w:sz w:val="28"/>
          <w:szCs w:val="28"/>
        </w:rPr>
        <w:t>万元）</w:t>
      </w:r>
    </w:p>
    <w:p w14:paraId="2EB2B543" w14:textId="77777777" w:rsidR="00BC50CB" w:rsidRPr="005F6046" w:rsidRDefault="00B67BC6">
      <w:pPr>
        <w:snapToGrid w:val="0"/>
        <w:spacing w:beforeLines="50" w:before="156" w:after="50"/>
        <w:rPr>
          <w:b/>
          <w:sz w:val="24"/>
        </w:rPr>
      </w:pPr>
      <w:r w:rsidRPr="005F6046">
        <w:rPr>
          <w:rFonts w:hint="eastAsia"/>
          <w:b/>
          <w:sz w:val="24"/>
        </w:rPr>
        <w:t>一、技术指标：</w:t>
      </w:r>
    </w:p>
    <w:p w14:paraId="1A4E2C62" w14:textId="38C98414" w:rsidR="00BC50CB" w:rsidRDefault="00B67BC6" w:rsidP="003513EF">
      <w:pPr>
        <w:pStyle w:val="afa"/>
        <w:numPr>
          <w:ilvl w:val="0"/>
          <w:numId w:val="12"/>
        </w:numPr>
        <w:spacing w:line="276" w:lineRule="auto"/>
        <w:ind w:firstLineChars="0"/>
        <w:rPr>
          <w:rFonts w:ascii="Times New Roman" w:eastAsiaTheme="minorEastAsia" w:hAnsi="Times New Roman"/>
          <w:sz w:val="24"/>
        </w:rPr>
      </w:pPr>
      <w:r w:rsidRPr="005F6046">
        <w:rPr>
          <w:rFonts w:ascii="Times New Roman" w:eastAsiaTheme="minorEastAsia" w:hAnsi="Times New Roman"/>
          <w:sz w:val="24"/>
        </w:rPr>
        <w:t>用途：</w:t>
      </w:r>
      <w:r w:rsidR="00332D71" w:rsidRPr="00332D71">
        <w:rPr>
          <w:rFonts w:ascii="Times New Roman" w:eastAsiaTheme="minorEastAsia" w:hAnsi="Times New Roman" w:hint="eastAsia"/>
          <w:bCs/>
          <w:sz w:val="24"/>
        </w:rPr>
        <w:t>基于超声设备的说明书中消毒部分和参考超声探头消毒指南规范，支持采用消毒液浸泡的方式进行消毒</w:t>
      </w:r>
      <w:r w:rsidR="00332D71">
        <w:rPr>
          <w:rFonts w:ascii="Times New Roman" w:eastAsiaTheme="minorEastAsia" w:hAnsi="Times New Roman" w:hint="eastAsia"/>
          <w:bCs/>
          <w:sz w:val="24"/>
        </w:rPr>
        <w:t>。</w:t>
      </w:r>
    </w:p>
    <w:p w14:paraId="2D987B53" w14:textId="05B3FE98" w:rsidR="00BD0386" w:rsidRDefault="00BD0386" w:rsidP="00F63033">
      <w:pPr>
        <w:pStyle w:val="afa"/>
        <w:numPr>
          <w:ilvl w:val="0"/>
          <w:numId w:val="12"/>
        </w:numPr>
        <w:spacing w:line="276" w:lineRule="auto"/>
        <w:ind w:firstLineChars="0"/>
        <w:rPr>
          <w:rFonts w:ascii="Times New Roman" w:eastAsiaTheme="minorEastAsia" w:hAnsi="Times New Roman"/>
          <w:sz w:val="24"/>
        </w:rPr>
      </w:pPr>
      <w:r w:rsidRPr="00BD0386">
        <w:rPr>
          <w:rFonts w:ascii="Times New Roman" w:eastAsiaTheme="minorEastAsia" w:hAnsi="Times New Roman" w:hint="eastAsia"/>
          <w:sz w:val="24"/>
        </w:rPr>
        <w:t>可以支持邻苯二甲醛，戊二醛，过氧乙酸等消毒液</w:t>
      </w:r>
      <w:r>
        <w:rPr>
          <w:rFonts w:ascii="Times New Roman" w:eastAsiaTheme="minorEastAsia" w:hAnsi="Times New Roman" w:hint="eastAsia"/>
          <w:sz w:val="24"/>
        </w:rPr>
        <w:t>。</w:t>
      </w:r>
    </w:p>
    <w:p w14:paraId="12F75985" w14:textId="595316C9" w:rsidR="00F63033" w:rsidRPr="00F63033" w:rsidRDefault="00BD0386" w:rsidP="00F63033">
      <w:pPr>
        <w:pStyle w:val="afa"/>
        <w:numPr>
          <w:ilvl w:val="0"/>
          <w:numId w:val="12"/>
        </w:numPr>
        <w:spacing w:line="276" w:lineRule="auto"/>
        <w:ind w:firstLineChars="0"/>
        <w:rPr>
          <w:rFonts w:ascii="Times New Roman" w:eastAsiaTheme="minorEastAsia" w:hAnsi="Times New Roman"/>
          <w:sz w:val="24"/>
        </w:rPr>
      </w:pPr>
      <w:r w:rsidRPr="00BD0386">
        <w:rPr>
          <w:rFonts w:ascii="Times New Roman" w:eastAsiaTheme="minorEastAsia" w:hAnsi="Times New Roman" w:hint="eastAsia"/>
          <w:sz w:val="24"/>
        </w:rPr>
        <w:t>可以消毒腔内探头</w:t>
      </w:r>
      <w:r w:rsidR="00F63033" w:rsidRPr="00F63033">
        <w:rPr>
          <w:rFonts w:ascii="Times New Roman" w:eastAsiaTheme="minorEastAsia" w:hAnsi="Times New Roman" w:hint="eastAsia"/>
          <w:sz w:val="24"/>
        </w:rPr>
        <w:t>。</w:t>
      </w:r>
    </w:p>
    <w:p w14:paraId="363208C7" w14:textId="6A76AC41" w:rsidR="00F63033" w:rsidRPr="00F63033" w:rsidRDefault="00921953" w:rsidP="00F63033">
      <w:pPr>
        <w:pStyle w:val="afa"/>
        <w:numPr>
          <w:ilvl w:val="0"/>
          <w:numId w:val="12"/>
        </w:numPr>
        <w:spacing w:line="276" w:lineRule="auto"/>
        <w:ind w:firstLineChars="0"/>
        <w:rPr>
          <w:rFonts w:ascii="Times New Roman" w:eastAsiaTheme="minorEastAsia" w:hAnsi="Times New Roman"/>
          <w:sz w:val="24"/>
        </w:rPr>
      </w:pPr>
      <w:r w:rsidRPr="00921953">
        <w:rPr>
          <w:rFonts w:ascii="Times New Roman" w:eastAsiaTheme="minorEastAsia" w:hAnsi="Times New Roman" w:hint="eastAsia"/>
          <w:sz w:val="24"/>
        </w:rPr>
        <w:t>▲</w:t>
      </w:r>
      <w:r w:rsidR="002A3166" w:rsidRPr="002A3166">
        <w:rPr>
          <w:rFonts w:ascii="Times New Roman" w:eastAsiaTheme="minorEastAsia" w:hAnsi="Times New Roman" w:hint="eastAsia"/>
          <w:sz w:val="24"/>
        </w:rPr>
        <w:t>支持同时消毒三只探头</w:t>
      </w:r>
      <w:r w:rsidR="00F63033" w:rsidRPr="00F63033">
        <w:rPr>
          <w:rFonts w:ascii="Times New Roman" w:eastAsiaTheme="minorEastAsia" w:hAnsi="Times New Roman" w:hint="eastAsia"/>
          <w:sz w:val="24"/>
        </w:rPr>
        <w:t>。</w:t>
      </w:r>
    </w:p>
    <w:p w14:paraId="38877C61" w14:textId="0E3CA701" w:rsidR="00F63033" w:rsidRPr="00F63033" w:rsidRDefault="00921953" w:rsidP="00F63033">
      <w:pPr>
        <w:pStyle w:val="afa"/>
        <w:numPr>
          <w:ilvl w:val="0"/>
          <w:numId w:val="12"/>
        </w:numPr>
        <w:spacing w:line="276" w:lineRule="auto"/>
        <w:ind w:firstLineChars="0"/>
        <w:rPr>
          <w:rFonts w:ascii="Times New Roman" w:eastAsiaTheme="minorEastAsia" w:hAnsi="Times New Roman"/>
          <w:sz w:val="24"/>
        </w:rPr>
      </w:pPr>
      <w:r w:rsidRPr="00921953">
        <w:rPr>
          <w:rFonts w:ascii="Times New Roman" w:eastAsiaTheme="minorEastAsia" w:hAnsi="Times New Roman" w:hint="eastAsia"/>
          <w:sz w:val="24"/>
        </w:rPr>
        <w:t>△</w:t>
      </w:r>
      <w:r w:rsidR="002A3166" w:rsidRPr="002A3166">
        <w:rPr>
          <w:rFonts w:ascii="Times New Roman" w:eastAsiaTheme="minorEastAsia" w:hAnsi="Times New Roman" w:hint="eastAsia"/>
          <w:sz w:val="24"/>
        </w:rPr>
        <w:t>浸泡桶（管）深度不低于</w:t>
      </w:r>
      <w:r w:rsidR="002A3166" w:rsidRPr="002A3166">
        <w:rPr>
          <w:rFonts w:ascii="Times New Roman" w:eastAsiaTheme="minorEastAsia" w:hAnsi="Times New Roman"/>
          <w:sz w:val="24"/>
        </w:rPr>
        <w:t>30cm</w:t>
      </w:r>
      <w:r w:rsidR="00F63033" w:rsidRPr="00F63033">
        <w:rPr>
          <w:rFonts w:ascii="Times New Roman" w:eastAsiaTheme="minorEastAsia" w:hAnsi="Times New Roman" w:hint="eastAsia"/>
          <w:sz w:val="24"/>
        </w:rPr>
        <w:t>。</w:t>
      </w:r>
    </w:p>
    <w:p w14:paraId="40BB7705" w14:textId="4D077AF8" w:rsidR="00F63033" w:rsidRPr="00F63033" w:rsidRDefault="002A3166" w:rsidP="00F63033">
      <w:pPr>
        <w:pStyle w:val="afa"/>
        <w:numPr>
          <w:ilvl w:val="0"/>
          <w:numId w:val="12"/>
        </w:numPr>
        <w:spacing w:line="276" w:lineRule="auto"/>
        <w:ind w:firstLineChars="0"/>
        <w:rPr>
          <w:rFonts w:ascii="Times New Roman" w:eastAsiaTheme="minorEastAsia" w:hAnsi="Times New Roman"/>
          <w:sz w:val="24"/>
        </w:rPr>
      </w:pPr>
      <w:r w:rsidRPr="002A3166">
        <w:rPr>
          <w:rFonts w:ascii="Times New Roman" w:eastAsiaTheme="minorEastAsia" w:hAnsi="Times New Roman" w:hint="eastAsia"/>
          <w:sz w:val="24"/>
        </w:rPr>
        <w:t>有消毒液防溅液挡板或护罩功能</w:t>
      </w:r>
      <w:r w:rsidR="00F63033" w:rsidRPr="00F63033">
        <w:rPr>
          <w:rFonts w:ascii="Times New Roman" w:eastAsiaTheme="minorEastAsia" w:hAnsi="Times New Roman" w:hint="eastAsia"/>
          <w:sz w:val="24"/>
        </w:rPr>
        <w:t>。</w:t>
      </w:r>
    </w:p>
    <w:p w14:paraId="72D1D63A" w14:textId="292C23F1" w:rsidR="00F63033" w:rsidRPr="00F63033" w:rsidRDefault="002A3166" w:rsidP="00F63033">
      <w:pPr>
        <w:pStyle w:val="afa"/>
        <w:numPr>
          <w:ilvl w:val="0"/>
          <w:numId w:val="12"/>
        </w:numPr>
        <w:spacing w:line="276" w:lineRule="auto"/>
        <w:ind w:firstLineChars="0"/>
        <w:rPr>
          <w:rFonts w:ascii="Times New Roman" w:eastAsiaTheme="minorEastAsia" w:hAnsi="Times New Roman"/>
          <w:sz w:val="24"/>
        </w:rPr>
      </w:pPr>
      <w:r w:rsidRPr="002A3166">
        <w:rPr>
          <w:rFonts w:ascii="Times New Roman" w:eastAsiaTheme="minorEastAsia" w:hAnsi="Times New Roman" w:hint="eastAsia"/>
          <w:sz w:val="24"/>
        </w:rPr>
        <w:t>设备有空气挥发高效吸附功能</w:t>
      </w:r>
      <w:r w:rsidR="00F63033" w:rsidRPr="00F63033">
        <w:rPr>
          <w:rFonts w:ascii="Times New Roman" w:eastAsiaTheme="minorEastAsia" w:hAnsi="Times New Roman" w:hint="eastAsia"/>
          <w:sz w:val="24"/>
        </w:rPr>
        <w:t>。</w:t>
      </w:r>
    </w:p>
    <w:p w14:paraId="77145FFC" w14:textId="2252276E" w:rsidR="00F63033" w:rsidRPr="00F63033" w:rsidRDefault="002A3166" w:rsidP="00F63033">
      <w:pPr>
        <w:pStyle w:val="afa"/>
        <w:numPr>
          <w:ilvl w:val="0"/>
          <w:numId w:val="12"/>
        </w:numPr>
        <w:spacing w:line="276" w:lineRule="auto"/>
        <w:ind w:firstLineChars="0"/>
        <w:rPr>
          <w:rFonts w:ascii="Times New Roman" w:eastAsiaTheme="minorEastAsia" w:hAnsi="Times New Roman"/>
          <w:sz w:val="24"/>
        </w:rPr>
      </w:pPr>
      <w:r w:rsidRPr="002A3166">
        <w:rPr>
          <w:rFonts w:ascii="Times New Roman" w:eastAsiaTheme="minorEastAsia" w:hAnsi="Times New Roman" w:hint="eastAsia"/>
          <w:sz w:val="24"/>
        </w:rPr>
        <w:t>外形尺寸：高≤</w:t>
      </w:r>
      <w:r w:rsidRPr="002A3166">
        <w:rPr>
          <w:rFonts w:ascii="Times New Roman" w:eastAsiaTheme="minorEastAsia" w:hAnsi="Times New Roman"/>
          <w:sz w:val="24"/>
        </w:rPr>
        <w:t>90cm</w:t>
      </w:r>
      <w:r w:rsidRPr="002A3166">
        <w:rPr>
          <w:rFonts w:ascii="Times New Roman" w:eastAsiaTheme="minorEastAsia" w:hAnsi="Times New Roman" w:hint="eastAsia"/>
          <w:sz w:val="24"/>
        </w:rPr>
        <w:t>，宽≤</w:t>
      </w:r>
      <w:r w:rsidRPr="002A3166">
        <w:rPr>
          <w:rFonts w:ascii="Times New Roman" w:eastAsiaTheme="minorEastAsia" w:hAnsi="Times New Roman"/>
          <w:sz w:val="24"/>
        </w:rPr>
        <w:t>50cm</w:t>
      </w:r>
      <w:r w:rsidRPr="002A3166">
        <w:rPr>
          <w:rFonts w:ascii="Times New Roman" w:eastAsiaTheme="minorEastAsia" w:hAnsi="Times New Roman" w:hint="eastAsia"/>
          <w:sz w:val="24"/>
        </w:rPr>
        <w:t>，深度≤</w:t>
      </w:r>
      <w:r w:rsidRPr="002A3166">
        <w:rPr>
          <w:rFonts w:ascii="Times New Roman" w:eastAsiaTheme="minorEastAsia" w:hAnsi="Times New Roman"/>
          <w:sz w:val="24"/>
        </w:rPr>
        <w:t>35cm</w:t>
      </w:r>
      <w:r w:rsidR="00F63033" w:rsidRPr="00F63033">
        <w:rPr>
          <w:rFonts w:ascii="Times New Roman" w:eastAsiaTheme="minorEastAsia" w:hAnsi="Times New Roman" w:hint="eastAsia"/>
          <w:sz w:val="24"/>
        </w:rPr>
        <w:t>。</w:t>
      </w:r>
    </w:p>
    <w:p w14:paraId="67465C44" w14:textId="4CDCDC0C" w:rsidR="00F63033" w:rsidRPr="003B5E0B" w:rsidRDefault="002A3166" w:rsidP="00F63033">
      <w:pPr>
        <w:pStyle w:val="afa"/>
        <w:numPr>
          <w:ilvl w:val="0"/>
          <w:numId w:val="12"/>
        </w:numPr>
        <w:spacing w:line="276" w:lineRule="auto"/>
        <w:ind w:firstLineChars="0"/>
        <w:rPr>
          <w:rFonts w:ascii="Times New Roman" w:eastAsiaTheme="minorEastAsia" w:hAnsi="Times New Roman"/>
          <w:sz w:val="24"/>
        </w:rPr>
      </w:pPr>
      <w:r w:rsidRPr="002A3166">
        <w:rPr>
          <w:rFonts w:ascii="Times New Roman" w:eastAsiaTheme="minorEastAsia" w:hAnsi="Times New Roman" w:hint="eastAsia"/>
          <w:sz w:val="24"/>
        </w:rPr>
        <w:t>浸泡桶（管）有密封装置</w:t>
      </w:r>
      <w:r w:rsidR="00F63033" w:rsidRPr="00F63033">
        <w:rPr>
          <w:rFonts w:ascii="Times New Roman" w:eastAsiaTheme="minorEastAsia" w:hAnsi="Times New Roman" w:hint="eastAsia"/>
          <w:sz w:val="24"/>
        </w:rPr>
        <w:t>。</w:t>
      </w:r>
    </w:p>
    <w:p w14:paraId="0FA368F2" w14:textId="3E741855" w:rsidR="00BC50CB" w:rsidRDefault="00B67BC6" w:rsidP="003213F1">
      <w:pPr>
        <w:snapToGrid w:val="0"/>
        <w:spacing w:beforeLines="50" w:before="156" w:line="276" w:lineRule="auto"/>
        <w:rPr>
          <w:b/>
          <w:sz w:val="24"/>
        </w:rPr>
      </w:pPr>
      <w:r>
        <w:rPr>
          <w:b/>
          <w:sz w:val="24"/>
        </w:rPr>
        <w:t>二、配置</w:t>
      </w:r>
      <w:r>
        <w:rPr>
          <w:rFonts w:hint="eastAsia"/>
          <w:b/>
          <w:sz w:val="24"/>
        </w:rPr>
        <w:t>要求</w:t>
      </w:r>
      <w:r w:rsidR="00E41DC0">
        <w:rPr>
          <w:rFonts w:hint="eastAsia"/>
          <w:b/>
          <w:sz w:val="24"/>
        </w:rPr>
        <w:t>（单套）</w:t>
      </w:r>
    </w:p>
    <w:p w14:paraId="10955EB6" w14:textId="77777777" w:rsidR="00F63033" w:rsidRPr="00F63033" w:rsidRDefault="00F63033" w:rsidP="00F63033">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F63033">
        <w:rPr>
          <w:rFonts w:ascii="Times New Roman" w:hAnsi="Times New Roman" w:hint="eastAsia"/>
          <w:sz w:val="24"/>
          <w:szCs w:val="24"/>
        </w:rPr>
        <w:t>主要配置：</w:t>
      </w:r>
    </w:p>
    <w:p w14:paraId="54661E73" w14:textId="3B2BDCF6" w:rsidR="006C62C6" w:rsidRDefault="006C62C6" w:rsidP="00F63033">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6C62C6">
        <w:rPr>
          <w:rFonts w:ascii="Times New Roman" w:hAnsi="Times New Roman" w:hint="eastAsia"/>
          <w:sz w:val="24"/>
          <w:szCs w:val="24"/>
        </w:rPr>
        <w:t>浸泡桶（管</w:t>
      </w:r>
      <w:r>
        <w:rPr>
          <w:rFonts w:ascii="Times New Roman" w:hAnsi="Times New Roman" w:hint="eastAsia"/>
          <w:sz w:val="24"/>
          <w:szCs w:val="24"/>
        </w:rPr>
        <w:t>）</w:t>
      </w:r>
    </w:p>
    <w:p w14:paraId="3177F77C" w14:textId="1519FB93" w:rsidR="00F63033" w:rsidRPr="006C62C6" w:rsidRDefault="006C62C6" w:rsidP="006C62C6">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6C62C6">
        <w:rPr>
          <w:rFonts w:ascii="Times New Roman" w:hAnsi="Times New Roman"/>
          <w:sz w:val="24"/>
          <w:szCs w:val="24"/>
        </w:rPr>
        <w:t>220V</w:t>
      </w:r>
      <w:r w:rsidRPr="006C62C6">
        <w:rPr>
          <w:rFonts w:ascii="Times New Roman" w:hAnsi="Times New Roman" w:hint="eastAsia"/>
          <w:sz w:val="24"/>
          <w:szCs w:val="24"/>
        </w:rPr>
        <w:t>电源</w:t>
      </w:r>
    </w:p>
    <w:p w14:paraId="470B29D0" w14:textId="287F29EB" w:rsidR="00BC50CB" w:rsidRDefault="00B67BC6" w:rsidP="00F63033">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Pr>
          <w:rFonts w:ascii="Times New Roman" w:hAnsi="Times New Roman" w:hint="eastAsia"/>
          <w:sz w:val="24"/>
          <w:szCs w:val="24"/>
        </w:rPr>
        <w:t>设备正常工作的其他必备功能及附件（列出详细配置清单）</w:t>
      </w:r>
    </w:p>
    <w:p w14:paraId="5631893E" w14:textId="77777777" w:rsidR="00BC50CB" w:rsidRDefault="00BC50C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1F55843" w14:textId="738D03F5"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hint="eastAsia"/>
          <w:b/>
          <w:sz w:val="28"/>
          <w:szCs w:val="28"/>
        </w:rPr>
        <w:lastRenderedPageBreak/>
        <w:t>项目</w:t>
      </w:r>
      <w:r>
        <w:rPr>
          <w:rFonts w:eastAsiaTheme="minorEastAsia" w:hint="eastAsia"/>
          <w:b/>
          <w:sz w:val="28"/>
          <w:szCs w:val="28"/>
        </w:rPr>
        <w:t>2</w:t>
      </w:r>
      <w:r>
        <w:rPr>
          <w:rFonts w:eastAsiaTheme="minorEastAsia"/>
          <w:b/>
          <w:sz w:val="28"/>
          <w:szCs w:val="28"/>
        </w:rPr>
        <w:t>：</w:t>
      </w:r>
      <w:r w:rsidR="00B03C1E" w:rsidRPr="00B03C1E">
        <w:rPr>
          <w:rFonts w:eastAsiaTheme="minorEastAsia" w:hint="eastAsia"/>
          <w:b/>
          <w:sz w:val="28"/>
          <w:szCs w:val="28"/>
        </w:rPr>
        <w:t>二氧化碳激光治疗仪</w:t>
      </w:r>
      <w:r>
        <w:rPr>
          <w:rFonts w:eastAsiaTheme="minorEastAsia" w:hint="eastAsia"/>
          <w:b/>
          <w:sz w:val="28"/>
          <w:szCs w:val="28"/>
        </w:rPr>
        <w:t>1</w:t>
      </w:r>
      <w:r>
        <w:rPr>
          <w:rFonts w:eastAsiaTheme="minorEastAsia" w:hint="eastAsia"/>
          <w:b/>
          <w:sz w:val="28"/>
          <w:szCs w:val="28"/>
        </w:rPr>
        <w:t>套（预算</w:t>
      </w:r>
      <w:r w:rsidR="00B03C1E">
        <w:rPr>
          <w:rFonts w:eastAsiaTheme="minorEastAsia" w:hint="eastAsia"/>
          <w:b/>
          <w:sz w:val="28"/>
          <w:szCs w:val="28"/>
        </w:rPr>
        <w:t>9.5</w:t>
      </w:r>
      <w:r>
        <w:rPr>
          <w:rFonts w:eastAsiaTheme="minorEastAsia" w:hint="eastAsia"/>
          <w:b/>
          <w:sz w:val="28"/>
          <w:szCs w:val="28"/>
        </w:rPr>
        <w:t>万元）</w:t>
      </w:r>
    </w:p>
    <w:p w14:paraId="2C47C4D7" w14:textId="77777777" w:rsidR="00BC50CB" w:rsidRDefault="00B67BC6">
      <w:pPr>
        <w:snapToGrid w:val="0"/>
        <w:spacing w:beforeLines="50" w:before="156" w:after="50"/>
        <w:rPr>
          <w:b/>
          <w:sz w:val="24"/>
        </w:rPr>
      </w:pPr>
      <w:r>
        <w:rPr>
          <w:rFonts w:hint="eastAsia"/>
          <w:b/>
          <w:sz w:val="24"/>
        </w:rPr>
        <w:t>一、技术指标：</w:t>
      </w:r>
    </w:p>
    <w:p w14:paraId="3504C25E" w14:textId="4361B678" w:rsidR="00EA4D63" w:rsidRDefault="00B67BC6" w:rsidP="00EA4D63">
      <w:pPr>
        <w:pStyle w:val="afa"/>
        <w:numPr>
          <w:ilvl w:val="0"/>
          <w:numId w:val="4"/>
        </w:numPr>
        <w:spacing w:line="276" w:lineRule="auto"/>
        <w:ind w:firstLineChars="0"/>
        <w:rPr>
          <w:rFonts w:ascii="Times New Roman" w:eastAsiaTheme="minorEastAsia" w:hAnsi="Times New Roman"/>
          <w:bCs/>
          <w:sz w:val="24"/>
        </w:rPr>
      </w:pPr>
      <w:r>
        <w:rPr>
          <w:rFonts w:ascii="Times New Roman" w:eastAsiaTheme="minorEastAsia" w:hAnsi="Times New Roman" w:hint="eastAsia"/>
          <w:sz w:val="24"/>
        </w:rPr>
        <w:t>用途</w:t>
      </w:r>
      <w:r>
        <w:rPr>
          <w:rFonts w:ascii="Times New Roman" w:eastAsiaTheme="minorEastAsia" w:hAnsi="Times New Roman"/>
          <w:sz w:val="24"/>
        </w:rPr>
        <w:t>：</w:t>
      </w:r>
      <w:r w:rsidR="004005C5" w:rsidRPr="004005C5">
        <w:rPr>
          <w:rFonts w:asciiTheme="majorEastAsia" w:eastAsiaTheme="majorEastAsia" w:hAnsiTheme="majorEastAsia" w:cstheme="majorEastAsia" w:hint="eastAsia"/>
          <w:bCs/>
          <w:sz w:val="24"/>
          <w:szCs w:val="24"/>
        </w:rPr>
        <w:t>医用二氧化碳激光治疗仪是一种凭借波长激光对水分子高效吸收的特性，通过对人体病变组织进行精确的切割、烧灼、凝固和照射等非接触式手术，来达到治疗目的医疗器械。广泛应用于妇科、泌尿外科耳鼻喉科、皮肤科、美容科等外科手术。</w:t>
      </w:r>
    </w:p>
    <w:p w14:paraId="69C1E86B" w14:textId="16A1FD1A" w:rsidR="004005C5" w:rsidRPr="004005C5" w:rsidRDefault="004005C5" w:rsidP="004005C5">
      <w:pPr>
        <w:pStyle w:val="afa"/>
        <w:numPr>
          <w:ilvl w:val="0"/>
          <w:numId w:val="4"/>
        </w:numPr>
        <w:spacing w:line="360" w:lineRule="auto"/>
        <w:ind w:firstLineChars="0"/>
        <w:rPr>
          <w:rFonts w:ascii="宋体" w:hAnsi="宋体" w:cs="宋体" w:hint="eastAsia"/>
          <w:sz w:val="24"/>
        </w:rPr>
      </w:pPr>
      <w:r w:rsidRPr="004005C5">
        <w:rPr>
          <w:rFonts w:ascii="宋体" w:hAnsi="宋体" w:cs="宋体" w:hint="eastAsia"/>
          <w:sz w:val="24"/>
        </w:rPr>
        <w:t>激 光 器：CO2封离激光器，激光波长：10.6µm；</w:t>
      </w:r>
    </w:p>
    <w:p w14:paraId="4EFE4A2E" w14:textId="3A1D51D8" w:rsidR="004005C5" w:rsidRPr="004005C5" w:rsidRDefault="004005C5" w:rsidP="004005C5">
      <w:pPr>
        <w:pStyle w:val="afa"/>
        <w:numPr>
          <w:ilvl w:val="0"/>
          <w:numId w:val="4"/>
        </w:numPr>
        <w:ind w:firstLineChars="0"/>
        <w:rPr>
          <w:rFonts w:ascii="宋体" w:hAnsi="宋体" w:cs="宋体" w:hint="eastAsia"/>
          <w:bCs/>
          <w:sz w:val="24"/>
        </w:rPr>
      </w:pPr>
      <w:r w:rsidRPr="004005C5">
        <w:rPr>
          <w:rFonts w:ascii="宋体" w:hAnsi="宋体" w:cs="宋体" w:hint="eastAsia"/>
          <w:sz w:val="24"/>
        </w:rPr>
        <w:t>多</w:t>
      </w:r>
      <w:r w:rsidRPr="004005C5">
        <w:rPr>
          <w:rFonts w:ascii="宋体" w:hAnsi="宋体" w:cs="宋体" w:hint="eastAsia"/>
          <w:sz w:val="24"/>
          <w:lang w:eastAsia="uk-UA"/>
        </w:rPr>
        <w:t>关节导光</w:t>
      </w:r>
      <w:r w:rsidRPr="004005C5">
        <w:rPr>
          <w:rFonts w:ascii="宋体" w:hAnsi="宋体" w:cs="宋体" w:hint="eastAsia"/>
          <w:sz w:val="24"/>
        </w:rPr>
        <w:t>关节</w:t>
      </w:r>
      <w:r w:rsidRPr="004005C5">
        <w:rPr>
          <w:rFonts w:ascii="宋体" w:hAnsi="宋体" w:cs="宋体" w:hint="eastAsia"/>
          <w:sz w:val="24"/>
          <w:lang w:eastAsia="uk-UA"/>
        </w:rPr>
        <w:t>臂，可</w:t>
      </w:r>
      <w:r w:rsidRPr="004005C5">
        <w:rPr>
          <w:rFonts w:ascii="宋体" w:hAnsi="宋体" w:cs="宋体" w:hint="eastAsia"/>
          <w:sz w:val="24"/>
        </w:rPr>
        <w:t>360</w:t>
      </w:r>
      <w:r w:rsidRPr="004005C5">
        <w:rPr>
          <w:rFonts w:ascii="宋体" w:hAnsi="宋体" w:cs="宋体" w:hint="eastAsia"/>
          <w:sz w:val="24"/>
          <w:lang w:eastAsia="uk-UA"/>
        </w:rPr>
        <w:t>度</w:t>
      </w:r>
      <w:r w:rsidRPr="004005C5">
        <w:rPr>
          <w:rFonts w:ascii="宋体" w:hAnsi="宋体" w:cs="宋体" w:hint="eastAsia"/>
          <w:sz w:val="24"/>
        </w:rPr>
        <w:t>全方位</w:t>
      </w:r>
      <w:r w:rsidRPr="004005C5">
        <w:rPr>
          <w:rFonts w:ascii="宋体" w:hAnsi="宋体" w:cs="宋体" w:hint="eastAsia"/>
          <w:sz w:val="24"/>
          <w:lang w:eastAsia="uk-UA"/>
        </w:rPr>
        <w:t>进行治疗</w:t>
      </w:r>
      <w:r w:rsidRPr="004005C5">
        <w:rPr>
          <w:rFonts w:ascii="宋体" w:hAnsi="宋体" w:cs="宋体" w:hint="eastAsia"/>
          <w:sz w:val="24"/>
        </w:rPr>
        <w:t>；</w:t>
      </w:r>
    </w:p>
    <w:p w14:paraId="0C70A37A" w14:textId="64CD2333" w:rsidR="004005C5" w:rsidRPr="004005C5" w:rsidRDefault="004005C5" w:rsidP="004005C5">
      <w:pPr>
        <w:pStyle w:val="afa"/>
        <w:numPr>
          <w:ilvl w:val="0"/>
          <w:numId w:val="4"/>
        </w:numPr>
        <w:ind w:firstLineChars="0"/>
        <w:rPr>
          <w:rFonts w:ascii="宋体" w:hAnsi="宋体" w:cs="宋体" w:hint="eastAsia"/>
          <w:sz w:val="24"/>
        </w:rPr>
      </w:pPr>
      <w:r w:rsidRPr="004005C5">
        <w:rPr>
          <w:rFonts w:ascii="宋体" w:hAnsi="宋体" w:cs="宋体" w:hint="eastAsia"/>
          <w:sz w:val="24"/>
        </w:rPr>
        <w:t>激光输出功率：1~30W连续可调；</w:t>
      </w:r>
    </w:p>
    <w:p w14:paraId="583C2DDA" w14:textId="32085EBC" w:rsidR="004005C5" w:rsidRPr="004005C5" w:rsidRDefault="004005C5" w:rsidP="004005C5">
      <w:pPr>
        <w:pStyle w:val="afa"/>
        <w:numPr>
          <w:ilvl w:val="0"/>
          <w:numId w:val="4"/>
        </w:numPr>
        <w:ind w:firstLineChars="0"/>
        <w:rPr>
          <w:rFonts w:ascii="宋体" w:hAnsi="宋体" w:cs="宋体" w:hint="eastAsia"/>
          <w:bCs/>
          <w:sz w:val="24"/>
        </w:rPr>
      </w:pPr>
      <w:r w:rsidRPr="004005C5">
        <w:rPr>
          <w:rFonts w:ascii="宋体" w:hAnsi="宋体" w:cs="宋体" w:hint="eastAsia"/>
          <w:bCs/>
          <w:sz w:val="24"/>
        </w:rPr>
        <w:t>指示光点：600-650nm红色半导体指引光，亮度可调；</w:t>
      </w:r>
    </w:p>
    <w:p w14:paraId="17B7D652" w14:textId="25962641" w:rsidR="004005C5" w:rsidRPr="004005C5" w:rsidRDefault="004005C5" w:rsidP="004005C5">
      <w:pPr>
        <w:pStyle w:val="afa"/>
        <w:numPr>
          <w:ilvl w:val="0"/>
          <w:numId w:val="4"/>
        </w:numPr>
        <w:ind w:firstLineChars="0"/>
        <w:rPr>
          <w:rFonts w:ascii="宋体" w:hAnsi="宋体" w:cs="宋体" w:hint="eastAsia"/>
          <w:sz w:val="24"/>
        </w:rPr>
      </w:pPr>
      <w:r w:rsidRPr="004005C5">
        <w:rPr>
          <w:rFonts w:ascii="宋体" w:hAnsi="宋体" w:cs="宋体" w:hint="eastAsia"/>
          <w:bCs/>
          <w:sz w:val="24"/>
        </w:rPr>
        <w:t>最小</w:t>
      </w:r>
      <w:r w:rsidRPr="004005C5">
        <w:rPr>
          <w:rFonts w:ascii="宋体" w:hAnsi="宋体" w:cs="宋体" w:hint="eastAsia"/>
          <w:sz w:val="24"/>
          <w:lang w:eastAsia="uk-UA"/>
        </w:rPr>
        <w:t>光斑直径：≤0.2mm</w:t>
      </w:r>
      <w:r w:rsidRPr="004005C5">
        <w:rPr>
          <w:rFonts w:ascii="宋体" w:hAnsi="宋体" w:cs="宋体" w:hint="eastAsia"/>
          <w:sz w:val="24"/>
        </w:rPr>
        <w:t>；</w:t>
      </w:r>
    </w:p>
    <w:p w14:paraId="02A5BE44" w14:textId="00A6C7BC" w:rsidR="004005C5" w:rsidRPr="004005C5" w:rsidRDefault="004005C5" w:rsidP="004005C5">
      <w:pPr>
        <w:pStyle w:val="afa"/>
        <w:numPr>
          <w:ilvl w:val="0"/>
          <w:numId w:val="4"/>
        </w:numPr>
        <w:spacing w:line="360" w:lineRule="auto"/>
        <w:ind w:firstLineChars="0"/>
        <w:rPr>
          <w:rFonts w:ascii="宋体" w:hAnsi="宋体" w:cs="宋体" w:hint="eastAsia"/>
          <w:sz w:val="24"/>
        </w:rPr>
      </w:pPr>
      <w:r w:rsidRPr="004005C5">
        <w:rPr>
          <w:rFonts w:ascii="宋体" w:hAnsi="宋体" w:cs="宋体" w:hint="eastAsia"/>
          <w:sz w:val="24"/>
        </w:rPr>
        <w:t>治疗手具：精密点阵扫描手具、通用治疗刀头、专用切割刀头；</w:t>
      </w:r>
    </w:p>
    <w:p w14:paraId="2B80EC34" w14:textId="26EF401F" w:rsidR="004005C5" w:rsidRPr="004005C5" w:rsidRDefault="004005C5" w:rsidP="004005C5">
      <w:pPr>
        <w:pStyle w:val="afa"/>
        <w:numPr>
          <w:ilvl w:val="0"/>
          <w:numId w:val="4"/>
        </w:numPr>
        <w:ind w:firstLineChars="0"/>
        <w:rPr>
          <w:rFonts w:ascii="宋体" w:hAnsi="宋体" w:cs="宋体" w:hint="eastAsia"/>
          <w:bCs/>
          <w:sz w:val="24"/>
        </w:rPr>
      </w:pPr>
      <w:r w:rsidRPr="004005C5">
        <w:rPr>
          <w:rFonts w:ascii="宋体" w:hAnsi="宋体" w:cs="宋体" w:hint="eastAsia"/>
          <w:bCs/>
          <w:sz w:val="24"/>
        </w:rPr>
        <w:t>工作模式：单次脉冲、重复脉冲、连续脉冲、超脉冲、点阵扫描；</w:t>
      </w:r>
    </w:p>
    <w:p w14:paraId="0BF254E6" w14:textId="7BBFBCCD" w:rsidR="004005C5" w:rsidRDefault="004005C5" w:rsidP="004005C5">
      <w:pPr>
        <w:pStyle w:val="afa"/>
        <w:numPr>
          <w:ilvl w:val="0"/>
          <w:numId w:val="4"/>
        </w:numPr>
        <w:spacing w:line="360" w:lineRule="auto"/>
        <w:ind w:firstLineChars="0"/>
        <w:rPr>
          <w:rFonts w:ascii="宋体" w:hAnsi="宋体" w:cs="宋体" w:hint="eastAsia"/>
          <w:sz w:val="24"/>
        </w:rPr>
      </w:pPr>
      <w:r w:rsidRPr="004005C5">
        <w:rPr>
          <w:rFonts w:ascii="宋体" w:hAnsi="宋体" w:cs="宋体" w:hint="eastAsia"/>
          <w:sz w:val="24"/>
        </w:rPr>
        <w:t>排烟系统：内置吸烟除烟过滤系统；</w:t>
      </w:r>
    </w:p>
    <w:p w14:paraId="3CB5F93F" w14:textId="77777777" w:rsidR="008B7396" w:rsidRPr="004005C5" w:rsidRDefault="008B7396" w:rsidP="008B7396">
      <w:pPr>
        <w:pStyle w:val="afa"/>
        <w:numPr>
          <w:ilvl w:val="0"/>
          <w:numId w:val="4"/>
        </w:numPr>
        <w:spacing w:line="360" w:lineRule="auto"/>
        <w:ind w:firstLineChars="0"/>
        <w:rPr>
          <w:rFonts w:ascii="宋体" w:hAnsi="宋体" w:cs="宋体" w:hint="eastAsia"/>
          <w:sz w:val="24"/>
        </w:rPr>
      </w:pPr>
      <w:r w:rsidRPr="004005C5">
        <w:rPr>
          <w:rFonts w:ascii="宋体" w:hAnsi="宋体" w:cs="宋体" w:hint="eastAsia"/>
          <w:sz w:val="24"/>
        </w:rPr>
        <w:t>扫描方式：无序扫描/有序扫描/中分扫描（扫描面积最大20X20mm</w:t>
      </w:r>
      <w:r w:rsidRPr="004005C5">
        <w:rPr>
          <w:rFonts w:ascii="宋体" w:hAnsi="宋体" w:cs="宋体" w:hint="eastAsia"/>
          <w:sz w:val="24"/>
          <w:vertAlign w:val="superscript"/>
        </w:rPr>
        <w:t>2</w:t>
      </w:r>
      <w:r w:rsidRPr="004005C5">
        <w:rPr>
          <w:rFonts w:ascii="宋体" w:hAnsi="宋体" w:cs="宋体" w:hint="eastAsia"/>
          <w:sz w:val="24"/>
        </w:rPr>
        <w:t xml:space="preserve"> ）；</w:t>
      </w:r>
    </w:p>
    <w:p w14:paraId="2C27AC65" w14:textId="77777777" w:rsidR="008B7396" w:rsidRPr="004005C5" w:rsidRDefault="008B7396" w:rsidP="008B7396">
      <w:pPr>
        <w:pStyle w:val="afa"/>
        <w:numPr>
          <w:ilvl w:val="0"/>
          <w:numId w:val="4"/>
        </w:numPr>
        <w:spacing w:line="360" w:lineRule="auto"/>
        <w:ind w:firstLineChars="0"/>
        <w:rPr>
          <w:rFonts w:ascii="宋体" w:hAnsi="宋体" w:cs="宋体" w:hint="eastAsia"/>
          <w:sz w:val="24"/>
        </w:rPr>
      </w:pPr>
      <w:r w:rsidRPr="004005C5">
        <w:rPr>
          <w:rFonts w:ascii="宋体" w:hAnsi="宋体" w:cs="宋体" w:hint="eastAsia"/>
          <w:sz w:val="24"/>
        </w:rPr>
        <w:t>脉冲激光：脉宽1~100ms、间隔时间1~100ms；步进1ms可调，超脉冲：频率1000Hz，脉宽调节范围0.1-10ms；</w:t>
      </w:r>
    </w:p>
    <w:p w14:paraId="090D759D" w14:textId="77777777" w:rsidR="008B7396" w:rsidRPr="004005C5" w:rsidRDefault="008B7396" w:rsidP="008B7396">
      <w:pPr>
        <w:pStyle w:val="afa"/>
        <w:numPr>
          <w:ilvl w:val="0"/>
          <w:numId w:val="4"/>
        </w:numPr>
        <w:spacing w:line="360" w:lineRule="auto"/>
        <w:ind w:firstLineChars="0"/>
        <w:rPr>
          <w:rFonts w:ascii="宋体" w:hAnsi="宋体" w:cs="宋体" w:hint="eastAsia"/>
          <w:sz w:val="24"/>
        </w:rPr>
      </w:pPr>
      <w:r w:rsidRPr="004005C5">
        <w:rPr>
          <w:rFonts w:ascii="宋体" w:hAnsi="宋体" w:cs="宋体" w:hint="eastAsia"/>
          <w:sz w:val="24"/>
        </w:rPr>
        <w:t>点阵扫描单点能量：1mj-300mj 分档可调；</w:t>
      </w:r>
    </w:p>
    <w:p w14:paraId="6465B01F" w14:textId="77777777" w:rsidR="008B7396" w:rsidRPr="004005C5" w:rsidRDefault="008B7396" w:rsidP="008B7396">
      <w:pPr>
        <w:pStyle w:val="afa"/>
        <w:numPr>
          <w:ilvl w:val="0"/>
          <w:numId w:val="4"/>
        </w:numPr>
        <w:spacing w:line="360" w:lineRule="auto"/>
        <w:ind w:firstLineChars="0"/>
        <w:rPr>
          <w:rFonts w:ascii="宋体" w:hAnsi="宋体" w:cs="宋体" w:hint="eastAsia"/>
          <w:sz w:val="24"/>
        </w:rPr>
      </w:pPr>
      <w:r w:rsidRPr="004005C5">
        <w:rPr>
          <w:rFonts w:ascii="宋体" w:hAnsi="宋体" w:cs="宋体" w:hint="eastAsia"/>
          <w:sz w:val="24"/>
        </w:rPr>
        <w:t>点阵脉冲宽度：0.1~9.9ms（99档可调）；</w:t>
      </w:r>
    </w:p>
    <w:p w14:paraId="2C2275EC" w14:textId="77777777" w:rsidR="008B7396" w:rsidRPr="004005C5" w:rsidRDefault="008B7396" w:rsidP="008B7396">
      <w:pPr>
        <w:pStyle w:val="afa"/>
        <w:numPr>
          <w:ilvl w:val="0"/>
          <w:numId w:val="4"/>
        </w:numPr>
        <w:spacing w:line="360" w:lineRule="auto"/>
        <w:ind w:firstLineChars="0"/>
        <w:rPr>
          <w:rFonts w:ascii="宋体" w:hAnsi="宋体" w:cs="宋体" w:hint="eastAsia"/>
          <w:sz w:val="24"/>
        </w:rPr>
      </w:pPr>
      <w:r w:rsidRPr="004005C5">
        <w:rPr>
          <w:rFonts w:ascii="宋体" w:hAnsi="宋体" w:cs="宋体" w:hint="eastAsia"/>
          <w:sz w:val="24"/>
        </w:rPr>
        <w:t>激光点阵扫描输出方式：多种图形可选、可自定义图形；</w:t>
      </w:r>
    </w:p>
    <w:p w14:paraId="41129E59" w14:textId="77777777" w:rsidR="008B7396" w:rsidRPr="004005C5" w:rsidRDefault="008B7396" w:rsidP="008B7396">
      <w:pPr>
        <w:pStyle w:val="afa"/>
        <w:numPr>
          <w:ilvl w:val="0"/>
          <w:numId w:val="4"/>
        </w:numPr>
        <w:ind w:firstLineChars="0"/>
        <w:rPr>
          <w:rFonts w:ascii="宋体" w:hAnsi="宋体" w:cs="宋体" w:hint="eastAsia"/>
          <w:sz w:val="24"/>
        </w:rPr>
      </w:pPr>
      <w:r w:rsidRPr="004005C5">
        <w:rPr>
          <w:rFonts w:ascii="宋体" w:hAnsi="宋体" w:cs="宋体" w:hint="eastAsia"/>
          <w:sz w:val="24"/>
        </w:rPr>
        <w:t>冷却方式：内置密闭式水冷循环系统，高灵敏度低压水流传感器；</w:t>
      </w:r>
    </w:p>
    <w:p w14:paraId="02519E58" w14:textId="77777777" w:rsidR="008B7396" w:rsidRPr="004005C5" w:rsidRDefault="008B7396" w:rsidP="008B7396">
      <w:pPr>
        <w:pStyle w:val="afa"/>
        <w:numPr>
          <w:ilvl w:val="0"/>
          <w:numId w:val="4"/>
        </w:numPr>
        <w:ind w:firstLineChars="0"/>
        <w:rPr>
          <w:rFonts w:ascii="宋体" w:hAnsi="宋体" w:cs="宋体" w:hint="eastAsia"/>
          <w:sz w:val="24"/>
        </w:rPr>
      </w:pPr>
      <w:r w:rsidRPr="004005C5">
        <w:rPr>
          <w:rFonts w:ascii="宋体" w:hAnsi="宋体" w:cs="宋体" w:hint="eastAsia"/>
          <w:sz w:val="24"/>
        </w:rPr>
        <w:t>手术控制：脚踏开关；</w:t>
      </w:r>
    </w:p>
    <w:p w14:paraId="10343990" w14:textId="77777777" w:rsidR="008B7396" w:rsidRPr="004005C5" w:rsidRDefault="008B7396" w:rsidP="008B7396">
      <w:pPr>
        <w:pStyle w:val="afa"/>
        <w:numPr>
          <w:ilvl w:val="0"/>
          <w:numId w:val="4"/>
        </w:numPr>
        <w:spacing w:line="360" w:lineRule="auto"/>
        <w:ind w:firstLineChars="0"/>
        <w:rPr>
          <w:rFonts w:ascii="宋体" w:hAnsi="宋体" w:cs="宋体" w:hint="eastAsia"/>
          <w:sz w:val="24"/>
        </w:rPr>
      </w:pPr>
      <w:r w:rsidRPr="004005C5">
        <w:rPr>
          <w:rFonts w:ascii="宋体" w:hAnsi="宋体" w:cs="宋体" w:hint="eastAsia"/>
          <w:sz w:val="24"/>
        </w:rPr>
        <w:t>保护系统：远程、断水、故障自检、安全检测等多重保护，通过EMC电磁兼容性检验；</w:t>
      </w:r>
    </w:p>
    <w:p w14:paraId="6ECCAA81" w14:textId="2915E8EC" w:rsidR="008B7396" w:rsidRPr="008B7396" w:rsidRDefault="008B7396" w:rsidP="008B7396">
      <w:pPr>
        <w:pStyle w:val="afa"/>
        <w:numPr>
          <w:ilvl w:val="0"/>
          <w:numId w:val="4"/>
        </w:numPr>
        <w:spacing w:line="360" w:lineRule="auto"/>
        <w:ind w:firstLineChars="0"/>
        <w:rPr>
          <w:rFonts w:ascii="宋体" w:hAnsi="宋体" w:cs="宋体" w:hint="eastAsia"/>
          <w:sz w:val="24"/>
        </w:rPr>
      </w:pPr>
      <w:r w:rsidRPr="004005C5">
        <w:rPr>
          <w:rFonts w:ascii="宋体" w:hAnsi="宋体" w:cs="宋体" w:hint="eastAsia"/>
          <w:sz w:val="24"/>
        </w:rPr>
        <w:t>操作系统：大尺寸真彩触摸屏，具有参数修正功能、光路修正功能、功率校正功能、工作状态显示功能及升级接口。软件版本终身免费升级；</w:t>
      </w:r>
    </w:p>
    <w:p w14:paraId="4102B6E6" w14:textId="77777777" w:rsidR="00BC50CB" w:rsidRDefault="00B67BC6">
      <w:pPr>
        <w:snapToGrid w:val="0"/>
        <w:spacing w:beforeLines="50" w:before="156" w:line="276" w:lineRule="auto"/>
        <w:rPr>
          <w:b/>
          <w:sz w:val="24"/>
        </w:rPr>
      </w:pPr>
      <w:r>
        <w:rPr>
          <w:b/>
          <w:sz w:val="24"/>
        </w:rPr>
        <w:t>二、配置</w:t>
      </w:r>
      <w:r>
        <w:rPr>
          <w:rFonts w:hint="eastAsia"/>
          <w:b/>
          <w:sz w:val="24"/>
        </w:rPr>
        <w:t>要求</w:t>
      </w:r>
    </w:p>
    <w:p w14:paraId="72242896" w14:textId="4D1D84B0" w:rsidR="00EC25E1" w:rsidRDefault="008D4CE8" w:rsidP="00915A36">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8D4CE8">
        <w:rPr>
          <w:rFonts w:ascii="Times New Roman" w:hAnsi="Times New Roman" w:hint="eastAsia"/>
          <w:sz w:val="24"/>
          <w:szCs w:val="24"/>
        </w:rPr>
        <w:t>二氧化碳激光治疗仪</w:t>
      </w:r>
      <w:r w:rsidR="004005C5">
        <w:rPr>
          <w:rFonts w:ascii="Times New Roman" w:hAnsi="Times New Roman" w:hint="eastAsia"/>
          <w:sz w:val="24"/>
          <w:szCs w:val="24"/>
        </w:rPr>
        <w:t>主机</w:t>
      </w:r>
      <w:r w:rsidR="007A4D83">
        <w:rPr>
          <w:rFonts w:ascii="Times New Roman" w:hAnsi="Times New Roman" w:hint="eastAsia"/>
          <w:sz w:val="24"/>
          <w:szCs w:val="24"/>
        </w:rPr>
        <w:t xml:space="preserve"> 1</w:t>
      </w:r>
      <w:r w:rsidR="007A4D83">
        <w:rPr>
          <w:rFonts w:ascii="Times New Roman" w:hAnsi="Times New Roman" w:hint="eastAsia"/>
          <w:sz w:val="24"/>
          <w:szCs w:val="24"/>
        </w:rPr>
        <w:t>套</w:t>
      </w:r>
    </w:p>
    <w:p w14:paraId="6345F615" w14:textId="1D1B54D1" w:rsidR="00EC25E1" w:rsidRDefault="008D4CE8" w:rsidP="00915A36">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Pr>
          <w:rFonts w:asciiTheme="majorEastAsia" w:eastAsiaTheme="majorEastAsia" w:hAnsiTheme="majorEastAsia" w:cstheme="majorEastAsia" w:hint="eastAsia"/>
          <w:sz w:val="24"/>
          <w:szCs w:val="24"/>
        </w:rPr>
        <w:t>脚踏开关</w:t>
      </w:r>
      <w:r w:rsidR="00EC25E1">
        <w:rPr>
          <w:rFonts w:ascii="Times New Roman" w:hAnsi="Times New Roman" w:hint="eastAsia"/>
          <w:sz w:val="24"/>
          <w:szCs w:val="24"/>
        </w:rPr>
        <w:t xml:space="preserve"> 1</w:t>
      </w:r>
      <w:r>
        <w:rPr>
          <w:rFonts w:ascii="Times New Roman" w:hAnsi="Times New Roman" w:hint="eastAsia"/>
          <w:sz w:val="24"/>
          <w:szCs w:val="24"/>
        </w:rPr>
        <w:t>个</w:t>
      </w:r>
    </w:p>
    <w:p w14:paraId="73B3467C" w14:textId="2A3E09E7" w:rsidR="00EC25E1" w:rsidRDefault="00B77CB9" w:rsidP="00915A36">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Pr>
          <w:rFonts w:asciiTheme="majorEastAsia" w:eastAsiaTheme="majorEastAsia" w:hAnsiTheme="majorEastAsia" w:cstheme="majorEastAsia" w:hint="eastAsia"/>
          <w:sz w:val="24"/>
          <w:szCs w:val="24"/>
        </w:rPr>
        <w:t>多关节</w:t>
      </w:r>
      <w:r w:rsidR="008D4CE8">
        <w:rPr>
          <w:rFonts w:asciiTheme="majorEastAsia" w:eastAsiaTheme="majorEastAsia" w:hAnsiTheme="majorEastAsia" w:cstheme="majorEastAsia" w:hint="eastAsia"/>
          <w:sz w:val="24"/>
          <w:szCs w:val="24"/>
        </w:rPr>
        <w:t>导光关节臂</w:t>
      </w:r>
      <w:r w:rsidR="00EC25E1">
        <w:rPr>
          <w:rFonts w:ascii="Times New Roman" w:hAnsi="Times New Roman" w:hint="eastAsia"/>
          <w:sz w:val="24"/>
          <w:szCs w:val="24"/>
        </w:rPr>
        <w:t xml:space="preserve"> 1</w:t>
      </w:r>
      <w:r w:rsidR="008D4CE8">
        <w:rPr>
          <w:rFonts w:ascii="Times New Roman" w:hAnsi="Times New Roman" w:hint="eastAsia"/>
          <w:sz w:val="24"/>
          <w:szCs w:val="24"/>
        </w:rPr>
        <w:t>个</w:t>
      </w:r>
    </w:p>
    <w:p w14:paraId="386F3DA9" w14:textId="77777777" w:rsidR="00584DDD" w:rsidRPr="00584DDD" w:rsidRDefault="00584DDD" w:rsidP="00915A36">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Pr>
          <w:rFonts w:ascii="宋体" w:hAnsi="宋体" w:cs="宋体" w:hint="eastAsia"/>
          <w:sz w:val="24"/>
          <w:szCs w:val="24"/>
        </w:rPr>
        <w:t>独立吸烟系统</w:t>
      </w:r>
    </w:p>
    <w:p w14:paraId="4B9782D1" w14:textId="77777777" w:rsidR="00584DDD" w:rsidRDefault="00584DDD" w:rsidP="00584DDD">
      <w:pPr>
        <w:numPr>
          <w:ilvl w:val="0"/>
          <w:numId w:val="5"/>
        </w:numPr>
        <w:spacing w:line="360" w:lineRule="auto"/>
        <w:rPr>
          <w:rFonts w:ascii="宋体" w:hAnsi="宋体" w:cs="宋体" w:hint="eastAsia"/>
          <w:sz w:val="24"/>
        </w:rPr>
      </w:pPr>
      <w:r>
        <w:rPr>
          <w:rFonts w:ascii="宋体" w:hAnsi="宋体" w:cs="宋体" w:hint="eastAsia"/>
          <w:sz w:val="24"/>
        </w:rPr>
        <w:t>精密点阵扫描手具1个；</w:t>
      </w:r>
    </w:p>
    <w:p w14:paraId="653B7C3C" w14:textId="71FE7F7E" w:rsidR="00C21D29" w:rsidRPr="00584DDD" w:rsidRDefault="00584DDD" w:rsidP="00584DDD">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Pr>
          <w:rFonts w:ascii="宋体" w:hAnsi="宋体" w:cs="宋体" w:hint="eastAsia"/>
          <w:sz w:val="24"/>
          <w:szCs w:val="24"/>
        </w:rPr>
        <w:t>设备可正常运行使用的其余配套耗材1套（包括通用治疗刀头1个、专用切割刀头1个等多种类型激光治疗刀头）</w:t>
      </w:r>
    </w:p>
    <w:p w14:paraId="38F0369B" w14:textId="0AF0DC42" w:rsidR="00BC50CB" w:rsidRDefault="00B67BC6">
      <w:pPr>
        <w:pStyle w:val="af1"/>
      </w:pPr>
      <w:bookmarkStart w:id="2" w:name="_Toc186548465"/>
      <w:r>
        <w:rPr>
          <w:rFonts w:hint="eastAsia"/>
        </w:rPr>
        <w:lastRenderedPageBreak/>
        <w:t>第</w:t>
      </w:r>
      <w:r w:rsidR="00D7122C">
        <w:rPr>
          <w:rFonts w:hint="eastAsia"/>
        </w:rPr>
        <w:t>三</w:t>
      </w:r>
      <w:r>
        <w:rPr>
          <w:rFonts w:hint="eastAsia"/>
        </w:rPr>
        <w:t>章</w:t>
      </w:r>
      <w:r>
        <w:rPr>
          <w:rFonts w:hint="eastAsia"/>
        </w:rPr>
        <w:tab/>
      </w:r>
      <w:r>
        <w:rPr>
          <w:rFonts w:hint="eastAsia"/>
        </w:rPr>
        <w:t>响应文件格式</w:t>
      </w:r>
      <w:bookmarkEnd w:id="2"/>
    </w:p>
    <w:p w14:paraId="231FF992" w14:textId="77777777" w:rsidR="00BC50CB" w:rsidRDefault="00B67BC6">
      <w:pPr>
        <w:rPr>
          <w:b/>
          <w:bCs/>
          <w:sz w:val="30"/>
          <w:szCs w:val="30"/>
        </w:rPr>
      </w:pPr>
      <w:r>
        <w:rPr>
          <w:rFonts w:hint="eastAsia"/>
          <w:b/>
          <w:bCs/>
          <w:sz w:val="30"/>
          <w:szCs w:val="30"/>
        </w:rPr>
        <w:t>一、响应</w:t>
      </w:r>
      <w:r>
        <w:rPr>
          <w:b/>
          <w:bCs/>
          <w:sz w:val="30"/>
          <w:szCs w:val="30"/>
        </w:rPr>
        <w:t>文件的组成</w:t>
      </w:r>
    </w:p>
    <w:p w14:paraId="24E24229" w14:textId="77777777" w:rsidR="00BC50CB" w:rsidRDefault="00B67BC6">
      <w:pPr>
        <w:rPr>
          <w:rFonts w:eastAsiaTheme="minorEastAsia"/>
          <w:sz w:val="24"/>
          <w:szCs w:val="22"/>
        </w:rPr>
      </w:pPr>
      <w:r>
        <w:rPr>
          <w:rFonts w:eastAsiaTheme="minorEastAsia" w:hint="eastAsia"/>
          <w:sz w:val="24"/>
          <w:szCs w:val="22"/>
        </w:rPr>
        <w:t>响应文件由资格证明文件、商务技术文件、报价文件三部份组成。</w:t>
      </w:r>
    </w:p>
    <w:p w14:paraId="59FCF424" w14:textId="77777777" w:rsidR="00BC50CB" w:rsidRDefault="00BC50CB">
      <w:pPr>
        <w:rPr>
          <w:rFonts w:eastAsiaTheme="minorEastAsia"/>
          <w:sz w:val="24"/>
          <w:szCs w:val="22"/>
        </w:rPr>
      </w:pPr>
    </w:p>
    <w:p w14:paraId="3FFE9B40" w14:textId="77777777" w:rsidR="00BC50CB" w:rsidRDefault="00B67BC6">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2"/>
        <w:gridCol w:w="3980"/>
        <w:gridCol w:w="1883"/>
      </w:tblGrid>
      <w:tr w:rsidR="00BC50CB" w14:paraId="3732093C" w14:textId="77777777">
        <w:trPr>
          <w:trHeight w:val="604"/>
        </w:trPr>
        <w:tc>
          <w:tcPr>
            <w:tcW w:w="479" w:type="pct"/>
            <w:vAlign w:val="center"/>
          </w:tcPr>
          <w:p w14:paraId="2596C317" w14:textId="77777777" w:rsidR="00BC50CB" w:rsidRDefault="00B67BC6">
            <w:r>
              <w:t>序号</w:t>
            </w:r>
          </w:p>
        </w:tc>
        <w:tc>
          <w:tcPr>
            <w:tcW w:w="1081" w:type="pct"/>
            <w:vAlign w:val="center"/>
          </w:tcPr>
          <w:p w14:paraId="7AD36BC2" w14:textId="77777777" w:rsidR="00BC50CB" w:rsidRDefault="00B67BC6">
            <w:r>
              <w:rPr>
                <w:rFonts w:hint="eastAsia"/>
              </w:rPr>
              <w:t>组成</w:t>
            </w:r>
          </w:p>
        </w:tc>
        <w:tc>
          <w:tcPr>
            <w:tcW w:w="2335" w:type="pct"/>
            <w:vAlign w:val="center"/>
          </w:tcPr>
          <w:p w14:paraId="23C6FEDB" w14:textId="77777777" w:rsidR="00BC50CB" w:rsidRDefault="00B67BC6">
            <w:r>
              <w:t>材料名称</w:t>
            </w:r>
          </w:p>
        </w:tc>
        <w:tc>
          <w:tcPr>
            <w:tcW w:w="1105" w:type="pct"/>
            <w:vAlign w:val="center"/>
          </w:tcPr>
          <w:p w14:paraId="43127C29" w14:textId="77777777" w:rsidR="00BC50CB" w:rsidRDefault="00B67BC6">
            <w:r>
              <w:t>说明</w:t>
            </w:r>
          </w:p>
        </w:tc>
      </w:tr>
      <w:tr w:rsidR="00BC50CB" w14:paraId="165CBAED" w14:textId="77777777">
        <w:tc>
          <w:tcPr>
            <w:tcW w:w="479" w:type="pct"/>
          </w:tcPr>
          <w:p w14:paraId="1599228F" w14:textId="77777777" w:rsidR="00BC50CB" w:rsidRDefault="00B67BC6">
            <w:r>
              <w:t>1</w:t>
            </w:r>
          </w:p>
        </w:tc>
        <w:tc>
          <w:tcPr>
            <w:tcW w:w="1081" w:type="pct"/>
            <w:vAlign w:val="center"/>
          </w:tcPr>
          <w:p w14:paraId="108CEF3E" w14:textId="77777777" w:rsidR="00BC50CB" w:rsidRDefault="00B67BC6">
            <w:r>
              <w:rPr>
                <w:rFonts w:hint="eastAsia"/>
              </w:rPr>
              <w:t>封面</w:t>
            </w:r>
          </w:p>
        </w:tc>
        <w:tc>
          <w:tcPr>
            <w:tcW w:w="2335" w:type="pct"/>
            <w:vAlign w:val="center"/>
          </w:tcPr>
          <w:p w14:paraId="2ECF80AC" w14:textId="77777777" w:rsidR="00BC50CB" w:rsidRDefault="00B67BC6">
            <w:r>
              <w:t>封面（附件</w:t>
            </w:r>
            <w:r>
              <w:t>1</w:t>
            </w:r>
            <w:r>
              <w:t>）</w:t>
            </w:r>
          </w:p>
        </w:tc>
        <w:tc>
          <w:tcPr>
            <w:tcW w:w="1105" w:type="pct"/>
          </w:tcPr>
          <w:p w14:paraId="236FE2CE" w14:textId="77777777" w:rsidR="00BC50CB" w:rsidRDefault="00BC50CB"/>
        </w:tc>
      </w:tr>
      <w:tr w:rsidR="00BC50CB" w14:paraId="5D9B61E2" w14:textId="77777777">
        <w:tc>
          <w:tcPr>
            <w:tcW w:w="479" w:type="pct"/>
          </w:tcPr>
          <w:p w14:paraId="036EC8DD" w14:textId="77777777" w:rsidR="00BC50CB" w:rsidRDefault="00B67BC6">
            <w:r>
              <w:t>2</w:t>
            </w:r>
          </w:p>
        </w:tc>
        <w:tc>
          <w:tcPr>
            <w:tcW w:w="1081" w:type="pct"/>
            <w:vMerge w:val="restart"/>
            <w:vAlign w:val="center"/>
          </w:tcPr>
          <w:p w14:paraId="0A7F5D4A" w14:textId="77777777" w:rsidR="00BC50CB" w:rsidRDefault="00B67BC6">
            <w:r>
              <w:rPr>
                <w:rFonts w:hint="eastAsia"/>
              </w:rPr>
              <w:t>资格</w:t>
            </w:r>
            <w:r>
              <w:t>证明文件</w:t>
            </w:r>
          </w:p>
        </w:tc>
        <w:tc>
          <w:tcPr>
            <w:tcW w:w="2335" w:type="pct"/>
            <w:vAlign w:val="center"/>
          </w:tcPr>
          <w:p w14:paraId="4C1C6CF3" w14:textId="77777777" w:rsidR="00BC50CB" w:rsidRDefault="00B67BC6">
            <w:r>
              <w:t>采购公告发布之日起至公告截止日内任意时间的</w:t>
            </w:r>
            <w:r>
              <w:t>“</w:t>
            </w:r>
            <w:r>
              <w:t>信用中国</w:t>
            </w:r>
            <w:r>
              <w:t>”</w:t>
            </w:r>
            <w:r>
              <w:t>网站（</w:t>
            </w:r>
            <w:r>
              <w:t>www.creditchina.gov.cn</w:t>
            </w:r>
            <w:r>
              <w:t>）的响应供应商信用查询网页截图</w:t>
            </w:r>
          </w:p>
        </w:tc>
        <w:tc>
          <w:tcPr>
            <w:tcW w:w="1105" w:type="pct"/>
          </w:tcPr>
          <w:p w14:paraId="1C8962AE" w14:textId="77777777" w:rsidR="00BC50CB" w:rsidRDefault="00BC50CB"/>
        </w:tc>
      </w:tr>
      <w:tr w:rsidR="00BC50CB" w14:paraId="0F39FD74" w14:textId="77777777">
        <w:tc>
          <w:tcPr>
            <w:tcW w:w="479" w:type="pct"/>
          </w:tcPr>
          <w:p w14:paraId="2D070F8B" w14:textId="77777777" w:rsidR="00BC50CB" w:rsidRDefault="00B67BC6">
            <w:r>
              <w:t>3</w:t>
            </w:r>
          </w:p>
        </w:tc>
        <w:tc>
          <w:tcPr>
            <w:tcW w:w="1081" w:type="pct"/>
            <w:vMerge/>
            <w:vAlign w:val="center"/>
          </w:tcPr>
          <w:p w14:paraId="22A92A81" w14:textId="77777777" w:rsidR="00BC50CB" w:rsidRDefault="00BC50CB"/>
        </w:tc>
        <w:tc>
          <w:tcPr>
            <w:tcW w:w="2335" w:type="pct"/>
            <w:vAlign w:val="center"/>
          </w:tcPr>
          <w:p w14:paraId="02EC0551" w14:textId="77777777" w:rsidR="00BC50CB" w:rsidRDefault="00B67BC6">
            <w:r>
              <w:t>企业营业执照</w:t>
            </w:r>
          </w:p>
        </w:tc>
        <w:tc>
          <w:tcPr>
            <w:tcW w:w="1105" w:type="pct"/>
          </w:tcPr>
          <w:p w14:paraId="6822844A" w14:textId="77777777" w:rsidR="00BC50CB" w:rsidRDefault="00BC50CB"/>
        </w:tc>
      </w:tr>
      <w:tr w:rsidR="00BC50CB" w14:paraId="584C28CE" w14:textId="77777777">
        <w:tc>
          <w:tcPr>
            <w:tcW w:w="479" w:type="pct"/>
          </w:tcPr>
          <w:p w14:paraId="0638436E" w14:textId="77777777" w:rsidR="00BC50CB" w:rsidRDefault="00B67BC6">
            <w:r>
              <w:t>4</w:t>
            </w:r>
          </w:p>
        </w:tc>
        <w:tc>
          <w:tcPr>
            <w:tcW w:w="1081" w:type="pct"/>
            <w:vMerge/>
            <w:vAlign w:val="center"/>
          </w:tcPr>
          <w:p w14:paraId="377F9832" w14:textId="77777777" w:rsidR="00BC50CB" w:rsidRDefault="00BC50CB"/>
        </w:tc>
        <w:tc>
          <w:tcPr>
            <w:tcW w:w="2335" w:type="pct"/>
            <w:vAlign w:val="center"/>
          </w:tcPr>
          <w:p w14:paraId="34FE9815" w14:textId="77777777" w:rsidR="00BC50CB" w:rsidRDefault="00B67BC6">
            <w:r>
              <w:t>法人代表身份证复印件</w:t>
            </w:r>
          </w:p>
        </w:tc>
        <w:tc>
          <w:tcPr>
            <w:tcW w:w="1105" w:type="pct"/>
          </w:tcPr>
          <w:p w14:paraId="48CC14F0" w14:textId="77777777" w:rsidR="00BC50CB" w:rsidRDefault="00BC50CB"/>
        </w:tc>
      </w:tr>
      <w:tr w:rsidR="00BC50CB" w14:paraId="14877DC0" w14:textId="77777777">
        <w:tc>
          <w:tcPr>
            <w:tcW w:w="479" w:type="pct"/>
          </w:tcPr>
          <w:p w14:paraId="5C24E33A" w14:textId="77777777" w:rsidR="00BC50CB" w:rsidRDefault="00B67BC6">
            <w:r>
              <w:rPr>
                <w:rFonts w:hint="eastAsia"/>
              </w:rPr>
              <w:t>5</w:t>
            </w:r>
          </w:p>
        </w:tc>
        <w:tc>
          <w:tcPr>
            <w:tcW w:w="1081" w:type="pct"/>
            <w:vMerge/>
            <w:vAlign w:val="center"/>
          </w:tcPr>
          <w:p w14:paraId="0E2E1B77" w14:textId="77777777" w:rsidR="00BC50CB" w:rsidRDefault="00BC50CB"/>
        </w:tc>
        <w:tc>
          <w:tcPr>
            <w:tcW w:w="2335" w:type="pct"/>
            <w:vAlign w:val="center"/>
          </w:tcPr>
          <w:p w14:paraId="19E04D38" w14:textId="77777777" w:rsidR="00BC50CB" w:rsidRDefault="00B67BC6">
            <w:r>
              <w:t>销售人员身份证复印件</w:t>
            </w:r>
          </w:p>
        </w:tc>
        <w:tc>
          <w:tcPr>
            <w:tcW w:w="1105" w:type="pct"/>
          </w:tcPr>
          <w:p w14:paraId="7243224B" w14:textId="77777777" w:rsidR="00BC50CB" w:rsidRDefault="00BC50CB"/>
        </w:tc>
      </w:tr>
      <w:tr w:rsidR="00BC50CB" w14:paraId="3BE9EA10" w14:textId="77777777">
        <w:tc>
          <w:tcPr>
            <w:tcW w:w="479" w:type="pct"/>
          </w:tcPr>
          <w:p w14:paraId="381B424B" w14:textId="77777777" w:rsidR="00BC50CB" w:rsidRDefault="00B67BC6">
            <w:r>
              <w:rPr>
                <w:rFonts w:hint="eastAsia"/>
              </w:rPr>
              <w:t>6</w:t>
            </w:r>
          </w:p>
        </w:tc>
        <w:tc>
          <w:tcPr>
            <w:tcW w:w="1081" w:type="pct"/>
            <w:vMerge w:val="restart"/>
            <w:vAlign w:val="center"/>
          </w:tcPr>
          <w:p w14:paraId="08CB0121" w14:textId="77777777" w:rsidR="00BC50CB" w:rsidRDefault="00B67BC6">
            <w:r>
              <w:rPr>
                <w:rFonts w:eastAsiaTheme="minorEastAsia" w:hint="eastAsia"/>
                <w:sz w:val="24"/>
                <w:szCs w:val="22"/>
              </w:rPr>
              <w:t>商务技术文件</w:t>
            </w:r>
          </w:p>
        </w:tc>
        <w:tc>
          <w:tcPr>
            <w:tcW w:w="2335" w:type="pct"/>
            <w:vAlign w:val="center"/>
          </w:tcPr>
          <w:p w14:paraId="6EF70635" w14:textId="77777777" w:rsidR="00BC50CB" w:rsidRDefault="00B67BC6">
            <w:r>
              <w:t>声明书（附件</w:t>
            </w:r>
            <w:r>
              <w:t>2</w:t>
            </w:r>
            <w:r>
              <w:t>）</w:t>
            </w:r>
          </w:p>
        </w:tc>
        <w:tc>
          <w:tcPr>
            <w:tcW w:w="1105" w:type="pct"/>
          </w:tcPr>
          <w:p w14:paraId="062105D8" w14:textId="77777777" w:rsidR="00BC50CB" w:rsidRDefault="00BC50CB"/>
        </w:tc>
      </w:tr>
      <w:tr w:rsidR="00BC50CB" w14:paraId="17BAB3C0" w14:textId="77777777">
        <w:tc>
          <w:tcPr>
            <w:tcW w:w="479" w:type="pct"/>
          </w:tcPr>
          <w:p w14:paraId="7A7C208C" w14:textId="77777777" w:rsidR="00BC50CB" w:rsidRDefault="00B67BC6">
            <w:r>
              <w:rPr>
                <w:rFonts w:hint="eastAsia"/>
              </w:rPr>
              <w:t>7</w:t>
            </w:r>
          </w:p>
        </w:tc>
        <w:tc>
          <w:tcPr>
            <w:tcW w:w="1081" w:type="pct"/>
            <w:vMerge/>
          </w:tcPr>
          <w:p w14:paraId="06F9A4F5" w14:textId="77777777" w:rsidR="00BC50CB" w:rsidRDefault="00BC50CB"/>
        </w:tc>
        <w:tc>
          <w:tcPr>
            <w:tcW w:w="2335" w:type="pct"/>
            <w:vAlign w:val="center"/>
          </w:tcPr>
          <w:p w14:paraId="3239F57D" w14:textId="77777777" w:rsidR="00BC50CB" w:rsidRDefault="00B67BC6">
            <w:r>
              <w:t>法定代表人授权委托书（附件</w:t>
            </w:r>
            <w:r>
              <w:t>3</w:t>
            </w:r>
            <w:r>
              <w:t>）</w:t>
            </w:r>
          </w:p>
        </w:tc>
        <w:tc>
          <w:tcPr>
            <w:tcW w:w="1105" w:type="pct"/>
          </w:tcPr>
          <w:p w14:paraId="2A018792" w14:textId="77777777" w:rsidR="00BC50CB" w:rsidRDefault="00BC50CB"/>
        </w:tc>
      </w:tr>
      <w:tr w:rsidR="00BC50CB" w14:paraId="3C828F24" w14:textId="77777777">
        <w:trPr>
          <w:trHeight w:val="416"/>
        </w:trPr>
        <w:tc>
          <w:tcPr>
            <w:tcW w:w="479" w:type="pct"/>
          </w:tcPr>
          <w:p w14:paraId="3EBCF434" w14:textId="77777777" w:rsidR="00BC50CB" w:rsidRDefault="00B67BC6">
            <w:r>
              <w:rPr>
                <w:rFonts w:hint="eastAsia"/>
              </w:rPr>
              <w:t>8</w:t>
            </w:r>
          </w:p>
        </w:tc>
        <w:tc>
          <w:tcPr>
            <w:tcW w:w="1081" w:type="pct"/>
            <w:vMerge/>
          </w:tcPr>
          <w:p w14:paraId="27959F38" w14:textId="77777777" w:rsidR="00BC50CB" w:rsidRDefault="00BC50CB"/>
        </w:tc>
        <w:tc>
          <w:tcPr>
            <w:tcW w:w="2335" w:type="pct"/>
            <w:vAlign w:val="center"/>
          </w:tcPr>
          <w:p w14:paraId="71F1370B" w14:textId="77777777" w:rsidR="00BC50CB" w:rsidRDefault="00B67BC6">
            <w:r>
              <w:t>经营许可证或生产许可证（</w:t>
            </w:r>
            <w:r>
              <w:rPr>
                <w:rFonts w:hint="eastAsia"/>
              </w:rPr>
              <w:t>若</w:t>
            </w:r>
            <w:r>
              <w:t>需要）</w:t>
            </w:r>
          </w:p>
        </w:tc>
        <w:tc>
          <w:tcPr>
            <w:tcW w:w="1105" w:type="pct"/>
          </w:tcPr>
          <w:p w14:paraId="309418A7" w14:textId="77777777" w:rsidR="00BC50CB" w:rsidRDefault="00BC50CB"/>
        </w:tc>
      </w:tr>
      <w:tr w:rsidR="00BC50CB" w14:paraId="1AAFF20E" w14:textId="77777777">
        <w:tc>
          <w:tcPr>
            <w:tcW w:w="479" w:type="pct"/>
          </w:tcPr>
          <w:p w14:paraId="77BA3510" w14:textId="77777777" w:rsidR="00BC50CB" w:rsidRDefault="00B67BC6">
            <w:r>
              <w:t>9</w:t>
            </w:r>
          </w:p>
        </w:tc>
        <w:tc>
          <w:tcPr>
            <w:tcW w:w="1081" w:type="pct"/>
            <w:vMerge/>
          </w:tcPr>
          <w:p w14:paraId="428EF442" w14:textId="77777777" w:rsidR="00BC50CB" w:rsidRDefault="00BC50CB"/>
        </w:tc>
        <w:tc>
          <w:tcPr>
            <w:tcW w:w="2335" w:type="pct"/>
            <w:vAlign w:val="center"/>
          </w:tcPr>
          <w:p w14:paraId="3D92909D" w14:textId="77777777" w:rsidR="00BC50CB" w:rsidRDefault="00B67BC6">
            <w:r>
              <w:t>医疗器械注册证及注册表（</w:t>
            </w:r>
            <w:r>
              <w:rPr>
                <w:rFonts w:hint="eastAsia"/>
              </w:rPr>
              <w:t>若</w:t>
            </w:r>
            <w:r>
              <w:t>需要）</w:t>
            </w:r>
          </w:p>
        </w:tc>
        <w:tc>
          <w:tcPr>
            <w:tcW w:w="1105" w:type="pct"/>
          </w:tcPr>
          <w:p w14:paraId="5705F5B5" w14:textId="77777777" w:rsidR="00BC50CB" w:rsidRDefault="00BC50CB"/>
        </w:tc>
      </w:tr>
      <w:tr w:rsidR="00BC50CB" w14:paraId="6A5B3247" w14:textId="77777777">
        <w:tc>
          <w:tcPr>
            <w:tcW w:w="479" w:type="pct"/>
          </w:tcPr>
          <w:p w14:paraId="6AE5B9A2" w14:textId="77777777" w:rsidR="00BC50CB" w:rsidRDefault="00B67BC6">
            <w:r>
              <w:t>10</w:t>
            </w:r>
          </w:p>
        </w:tc>
        <w:tc>
          <w:tcPr>
            <w:tcW w:w="1081" w:type="pct"/>
            <w:vMerge/>
          </w:tcPr>
          <w:p w14:paraId="2AECBFF4" w14:textId="77777777" w:rsidR="00BC50CB" w:rsidRDefault="00BC50CB"/>
        </w:tc>
        <w:tc>
          <w:tcPr>
            <w:tcW w:w="2335" w:type="pct"/>
            <w:vAlign w:val="center"/>
          </w:tcPr>
          <w:p w14:paraId="0A0F5EB0" w14:textId="77777777" w:rsidR="00BC50CB" w:rsidRDefault="00B67BC6">
            <w:r>
              <w:t>厂家给经销商</w:t>
            </w:r>
            <w:r>
              <w:rPr>
                <w:rFonts w:hint="eastAsia"/>
              </w:rPr>
              <w:t>的逐级</w:t>
            </w:r>
            <w:r>
              <w:t>授权</w:t>
            </w:r>
            <w:r>
              <w:rPr>
                <w:rFonts w:hint="eastAsia"/>
              </w:rPr>
              <w:t>书</w:t>
            </w:r>
          </w:p>
        </w:tc>
        <w:tc>
          <w:tcPr>
            <w:tcW w:w="1105" w:type="pct"/>
          </w:tcPr>
          <w:p w14:paraId="23360499" w14:textId="77777777" w:rsidR="00BC50CB" w:rsidRDefault="00BC50CB"/>
        </w:tc>
      </w:tr>
      <w:tr w:rsidR="00BC50CB" w14:paraId="22216568" w14:textId="77777777">
        <w:tc>
          <w:tcPr>
            <w:tcW w:w="479" w:type="pct"/>
          </w:tcPr>
          <w:p w14:paraId="47A4BFAF" w14:textId="77777777" w:rsidR="00BC50CB" w:rsidRDefault="00B67BC6">
            <w:r>
              <w:t>11</w:t>
            </w:r>
          </w:p>
        </w:tc>
        <w:tc>
          <w:tcPr>
            <w:tcW w:w="1081" w:type="pct"/>
            <w:vMerge/>
          </w:tcPr>
          <w:p w14:paraId="4C8C0932" w14:textId="77777777" w:rsidR="00BC50CB" w:rsidRDefault="00BC50CB"/>
        </w:tc>
        <w:tc>
          <w:tcPr>
            <w:tcW w:w="2335" w:type="pct"/>
            <w:vAlign w:val="center"/>
          </w:tcPr>
          <w:p w14:paraId="165A7A03" w14:textId="77777777" w:rsidR="00BC50CB" w:rsidRDefault="00B67BC6">
            <w:r>
              <w:t>技术响应表（附件</w:t>
            </w:r>
            <w:r>
              <w:t>4</w:t>
            </w:r>
            <w:r>
              <w:t>）</w:t>
            </w:r>
          </w:p>
        </w:tc>
        <w:tc>
          <w:tcPr>
            <w:tcW w:w="1105" w:type="pct"/>
          </w:tcPr>
          <w:p w14:paraId="4491A2DA" w14:textId="77777777" w:rsidR="00BC50CB" w:rsidRDefault="00B67BC6">
            <w:r w:rsidRPr="00575904">
              <w:rPr>
                <w:rFonts w:hint="eastAsia"/>
                <w:b/>
                <w:color w:val="FF0000"/>
              </w:rPr>
              <w:t>总体要求和采购内容要求均需逐项响应</w:t>
            </w:r>
          </w:p>
        </w:tc>
      </w:tr>
      <w:tr w:rsidR="00BC50CB" w14:paraId="3FAD771D" w14:textId="77777777">
        <w:tc>
          <w:tcPr>
            <w:tcW w:w="479" w:type="pct"/>
          </w:tcPr>
          <w:p w14:paraId="763C02F2" w14:textId="77777777" w:rsidR="00BC50CB" w:rsidRDefault="00B67BC6">
            <w:r>
              <w:t>12</w:t>
            </w:r>
          </w:p>
        </w:tc>
        <w:tc>
          <w:tcPr>
            <w:tcW w:w="1081" w:type="pct"/>
            <w:vMerge/>
          </w:tcPr>
          <w:p w14:paraId="2D4C3C2E" w14:textId="77777777" w:rsidR="00BC50CB" w:rsidRDefault="00BC50CB"/>
        </w:tc>
        <w:tc>
          <w:tcPr>
            <w:tcW w:w="2335" w:type="pct"/>
            <w:vAlign w:val="center"/>
          </w:tcPr>
          <w:p w14:paraId="7749F8A5" w14:textId="77777777" w:rsidR="00BC50CB" w:rsidRDefault="00B67BC6">
            <w:r>
              <w:t>配置清单</w:t>
            </w:r>
          </w:p>
        </w:tc>
        <w:tc>
          <w:tcPr>
            <w:tcW w:w="1105" w:type="pct"/>
          </w:tcPr>
          <w:p w14:paraId="5BDCC63A" w14:textId="77777777" w:rsidR="00BC50CB" w:rsidRDefault="00BC50CB"/>
        </w:tc>
      </w:tr>
      <w:tr w:rsidR="00BC50CB" w14:paraId="55F0EEE4" w14:textId="77777777">
        <w:tc>
          <w:tcPr>
            <w:tcW w:w="479" w:type="pct"/>
          </w:tcPr>
          <w:p w14:paraId="32498001" w14:textId="77777777" w:rsidR="00BC50CB" w:rsidRDefault="00B67BC6">
            <w:r>
              <w:t>13</w:t>
            </w:r>
          </w:p>
        </w:tc>
        <w:tc>
          <w:tcPr>
            <w:tcW w:w="1081" w:type="pct"/>
            <w:vMerge/>
          </w:tcPr>
          <w:p w14:paraId="48C0768A" w14:textId="77777777" w:rsidR="00BC50CB" w:rsidRDefault="00BC50CB"/>
        </w:tc>
        <w:tc>
          <w:tcPr>
            <w:tcW w:w="2335" w:type="pct"/>
            <w:vAlign w:val="center"/>
          </w:tcPr>
          <w:p w14:paraId="1A906440" w14:textId="77777777" w:rsidR="00BC50CB" w:rsidRDefault="00B67BC6">
            <w:r>
              <w:rPr>
                <w:rFonts w:hint="eastAsia"/>
              </w:rPr>
              <w:t>所投</w:t>
            </w:r>
            <w:r>
              <w:t>产品彩页</w:t>
            </w:r>
            <w:r>
              <w:rPr>
                <w:rFonts w:hint="eastAsia"/>
              </w:rPr>
              <w:t>、</w:t>
            </w:r>
            <w:r>
              <w:t>技术参数文件</w:t>
            </w:r>
          </w:p>
        </w:tc>
        <w:tc>
          <w:tcPr>
            <w:tcW w:w="1105" w:type="pct"/>
          </w:tcPr>
          <w:p w14:paraId="3062B61B" w14:textId="77777777" w:rsidR="00BC50CB" w:rsidRDefault="00BC50CB"/>
        </w:tc>
      </w:tr>
      <w:tr w:rsidR="00BC50CB" w14:paraId="510E2F46" w14:textId="77777777">
        <w:tc>
          <w:tcPr>
            <w:tcW w:w="479" w:type="pct"/>
          </w:tcPr>
          <w:p w14:paraId="2B6F9D40" w14:textId="77777777" w:rsidR="00BC50CB" w:rsidRDefault="00B67BC6">
            <w:r>
              <w:rPr>
                <w:rFonts w:hint="eastAsia"/>
              </w:rPr>
              <w:t>14</w:t>
            </w:r>
          </w:p>
        </w:tc>
        <w:tc>
          <w:tcPr>
            <w:tcW w:w="1081" w:type="pct"/>
            <w:vMerge/>
          </w:tcPr>
          <w:p w14:paraId="73F066C1" w14:textId="77777777" w:rsidR="00BC50CB" w:rsidRDefault="00BC50CB"/>
        </w:tc>
        <w:tc>
          <w:tcPr>
            <w:tcW w:w="2335" w:type="pct"/>
            <w:vAlign w:val="center"/>
          </w:tcPr>
          <w:p w14:paraId="68A2F764" w14:textId="77777777" w:rsidR="00BC50CB" w:rsidRDefault="00B67BC6">
            <w:r>
              <w:t>保修方案</w:t>
            </w:r>
            <w:r>
              <w:rPr>
                <w:rFonts w:hint="eastAsia"/>
              </w:rPr>
              <w:t>及出保后保修价格</w:t>
            </w:r>
          </w:p>
        </w:tc>
        <w:tc>
          <w:tcPr>
            <w:tcW w:w="1105" w:type="pct"/>
          </w:tcPr>
          <w:p w14:paraId="5B4DC1BC" w14:textId="77777777" w:rsidR="00BC50CB" w:rsidRDefault="00BC50CB"/>
        </w:tc>
      </w:tr>
      <w:tr w:rsidR="00BC50CB" w14:paraId="2B775CEC" w14:textId="77777777">
        <w:tc>
          <w:tcPr>
            <w:tcW w:w="479" w:type="pct"/>
          </w:tcPr>
          <w:p w14:paraId="6BA3B37F" w14:textId="77777777" w:rsidR="00BC50CB" w:rsidRDefault="00B67BC6">
            <w:r>
              <w:rPr>
                <w:rFonts w:hint="eastAsia"/>
              </w:rPr>
              <w:t>15</w:t>
            </w:r>
          </w:p>
        </w:tc>
        <w:tc>
          <w:tcPr>
            <w:tcW w:w="1081" w:type="pct"/>
            <w:vMerge/>
          </w:tcPr>
          <w:p w14:paraId="022A09CC" w14:textId="77777777" w:rsidR="00BC50CB" w:rsidRDefault="00BC50CB"/>
        </w:tc>
        <w:tc>
          <w:tcPr>
            <w:tcW w:w="2335" w:type="pct"/>
            <w:vAlign w:val="center"/>
          </w:tcPr>
          <w:p w14:paraId="21C697ED" w14:textId="77777777" w:rsidR="00BC50CB" w:rsidRDefault="00B67BC6">
            <w:r>
              <w:t>常用耗材、</w:t>
            </w:r>
            <w:r>
              <w:rPr>
                <w:rFonts w:hint="eastAsia"/>
              </w:rPr>
              <w:t>核心</w:t>
            </w:r>
            <w:r>
              <w:t>配件报价单</w:t>
            </w:r>
            <w:r>
              <w:rPr>
                <w:rFonts w:hint="eastAsia"/>
              </w:rPr>
              <w:t>（附件</w:t>
            </w:r>
            <w:r>
              <w:t>5</w:t>
            </w:r>
            <w:r>
              <w:rPr>
                <w:rFonts w:hint="eastAsia"/>
              </w:rPr>
              <w:t>）</w:t>
            </w:r>
          </w:p>
        </w:tc>
        <w:tc>
          <w:tcPr>
            <w:tcW w:w="1105" w:type="pct"/>
          </w:tcPr>
          <w:p w14:paraId="6FE7D230" w14:textId="77777777" w:rsidR="00BC50CB" w:rsidRDefault="00BC50CB"/>
        </w:tc>
      </w:tr>
      <w:tr w:rsidR="00BC50CB" w14:paraId="74F6E1D6" w14:textId="77777777">
        <w:tc>
          <w:tcPr>
            <w:tcW w:w="479" w:type="pct"/>
          </w:tcPr>
          <w:p w14:paraId="5165F133" w14:textId="77777777" w:rsidR="00BC50CB" w:rsidRDefault="00B67BC6">
            <w:r>
              <w:rPr>
                <w:rFonts w:hint="eastAsia"/>
              </w:rPr>
              <w:t>16</w:t>
            </w:r>
          </w:p>
        </w:tc>
        <w:tc>
          <w:tcPr>
            <w:tcW w:w="1081" w:type="pct"/>
            <w:vMerge/>
          </w:tcPr>
          <w:p w14:paraId="4EE301B3" w14:textId="77777777" w:rsidR="00BC50CB" w:rsidRDefault="00BC50CB"/>
        </w:tc>
        <w:tc>
          <w:tcPr>
            <w:tcW w:w="2335" w:type="pct"/>
            <w:vAlign w:val="center"/>
          </w:tcPr>
          <w:p w14:paraId="75C51780" w14:textId="77777777" w:rsidR="00BC50CB" w:rsidRDefault="00B67BC6">
            <w:r>
              <w:rPr>
                <w:rFonts w:hint="eastAsia"/>
              </w:rPr>
              <w:t>售后</w:t>
            </w:r>
            <w:r>
              <w:t>服务方案</w:t>
            </w:r>
          </w:p>
        </w:tc>
        <w:tc>
          <w:tcPr>
            <w:tcW w:w="1105" w:type="pct"/>
          </w:tcPr>
          <w:p w14:paraId="5E837A47" w14:textId="77777777" w:rsidR="00BC50CB" w:rsidRDefault="00BC50CB"/>
        </w:tc>
      </w:tr>
      <w:tr w:rsidR="00BC50CB" w14:paraId="441CE40E" w14:textId="77777777">
        <w:tc>
          <w:tcPr>
            <w:tcW w:w="479" w:type="pct"/>
          </w:tcPr>
          <w:p w14:paraId="75651D1B" w14:textId="77777777" w:rsidR="00BC50CB" w:rsidRDefault="00B67BC6">
            <w:r>
              <w:rPr>
                <w:rFonts w:hint="eastAsia"/>
              </w:rPr>
              <w:t>17</w:t>
            </w:r>
          </w:p>
        </w:tc>
        <w:tc>
          <w:tcPr>
            <w:tcW w:w="1081" w:type="pct"/>
            <w:vMerge/>
          </w:tcPr>
          <w:p w14:paraId="431A82E1" w14:textId="77777777" w:rsidR="00BC50CB" w:rsidRDefault="00BC50CB"/>
        </w:tc>
        <w:tc>
          <w:tcPr>
            <w:tcW w:w="2335" w:type="pct"/>
            <w:vAlign w:val="center"/>
          </w:tcPr>
          <w:p w14:paraId="6B1BC522" w14:textId="2628B8B1" w:rsidR="00BC50CB" w:rsidRDefault="00B67BC6" w:rsidP="00575904">
            <w:r>
              <w:rPr>
                <w:rFonts w:hAnsi="宋体"/>
                <w:kern w:val="0"/>
                <w:szCs w:val="21"/>
              </w:rPr>
              <w:t>提供</w:t>
            </w:r>
            <w:r w:rsidR="00575904" w:rsidRPr="00575904">
              <w:rPr>
                <w:rFonts w:hAnsi="宋体" w:hint="eastAsia"/>
                <w:kern w:val="0"/>
                <w:szCs w:val="21"/>
              </w:rPr>
              <w:t>相同型号所投产品自</w:t>
            </w:r>
            <w:r w:rsidR="00575904" w:rsidRPr="00575904">
              <w:rPr>
                <w:rFonts w:hAnsi="宋体" w:hint="eastAsia"/>
                <w:kern w:val="0"/>
                <w:szCs w:val="21"/>
              </w:rPr>
              <w:t>2022</w:t>
            </w:r>
            <w:r w:rsidR="00575904" w:rsidRPr="00575904">
              <w:rPr>
                <w:rFonts w:hAnsi="宋体" w:hint="eastAsia"/>
                <w:kern w:val="0"/>
                <w:szCs w:val="21"/>
              </w:rPr>
              <w:t>年</w:t>
            </w:r>
            <w:r w:rsidR="00575904" w:rsidRPr="00575904">
              <w:rPr>
                <w:rFonts w:hAnsi="宋体" w:hint="eastAsia"/>
                <w:kern w:val="0"/>
                <w:szCs w:val="21"/>
              </w:rPr>
              <w:t>1</w:t>
            </w:r>
            <w:r w:rsidR="00575904" w:rsidRPr="00575904">
              <w:rPr>
                <w:rFonts w:hAnsi="宋体" w:hint="eastAsia"/>
                <w:kern w:val="0"/>
                <w:szCs w:val="21"/>
              </w:rPr>
              <w:t>月</w:t>
            </w:r>
            <w:r w:rsidR="00575904" w:rsidRPr="00575904">
              <w:rPr>
                <w:rFonts w:hAnsi="宋体" w:hint="eastAsia"/>
                <w:kern w:val="0"/>
                <w:szCs w:val="21"/>
              </w:rPr>
              <w:t>1</w:t>
            </w:r>
            <w:r w:rsidR="005E3A13">
              <w:rPr>
                <w:rFonts w:hAnsi="宋体" w:hint="eastAsia"/>
                <w:kern w:val="0"/>
                <w:szCs w:val="21"/>
              </w:rPr>
              <w:t>日起（以合同签订</w:t>
            </w:r>
            <w:r w:rsidR="00575904" w:rsidRPr="00575904">
              <w:rPr>
                <w:rFonts w:hAnsi="宋体" w:hint="eastAsia"/>
                <w:kern w:val="0"/>
                <w:szCs w:val="21"/>
              </w:rPr>
              <w:t>时间为准）与不同的医疗机构</w:t>
            </w:r>
            <w:r w:rsidR="00575904" w:rsidRPr="00575904">
              <w:rPr>
                <w:rFonts w:hAnsi="宋体" w:hint="eastAsia"/>
                <w:kern w:val="0"/>
                <w:szCs w:val="21"/>
              </w:rPr>
              <w:t>/</w:t>
            </w:r>
            <w:r w:rsidR="00575904" w:rsidRPr="00575904">
              <w:rPr>
                <w:rFonts w:hAnsi="宋体" w:hint="eastAsia"/>
                <w:kern w:val="0"/>
                <w:szCs w:val="21"/>
              </w:rPr>
              <w:t>科研院所签订的</w:t>
            </w:r>
            <w:r>
              <w:rPr>
                <w:rFonts w:hAnsi="宋体"/>
                <w:kern w:val="0"/>
                <w:szCs w:val="21"/>
              </w:rPr>
              <w:t>合同复印件</w:t>
            </w:r>
          </w:p>
        </w:tc>
        <w:tc>
          <w:tcPr>
            <w:tcW w:w="1105" w:type="pct"/>
          </w:tcPr>
          <w:p w14:paraId="2FB8157B" w14:textId="77777777" w:rsidR="00BC50CB" w:rsidRDefault="00B67BC6">
            <w:pPr>
              <w:rPr>
                <w:b/>
              </w:rPr>
            </w:pPr>
            <w:r>
              <w:rPr>
                <w:rFonts w:hint="eastAsia"/>
                <w:b/>
              </w:rPr>
              <w:t>合同配置及价格清晰可见，否则案例无效</w:t>
            </w:r>
          </w:p>
        </w:tc>
      </w:tr>
      <w:tr w:rsidR="00BC50CB" w14:paraId="22806C8B" w14:textId="77777777">
        <w:tc>
          <w:tcPr>
            <w:tcW w:w="479" w:type="pct"/>
          </w:tcPr>
          <w:p w14:paraId="39D52D9A" w14:textId="77777777" w:rsidR="00BC50CB" w:rsidRDefault="00B67BC6">
            <w:r>
              <w:rPr>
                <w:rFonts w:hint="eastAsia"/>
              </w:rPr>
              <w:t>18</w:t>
            </w:r>
          </w:p>
        </w:tc>
        <w:tc>
          <w:tcPr>
            <w:tcW w:w="1081" w:type="pct"/>
            <w:vMerge/>
          </w:tcPr>
          <w:p w14:paraId="42433062" w14:textId="77777777" w:rsidR="00BC50CB" w:rsidRDefault="00BC50CB"/>
        </w:tc>
        <w:tc>
          <w:tcPr>
            <w:tcW w:w="2335" w:type="pct"/>
            <w:vAlign w:val="center"/>
          </w:tcPr>
          <w:p w14:paraId="26A3E55D" w14:textId="77777777" w:rsidR="00BC50CB" w:rsidRDefault="00B67BC6">
            <w:r>
              <w:t>其他优惠条件</w:t>
            </w:r>
          </w:p>
        </w:tc>
        <w:tc>
          <w:tcPr>
            <w:tcW w:w="1105" w:type="pct"/>
          </w:tcPr>
          <w:p w14:paraId="1A53F8E7" w14:textId="77777777" w:rsidR="00BC50CB" w:rsidRDefault="00BC50CB"/>
        </w:tc>
      </w:tr>
      <w:tr w:rsidR="00BC50CB" w14:paraId="2CC1B592" w14:textId="77777777">
        <w:tc>
          <w:tcPr>
            <w:tcW w:w="479" w:type="pct"/>
          </w:tcPr>
          <w:p w14:paraId="4FD47E6B" w14:textId="77777777" w:rsidR="00BC50CB" w:rsidRDefault="00B67BC6">
            <w:r>
              <w:rPr>
                <w:rFonts w:hint="eastAsia"/>
              </w:rPr>
              <w:t>19</w:t>
            </w:r>
          </w:p>
        </w:tc>
        <w:tc>
          <w:tcPr>
            <w:tcW w:w="1081" w:type="pct"/>
            <w:vAlign w:val="center"/>
          </w:tcPr>
          <w:p w14:paraId="2602B3F4" w14:textId="77777777" w:rsidR="00BC50CB" w:rsidRDefault="00B67BC6">
            <w:r>
              <w:rPr>
                <w:rFonts w:eastAsiaTheme="minorEastAsia" w:hint="eastAsia"/>
                <w:sz w:val="24"/>
                <w:szCs w:val="22"/>
              </w:rPr>
              <w:t>报价文件</w:t>
            </w:r>
          </w:p>
        </w:tc>
        <w:tc>
          <w:tcPr>
            <w:tcW w:w="2335" w:type="pct"/>
            <w:vAlign w:val="center"/>
          </w:tcPr>
          <w:p w14:paraId="50BE4C64" w14:textId="77777777" w:rsidR="00BC50CB" w:rsidRDefault="00B67BC6">
            <w:r>
              <w:t>项目报价单（附件</w:t>
            </w:r>
            <w:r>
              <w:t>6</w:t>
            </w:r>
            <w:r>
              <w:t>）</w:t>
            </w:r>
          </w:p>
        </w:tc>
        <w:tc>
          <w:tcPr>
            <w:tcW w:w="1105" w:type="pct"/>
          </w:tcPr>
          <w:p w14:paraId="2F856D60" w14:textId="77777777" w:rsidR="00BC50CB" w:rsidRDefault="00BC50CB"/>
        </w:tc>
      </w:tr>
    </w:tbl>
    <w:p w14:paraId="4CE1E6B4" w14:textId="77777777" w:rsidR="00BC50CB" w:rsidRDefault="00B67BC6">
      <w:pPr>
        <w:rPr>
          <w:b/>
          <w:bCs/>
          <w:sz w:val="24"/>
        </w:rPr>
      </w:pPr>
      <w:r>
        <w:rPr>
          <w:b/>
        </w:rPr>
        <w:t>注：正本所有文件需加盖公司红章，副本为正本的复印件。</w:t>
      </w:r>
    </w:p>
    <w:p w14:paraId="0F07F996" w14:textId="77777777" w:rsidR="00BC50CB" w:rsidRDefault="00BC50CB">
      <w:pPr>
        <w:rPr>
          <w:b/>
          <w:bCs/>
          <w:sz w:val="32"/>
        </w:rPr>
      </w:pPr>
    </w:p>
    <w:p w14:paraId="69D166E8" w14:textId="77777777" w:rsidR="00BC50CB" w:rsidRDefault="00BC50CB">
      <w:pPr>
        <w:rPr>
          <w:b/>
          <w:bCs/>
          <w:sz w:val="32"/>
        </w:rPr>
      </w:pPr>
    </w:p>
    <w:p w14:paraId="553E90A4" w14:textId="77777777" w:rsidR="00D7122C" w:rsidRDefault="00D7122C">
      <w:pPr>
        <w:rPr>
          <w:b/>
          <w:bCs/>
          <w:sz w:val="32"/>
        </w:rPr>
      </w:pPr>
    </w:p>
    <w:p w14:paraId="6AD7354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14:paraId="70492929" w14:textId="77777777" w:rsidR="00BC50CB" w:rsidRDefault="00B67BC6">
      <w:pPr>
        <w:ind w:firstLineChars="300" w:firstLine="1320"/>
        <w:rPr>
          <w:sz w:val="44"/>
          <w:szCs w:val="44"/>
        </w:rPr>
      </w:pPr>
      <w:r>
        <w:rPr>
          <w:rFonts w:hAnsi="Calibri"/>
          <w:sz w:val="44"/>
          <w:szCs w:val="44"/>
        </w:rPr>
        <w:t>浙江大学医学院附属妇产科医院</w:t>
      </w:r>
    </w:p>
    <w:p w14:paraId="106582E9" w14:textId="77777777" w:rsidR="00BC50CB" w:rsidRDefault="00B67BC6">
      <w:pPr>
        <w:ind w:firstLineChars="700" w:firstLine="3080"/>
        <w:rPr>
          <w:sz w:val="44"/>
          <w:szCs w:val="44"/>
        </w:rPr>
      </w:pPr>
      <w:r>
        <w:rPr>
          <w:rFonts w:hAnsi="Calibri"/>
          <w:sz w:val="44"/>
          <w:szCs w:val="44"/>
        </w:rPr>
        <w:t>（医疗设备）</w:t>
      </w:r>
    </w:p>
    <w:tbl>
      <w:tblPr>
        <w:tblStyle w:val="12"/>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BC50CB" w14:paraId="12C12E4F" w14:textId="77777777">
        <w:tc>
          <w:tcPr>
            <w:tcW w:w="8613" w:type="dxa"/>
            <w:gridSpan w:val="4"/>
          </w:tcPr>
          <w:p w14:paraId="49BC9954" w14:textId="0D2A5752" w:rsidR="00BC50CB" w:rsidRDefault="0082488D">
            <w:pPr>
              <w:rPr>
                <w:sz w:val="36"/>
                <w:szCs w:val="36"/>
              </w:rPr>
            </w:pPr>
            <w:r>
              <w:rPr>
                <w:sz w:val="36"/>
                <w:szCs w:val="36"/>
              </w:rPr>
              <w:t>项目</w:t>
            </w:r>
            <w:r>
              <w:rPr>
                <w:rFonts w:hint="eastAsia"/>
                <w:sz w:val="36"/>
                <w:szCs w:val="36"/>
              </w:rPr>
              <w:t>编</w:t>
            </w:r>
            <w:r>
              <w:rPr>
                <w:sz w:val="36"/>
                <w:szCs w:val="36"/>
              </w:rPr>
              <w:t>号：</w:t>
            </w:r>
          </w:p>
        </w:tc>
      </w:tr>
      <w:tr w:rsidR="00BC50CB" w14:paraId="03C0DCE6" w14:textId="77777777">
        <w:tc>
          <w:tcPr>
            <w:tcW w:w="8613" w:type="dxa"/>
            <w:gridSpan w:val="4"/>
          </w:tcPr>
          <w:p w14:paraId="6E69127F" w14:textId="2B4ECD93" w:rsidR="00BC50CB" w:rsidRDefault="0082488D">
            <w:pPr>
              <w:rPr>
                <w:sz w:val="36"/>
                <w:szCs w:val="36"/>
              </w:rPr>
            </w:pPr>
            <w:r>
              <w:rPr>
                <w:sz w:val="36"/>
                <w:szCs w:val="36"/>
              </w:rPr>
              <w:t>项目</w:t>
            </w:r>
            <w:r>
              <w:rPr>
                <w:rFonts w:hint="eastAsia"/>
                <w:sz w:val="36"/>
                <w:szCs w:val="36"/>
              </w:rPr>
              <w:t>号</w:t>
            </w:r>
            <w:r>
              <w:rPr>
                <w:sz w:val="36"/>
                <w:szCs w:val="36"/>
              </w:rPr>
              <w:t>及名称：</w:t>
            </w:r>
          </w:p>
        </w:tc>
      </w:tr>
      <w:tr w:rsidR="00BC50CB" w14:paraId="0680DD16" w14:textId="77777777">
        <w:tc>
          <w:tcPr>
            <w:tcW w:w="1704" w:type="dxa"/>
            <w:vMerge w:val="restart"/>
          </w:tcPr>
          <w:p w14:paraId="22AFD2FD" w14:textId="77777777" w:rsidR="00BC50CB" w:rsidRDefault="00BC50CB">
            <w:pPr>
              <w:rPr>
                <w:sz w:val="28"/>
                <w:szCs w:val="28"/>
              </w:rPr>
            </w:pPr>
          </w:p>
        </w:tc>
        <w:tc>
          <w:tcPr>
            <w:tcW w:w="1704" w:type="dxa"/>
          </w:tcPr>
          <w:p w14:paraId="4ED9FF05" w14:textId="77777777" w:rsidR="00BC50CB" w:rsidRDefault="00BC50CB">
            <w:pPr>
              <w:rPr>
                <w:sz w:val="28"/>
                <w:szCs w:val="28"/>
              </w:rPr>
            </w:pPr>
          </w:p>
        </w:tc>
        <w:tc>
          <w:tcPr>
            <w:tcW w:w="1704" w:type="dxa"/>
            <w:vMerge w:val="restart"/>
          </w:tcPr>
          <w:p w14:paraId="1C363059" w14:textId="77777777" w:rsidR="00BC50CB" w:rsidRDefault="00BC50CB">
            <w:pPr>
              <w:spacing w:line="720" w:lineRule="auto"/>
              <w:rPr>
                <w:sz w:val="84"/>
                <w:szCs w:val="84"/>
              </w:rPr>
            </w:pPr>
          </w:p>
          <w:p w14:paraId="3B09CF24" w14:textId="77777777" w:rsidR="00BC50CB" w:rsidRDefault="00BC50CB">
            <w:pPr>
              <w:spacing w:line="720" w:lineRule="auto"/>
              <w:rPr>
                <w:sz w:val="36"/>
                <w:szCs w:val="36"/>
              </w:rPr>
            </w:pPr>
          </w:p>
          <w:p w14:paraId="0F782D1B" w14:textId="77777777" w:rsidR="00BC50CB" w:rsidRDefault="00B67BC6">
            <w:pPr>
              <w:spacing w:line="720" w:lineRule="auto"/>
              <w:rPr>
                <w:sz w:val="84"/>
                <w:szCs w:val="84"/>
              </w:rPr>
            </w:pPr>
            <w:r>
              <w:rPr>
                <w:sz w:val="84"/>
                <w:szCs w:val="84"/>
              </w:rPr>
              <w:t>响应文件</w:t>
            </w:r>
          </w:p>
        </w:tc>
        <w:tc>
          <w:tcPr>
            <w:tcW w:w="3501" w:type="dxa"/>
            <w:vMerge w:val="restart"/>
          </w:tcPr>
          <w:p w14:paraId="3429949D" w14:textId="77777777" w:rsidR="00BC50CB" w:rsidRDefault="00BC50CB">
            <w:pPr>
              <w:rPr>
                <w:sz w:val="28"/>
                <w:szCs w:val="28"/>
              </w:rPr>
            </w:pPr>
          </w:p>
        </w:tc>
      </w:tr>
      <w:tr w:rsidR="00BC50CB" w14:paraId="21223A56" w14:textId="77777777">
        <w:tc>
          <w:tcPr>
            <w:tcW w:w="1704" w:type="dxa"/>
            <w:vMerge/>
          </w:tcPr>
          <w:p w14:paraId="04093E52" w14:textId="77777777" w:rsidR="00BC50CB" w:rsidRDefault="00BC50CB">
            <w:pPr>
              <w:rPr>
                <w:sz w:val="28"/>
                <w:szCs w:val="28"/>
              </w:rPr>
            </w:pPr>
          </w:p>
        </w:tc>
        <w:tc>
          <w:tcPr>
            <w:tcW w:w="1704" w:type="dxa"/>
          </w:tcPr>
          <w:p w14:paraId="7D2A1966" w14:textId="77777777" w:rsidR="00BC50CB" w:rsidRDefault="00BC50CB">
            <w:pPr>
              <w:rPr>
                <w:sz w:val="28"/>
                <w:szCs w:val="28"/>
              </w:rPr>
            </w:pPr>
          </w:p>
        </w:tc>
        <w:tc>
          <w:tcPr>
            <w:tcW w:w="1704" w:type="dxa"/>
            <w:vMerge/>
          </w:tcPr>
          <w:p w14:paraId="0CC04B66" w14:textId="77777777" w:rsidR="00BC50CB" w:rsidRDefault="00BC50CB">
            <w:pPr>
              <w:rPr>
                <w:sz w:val="28"/>
                <w:szCs w:val="28"/>
              </w:rPr>
            </w:pPr>
          </w:p>
        </w:tc>
        <w:tc>
          <w:tcPr>
            <w:tcW w:w="3501" w:type="dxa"/>
            <w:vMerge/>
          </w:tcPr>
          <w:p w14:paraId="21A30DE9" w14:textId="77777777" w:rsidR="00BC50CB" w:rsidRDefault="00BC50CB">
            <w:pPr>
              <w:rPr>
                <w:sz w:val="28"/>
                <w:szCs w:val="28"/>
              </w:rPr>
            </w:pPr>
          </w:p>
        </w:tc>
      </w:tr>
      <w:tr w:rsidR="00BC50CB" w14:paraId="0FEC901E" w14:textId="77777777">
        <w:tc>
          <w:tcPr>
            <w:tcW w:w="1704" w:type="dxa"/>
            <w:vMerge/>
          </w:tcPr>
          <w:p w14:paraId="19CBCDAD" w14:textId="77777777" w:rsidR="00BC50CB" w:rsidRDefault="00BC50CB">
            <w:pPr>
              <w:rPr>
                <w:sz w:val="28"/>
                <w:szCs w:val="28"/>
              </w:rPr>
            </w:pPr>
          </w:p>
        </w:tc>
        <w:tc>
          <w:tcPr>
            <w:tcW w:w="1704" w:type="dxa"/>
          </w:tcPr>
          <w:p w14:paraId="0A98A106" w14:textId="77777777" w:rsidR="00BC50CB" w:rsidRDefault="00BC50CB">
            <w:pPr>
              <w:rPr>
                <w:sz w:val="28"/>
                <w:szCs w:val="28"/>
              </w:rPr>
            </w:pPr>
          </w:p>
        </w:tc>
        <w:tc>
          <w:tcPr>
            <w:tcW w:w="1704" w:type="dxa"/>
            <w:vMerge/>
          </w:tcPr>
          <w:p w14:paraId="26A85786" w14:textId="77777777" w:rsidR="00BC50CB" w:rsidRDefault="00BC50CB">
            <w:pPr>
              <w:rPr>
                <w:sz w:val="28"/>
                <w:szCs w:val="28"/>
              </w:rPr>
            </w:pPr>
          </w:p>
        </w:tc>
        <w:tc>
          <w:tcPr>
            <w:tcW w:w="3501" w:type="dxa"/>
            <w:vMerge/>
          </w:tcPr>
          <w:p w14:paraId="1299EA40" w14:textId="77777777" w:rsidR="00BC50CB" w:rsidRDefault="00BC50CB">
            <w:pPr>
              <w:rPr>
                <w:sz w:val="28"/>
                <w:szCs w:val="28"/>
              </w:rPr>
            </w:pPr>
          </w:p>
        </w:tc>
      </w:tr>
      <w:tr w:rsidR="00BC50CB" w14:paraId="0BCAB525" w14:textId="77777777">
        <w:tc>
          <w:tcPr>
            <w:tcW w:w="1704" w:type="dxa"/>
            <w:vMerge/>
          </w:tcPr>
          <w:p w14:paraId="390DD93C" w14:textId="77777777" w:rsidR="00BC50CB" w:rsidRDefault="00BC50CB">
            <w:pPr>
              <w:rPr>
                <w:sz w:val="28"/>
                <w:szCs w:val="28"/>
              </w:rPr>
            </w:pPr>
          </w:p>
        </w:tc>
        <w:tc>
          <w:tcPr>
            <w:tcW w:w="1704" w:type="dxa"/>
          </w:tcPr>
          <w:p w14:paraId="427B7907" w14:textId="77777777" w:rsidR="00BC50CB" w:rsidRDefault="00BC50CB">
            <w:pPr>
              <w:rPr>
                <w:sz w:val="28"/>
                <w:szCs w:val="28"/>
              </w:rPr>
            </w:pPr>
          </w:p>
        </w:tc>
        <w:tc>
          <w:tcPr>
            <w:tcW w:w="1704" w:type="dxa"/>
            <w:vMerge/>
          </w:tcPr>
          <w:p w14:paraId="66895DE2" w14:textId="77777777" w:rsidR="00BC50CB" w:rsidRDefault="00BC50CB">
            <w:pPr>
              <w:rPr>
                <w:sz w:val="28"/>
                <w:szCs w:val="28"/>
              </w:rPr>
            </w:pPr>
          </w:p>
        </w:tc>
        <w:tc>
          <w:tcPr>
            <w:tcW w:w="3501" w:type="dxa"/>
            <w:vMerge/>
          </w:tcPr>
          <w:p w14:paraId="7EA22D02" w14:textId="77777777" w:rsidR="00BC50CB" w:rsidRDefault="00BC50CB">
            <w:pPr>
              <w:rPr>
                <w:sz w:val="28"/>
                <w:szCs w:val="28"/>
              </w:rPr>
            </w:pPr>
          </w:p>
        </w:tc>
      </w:tr>
      <w:tr w:rsidR="00BC50CB" w14:paraId="4330E482" w14:textId="77777777">
        <w:tc>
          <w:tcPr>
            <w:tcW w:w="1704" w:type="dxa"/>
            <w:vMerge/>
          </w:tcPr>
          <w:p w14:paraId="01A4C26F" w14:textId="77777777" w:rsidR="00BC50CB" w:rsidRDefault="00BC50CB">
            <w:pPr>
              <w:rPr>
                <w:sz w:val="28"/>
                <w:szCs w:val="28"/>
              </w:rPr>
            </w:pPr>
          </w:p>
        </w:tc>
        <w:tc>
          <w:tcPr>
            <w:tcW w:w="1704" w:type="dxa"/>
          </w:tcPr>
          <w:p w14:paraId="37570D37" w14:textId="77777777" w:rsidR="00BC50CB" w:rsidRDefault="00BC50CB">
            <w:pPr>
              <w:rPr>
                <w:sz w:val="28"/>
                <w:szCs w:val="28"/>
              </w:rPr>
            </w:pPr>
          </w:p>
        </w:tc>
        <w:tc>
          <w:tcPr>
            <w:tcW w:w="1704" w:type="dxa"/>
            <w:vMerge/>
          </w:tcPr>
          <w:p w14:paraId="20D89B11" w14:textId="77777777" w:rsidR="00BC50CB" w:rsidRDefault="00BC50CB">
            <w:pPr>
              <w:rPr>
                <w:sz w:val="28"/>
                <w:szCs w:val="28"/>
              </w:rPr>
            </w:pPr>
          </w:p>
        </w:tc>
        <w:tc>
          <w:tcPr>
            <w:tcW w:w="3501" w:type="dxa"/>
            <w:vMerge/>
          </w:tcPr>
          <w:p w14:paraId="582E3292" w14:textId="77777777" w:rsidR="00BC50CB" w:rsidRDefault="00BC50CB">
            <w:pPr>
              <w:rPr>
                <w:sz w:val="28"/>
                <w:szCs w:val="28"/>
              </w:rPr>
            </w:pPr>
          </w:p>
        </w:tc>
      </w:tr>
      <w:tr w:rsidR="00BC50CB" w14:paraId="349AD5F8" w14:textId="77777777">
        <w:tc>
          <w:tcPr>
            <w:tcW w:w="1704" w:type="dxa"/>
            <w:vMerge/>
          </w:tcPr>
          <w:p w14:paraId="290CB4E1" w14:textId="77777777" w:rsidR="00BC50CB" w:rsidRDefault="00BC50CB">
            <w:pPr>
              <w:rPr>
                <w:sz w:val="28"/>
                <w:szCs w:val="28"/>
              </w:rPr>
            </w:pPr>
          </w:p>
        </w:tc>
        <w:tc>
          <w:tcPr>
            <w:tcW w:w="1704" w:type="dxa"/>
          </w:tcPr>
          <w:p w14:paraId="04313633" w14:textId="77777777" w:rsidR="00BC50CB" w:rsidRDefault="00BC50CB">
            <w:pPr>
              <w:rPr>
                <w:sz w:val="28"/>
                <w:szCs w:val="28"/>
              </w:rPr>
            </w:pPr>
          </w:p>
        </w:tc>
        <w:tc>
          <w:tcPr>
            <w:tcW w:w="1704" w:type="dxa"/>
            <w:vMerge/>
          </w:tcPr>
          <w:p w14:paraId="5599CD6E" w14:textId="77777777" w:rsidR="00BC50CB" w:rsidRDefault="00BC50CB">
            <w:pPr>
              <w:rPr>
                <w:sz w:val="28"/>
                <w:szCs w:val="28"/>
              </w:rPr>
            </w:pPr>
          </w:p>
        </w:tc>
        <w:tc>
          <w:tcPr>
            <w:tcW w:w="3501" w:type="dxa"/>
            <w:vMerge/>
          </w:tcPr>
          <w:p w14:paraId="7581F676" w14:textId="77777777" w:rsidR="00BC50CB" w:rsidRDefault="00BC50CB">
            <w:pPr>
              <w:rPr>
                <w:sz w:val="28"/>
                <w:szCs w:val="28"/>
              </w:rPr>
            </w:pPr>
          </w:p>
        </w:tc>
      </w:tr>
      <w:tr w:rsidR="00BC50CB" w14:paraId="3EA6D547" w14:textId="77777777">
        <w:tc>
          <w:tcPr>
            <w:tcW w:w="1704" w:type="dxa"/>
            <w:vMerge/>
          </w:tcPr>
          <w:p w14:paraId="1914CF5F" w14:textId="77777777" w:rsidR="00BC50CB" w:rsidRDefault="00BC50CB">
            <w:pPr>
              <w:rPr>
                <w:sz w:val="28"/>
                <w:szCs w:val="28"/>
              </w:rPr>
            </w:pPr>
          </w:p>
        </w:tc>
        <w:tc>
          <w:tcPr>
            <w:tcW w:w="1704" w:type="dxa"/>
          </w:tcPr>
          <w:p w14:paraId="05167899" w14:textId="77777777" w:rsidR="00BC50CB" w:rsidRDefault="00BC50CB">
            <w:pPr>
              <w:rPr>
                <w:sz w:val="28"/>
                <w:szCs w:val="28"/>
              </w:rPr>
            </w:pPr>
          </w:p>
        </w:tc>
        <w:tc>
          <w:tcPr>
            <w:tcW w:w="1704" w:type="dxa"/>
            <w:vMerge/>
          </w:tcPr>
          <w:p w14:paraId="1E532411" w14:textId="77777777" w:rsidR="00BC50CB" w:rsidRDefault="00BC50CB">
            <w:pPr>
              <w:rPr>
                <w:sz w:val="28"/>
                <w:szCs w:val="28"/>
              </w:rPr>
            </w:pPr>
          </w:p>
        </w:tc>
        <w:tc>
          <w:tcPr>
            <w:tcW w:w="3501" w:type="dxa"/>
            <w:vMerge/>
          </w:tcPr>
          <w:p w14:paraId="0D6981DD" w14:textId="77777777" w:rsidR="00BC50CB" w:rsidRDefault="00BC50CB">
            <w:pPr>
              <w:rPr>
                <w:sz w:val="28"/>
                <w:szCs w:val="28"/>
              </w:rPr>
            </w:pPr>
          </w:p>
        </w:tc>
      </w:tr>
      <w:tr w:rsidR="00BC50CB" w14:paraId="79F50F21" w14:textId="77777777">
        <w:tc>
          <w:tcPr>
            <w:tcW w:w="1704" w:type="dxa"/>
            <w:vMerge/>
          </w:tcPr>
          <w:p w14:paraId="3FED782B" w14:textId="77777777" w:rsidR="00BC50CB" w:rsidRDefault="00BC50CB">
            <w:pPr>
              <w:rPr>
                <w:sz w:val="28"/>
                <w:szCs w:val="28"/>
              </w:rPr>
            </w:pPr>
          </w:p>
        </w:tc>
        <w:tc>
          <w:tcPr>
            <w:tcW w:w="1704" w:type="dxa"/>
          </w:tcPr>
          <w:p w14:paraId="54D57475" w14:textId="77777777" w:rsidR="00BC50CB" w:rsidRDefault="00BC50CB">
            <w:pPr>
              <w:rPr>
                <w:sz w:val="28"/>
                <w:szCs w:val="28"/>
              </w:rPr>
            </w:pPr>
          </w:p>
        </w:tc>
        <w:tc>
          <w:tcPr>
            <w:tcW w:w="1704" w:type="dxa"/>
            <w:vMerge/>
          </w:tcPr>
          <w:p w14:paraId="2DA81537" w14:textId="77777777" w:rsidR="00BC50CB" w:rsidRDefault="00BC50CB">
            <w:pPr>
              <w:rPr>
                <w:sz w:val="28"/>
                <w:szCs w:val="28"/>
              </w:rPr>
            </w:pPr>
          </w:p>
        </w:tc>
        <w:tc>
          <w:tcPr>
            <w:tcW w:w="3501" w:type="dxa"/>
            <w:vMerge/>
          </w:tcPr>
          <w:p w14:paraId="41B31F77" w14:textId="77777777" w:rsidR="00BC50CB" w:rsidRDefault="00BC50CB">
            <w:pPr>
              <w:rPr>
                <w:sz w:val="28"/>
                <w:szCs w:val="28"/>
              </w:rPr>
            </w:pPr>
          </w:p>
        </w:tc>
      </w:tr>
      <w:tr w:rsidR="00BC50CB" w14:paraId="47906EA6" w14:textId="77777777">
        <w:tc>
          <w:tcPr>
            <w:tcW w:w="1704" w:type="dxa"/>
            <w:vMerge/>
          </w:tcPr>
          <w:p w14:paraId="795C467A" w14:textId="77777777" w:rsidR="00BC50CB" w:rsidRDefault="00BC50CB">
            <w:pPr>
              <w:rPr>
                <w:sz w:val="28"/>
                <w:szCs w:val="28"/>
              </w:rPr>
            </w:pPr>
          </w:p>
        </w:tc>
        <w:tc>
          <w:tcPr>
            <w:tcW w:w="1704" w:type="dxa"/>
          </w:tcPr>
          <w:p w14:paraId="3D21B280" w14:textId="77777777" w:rsidR="00BC50CB" w:rsidRDefault="00BC50CB">
            <w:pPr>
              <w:rPr>
                <w:sz w:val="28"/>
                <w:szCs w:val="28"/>
              </w:rPr>
            </w:pPr>
          </w:p>
        </w:tc>
        <w:tc>
          <w:tcPr>
            <w:tcW w:w="1704" w:type="dxa"/>
            <w:vMerge/>
          </w:tcPr>
          <w:p w14:paraId="1168E1AB" w14:textId="77777777" w:rsidR="00BC50CB" w:rsidRDefault="00BC50CB">
            <w:pPr>
              <w:rPr>
                <w:sz w:val="28"/>
                <w:szCs w:val="28"/>
              </w:rPr>
            </w:pPr>
          </w:p>
        </w:tc>
        <w:tc>
          <w:tcPr>
            <w:tcW w:w="3501" w:type="dxa"/>
            <w:vMerge/>
          </w:tcPr>
          <w:p w14:paraId="2E801A77" w14:textId="77777777" w:rsidR="00BC50CB" w:rsidRDefault="00BC50CB">
            <w:pPr>
              <w:rPr>
                <w:sz w:val="28"/>
                <w:szCs w:val="28"/>
              </w:rPr>
            </w:pPr>
          </w:p>
        </w:tc>
      </w:tr>
      <w:tr w:rsidR="00BC50CB" w14:paraId="02B68A5A" w14:textId="77777777">
        <w:tc>
          <w:tcPr>
            <w:tcW w:w="1704" w:type="dxa"/>
            <w:vMerge/>
          </w:tcPr>
          <w:p w14:paraId="223ACF14" w14:textId="77777777" w:rsidR="00BC50CB" w:rsidRDefault="00BC50CB">
            <w:pPr>
              <w:rPr>
                <w:sz w:val="28"/>
                <w:szCs w:val="28"/>
              </w:rPr>
            </w:pPr>
          </w:p>
        </w:tc>
        <w:tc>
          <w:tcPr>
            <w:tcW w:w="1704" w:type="dxa"/>
          </w:tcPr>
          <w:p w14:paraId="7D16797F" w14:textId="77777777" w:rsidR="00BC50CB" w:rsidRDefault="00BC50CB">
            <w:pPr>
              <w:rPr>
                <w:sz w:val="28"/>
                <w:szCs w:val="28"/>
              </w:rPr>
            </w:pPr>
          </w:p>
        </w:tc>
        <w:tc>
          <w:tcPr>
            <w:tcW w:w="1704" w:type="dxa"/>
            <w:vMerge/>
          </w:tcPr>
          <w:p w14:paraId="0C29E633" w14:textId="77777777" w:rsidR="00BC50CB" w:rsidRDefault="00BC50CB">
            <w:pPr>
              <w:rPr>
                <w:sz w:val="28"/>
                <w:szCs w:val="28"/>
              </w:rPr>
            </w:pPr>
          </w:p>
        </w:tc>
        <w:tc>
          <w:tcPr>
            <w:tcW w:w="3501" w:type="dxa"/>
            <w:vMerge/>
          </w:tcPr>
          <w:p w14:paraId="42D83BD7" w14:textId="77777777" w:rsidR="00BC50CB" w:rsidRDefault="00BC50CB">
            <w:pPr>
              <w:rPr>
                <w:sz w:val="28"/>
                <w:szCs w:val="28"/>
              </w:rPr>
            </w:pPr>
          </w:p>
        </w:tc>
      </w:tr>
      <w:tr w:rsidR="00BC50CB" w14:paraId="5F3C224B" w14:textId="77777777">
        <w:tc>
          <w:tcPr>
            <w:tcW w:w="1704" w:type="dxa"/>
            <w:vMerge/>
          </w:tcPr>
          <w:p w14:paraId="3474C274" w14:textId="77777777" w:rsidR="00BC50CB" w:rsidRDefault="00BC50CB">
            <w:pPr>
              <w:rPr>
                <w:sz w:val="28"/>
                <w:szCs w:val="28"/>
              </w:rPr>
            </w:pPr>
          </w:p>
        </w:tc>
        <w:tc>
          <w:tcPr>
            <w:tcW w:w="1704" w:type="dxa"/>
          </w:tcPr>
          <w:p w14:paraId="73CEE26A" w14:textId="77777777" w:rsidR="00BC50CB" w:rsidRDefault="00BC50CB">
            <w:pPr>
              <w:rPr>
                <w:sz w:val="28"/>
                <w:szCs w:val="28"/>
              </w:rPr>
            </w:pPr>
          </w:p>
        </w:tc>
        <w:tc>
          <w:tcPr>
            <w:tcW w:w="1704" w:type="dxa"/>
            <w:vMerge/>
          </w:tcPr>
          <w:p w14:paraId="72A6E3C1" w14:textId="77777777" w:rsidR="00BC50CB" w:rsidRDefault="00BC50CB">
            <w:pPr>
              <w:rPr>
                <w:sz w:val="28"/>
                <w:szCs w:val="28"/>
              </w:rPr>
            </w:pPr>
          </w:p>
        </w:tc>
        <w:tc>
          <w:tcPr>
            <w:tcW w:w="3501" w:type="dxa"/>
            <w:vMerge/>
          </w:tcPr>
          <w:p w14:paraId="0785C7B2" w14:textId="77777777" w:rsidR="00BC50CB" w:rsidRDefault="00BC50CB">
            <w:pPr>
              <w:rPr>
                <w:sz w:val="28"/>
                <w:szCs w:val="28"/>
              </w:rPr>
            </w:pPr>
          </w:p>
        </w:tc>
      </w:tr>
      <w:tr w:rsidR="00BC50CB" w14:paraId="7C02CCE9" w14:textId="77777777">
        <w:tc>
          <w:tcPr>
            <w:tcW w:w="1704" w:type="dxa"/>
            <w:vMerge/>
          </w:tcPr>
          <w:p w14:paraId="604F9998" w14:textId="77777777" w:rsidR="00BC50CB" w:rsidRDefault="00BC50CB">
            <w:pPr>
              <w:rPr>
                <w:sz w:val="28"/>
                <w:szCs w:val="28"/>
              </w:rPr>
            </w:pPr>
          </w:p>
        </w:tc>
        <w:tc>
          <w:tcPr>
            <w:tcW w:w="1704" w:type="dxa"/>
          </w:tcPr>
          <w:p w14:paraId="581369FE" w14:textId="77777777" w:rsidR="00BC50CB" w:rsidRDefault="00BC50CB">
            <w:pPr>
              <w:rPr>
                <w:sz w:val="28"/>
                <w:szCs w:val="28"/>
              </w:rPr>
            </w:pPr>
          </w:p>
        </w:tc>
        <w:tc>
          <w:tcPr>
            <w:tcW w:w="1704" w:type="dxa"/>
            <w:vMerge/>
          </w:tcPr>
          <w:p w14:paraId="5D15543A" w14:textId="77777777" w:rsidR="00BC50CB" w:rsidRDefault="00BC50CB">
            <w:pPr>
              <w:rPr>
                <w:sz w:val="28"/>
                <w:szCs w:val="28"/>
              </w:rPr>
            </w:pPr>
          </w:p>
        </w:tc>
        <w:tc>
          <w:tcPr>
            <w:tcW w:w="3501" w:type="dxa"/>
            <w:vMerge/>
          </w:tcPr>
          <w:p w14:paraId="03D27EA6" w14:textId="77777777" w:rsidR="00BC50CB" w:rsidRDefault="00BC50CB">
            <w:pPr>
              <w:rPr>
                <w:sz w:val="28"/>
                <w:szCs w:val="28"/>
              </w:rPr>
            </w:pPr>
          </w:p>
        </w:tc>
      </w:tr>
      <w:tr w:rsidR="00BC50CB" w14:paraId="4A43C828" w14:textId="77777777">
        <w:tc>
          <w:tcPr>
            <w:tcW w:w="1704" w:type="dxa"/>
            <w:vMerge/>
          </w:tcPr>
          <w:p w14:paraId="560B4E4F" w14:textId="77777777" w:rsidR="00BC50CB" w:rsidRDefault="00BC50CB">
            <w:pPr>
              <w:rPr>
                <w:sz w:val="28"/>
                <w:szCs w:val="28"/>
              </w:rPr>
            </w:pPr>
          </w:p>
        </w:tc>
        <w:tc>
          <w:tcPr>
            <w:tcW w:w="1704" w:type="dxa"/>
          </w:tcPr>
          <w:p w14:paraId="3F8B6E63" w14:textId="77777777" w:rsidR="00BC50CB" w:rsidRDefault="00BC50CB">
            <w:pPr>
              <w:rPr>
                <w:sz w:val="28"/>
                <w:szCs w:val="28"/>
              </w:rPr>
            </w:pPr>
          </w:p>
        </w:tc>
        <w:tc>
          <w:tcPr>
            <w:tcW w:w="1704" w:type="dxa"/>
            <w:vMerge/>
          </w:tcPr>
          <w:p w14:paraId="3AD41A37" w14:textId="77777777" w:rsidR="00BC50CB" w:rsidRDefault="00BC50CB">
            <w:pPr>
              <w:rPr>
                <w:sz w:val="28"/>
                <w:szCs w:val="28"/>
              </w:rPr>
            </w:pPr>
          </w:p>
        </w:tc>
        <w:tc>
          <w:tcPr>
            <w:tcW w:w="3501" w:type="dxa"/>
            <w:vMerge/>
          </w:tcPr>
          <w:p w14:paraId="0BCC4BF1" w14:textId="77777777" w:rsidR="00BC50CB" w:rsidRDefault="00BC50CB">
            <w:pPr>
              <w:rPr>
                <w:sz w:val="28"/>
                <w:szCs w:val="28"/>
              </w:rPr>
            </w:pPr>
          </w:p>
        </w:tc>
      </w:tr>
      <w:tr w:rsidR="00BC50CB" w14:paraId="43F524D4" w14:textId="77777777">
        <w:tc>
          <w:tcPr>
            <w:tcW w:w="8613" w:type="dxa"/>
            <w:gridSpan w:val="4"/>
          </w:tcPr>
          <w:p w14:paraId="36920070" w14:textId="77777777" w:rsidR="00BC50CB" w:rsidRDefault="00B67BC6">
            <w:pPr>
              <w:rPr>
                <w:sz w:val="36"/>
                <w:szCs w:val="36"/>
              </w:rPr>
            </w:pPr>
            <w:r>
              <w:rPr>
                <w:sz w:val="36"/>
                <w:szCs w:val="36"/>
              </w:rPr>
              <w:t>供应商全称：</w:t>
            </w:r>
          </w:p>
        </w:tc>
      </w:tr>
      <w:tr w:rsidR="00BC50CB" w14:paraId="2B7955F4" w14:textId="77777777">
        <w:tc>
          <w:tcPr>
            <w:tcW w:w="8613" w:type="dxa"/>
            <w:gridSpan w:val="4"/>
          </w:tcPr>
          <w:p w14:paraId="05616420" w14:textId="77777777" w:rsidR="00BC50CB" w:rsidRDefault="00BC50CB">
            <w:pPr>
              <w:rPr>
                <w:strike/>
                <w:color w:val="FF0000"/>
                <w:sz w:val="36"/>
                <w:szCs w:val="36"/>
              </w:rPr>
            </w:pPr>
          </w:p>
        </w:tc>
      </w:tr>
      <w:tr w:rsidR="00BC50CB" w14:paraId="24F97FC8" w14:textId="77777777">
        <w:tc>
          <w:tcPr>
            <w:tcW w:w="8613" w:type="dxa"/>
            <w:gridSpan w:val="4"/>
          </w:tcPr>
          <w:p w14:paraId="6A4ED361" w14:textId="77777777" w:rsidR="00BC50CB" w:rsidRDefault="00B67BC6">
            <w:pPr>
              <w:rPr>
                <w:sz w:val="36"/>
                <w:szCs w:val="36"/>
              </w:rPr>
            </w:pPr>
            <w:r>
              <w:rPr>
                <w:sz w:val="36"/>
                <w:szCs w:val="36"/>
              </w:rPr>
              <w:t>时</w:t>
            </w:r>
            <w:r>
              <w:rPr>
                <w:sz w:val="36"/>
                <w:szCs w:val="36"/>
              </w:rPr>
              <w:t xml:space="preserve">      </w:t>
            </w:r>
            <w:r>
              <w:rPr>
                <w:sz w:val="36"/>
                <w:szCs w:val="36"/>
              </w:rPr>
              <w:t>间：</w:t>
            </w:r>
          </w:p>
        </w:tc>
      </w:tr>
    </w:tbl>
    <w:p w14:paraId="4C5D3A5B" w14:textId="77777777" w:rsidR="00BC50CB" w:rsidRDefault="00BC50CB">
      <w:pPr>
        <w:rPr>
          <w:szCs w:val="22"/>
        </w:rPr>
      </w:pPr>
    </w:p>
    <w:p w14:paraId="414E85D7" w14:textId="77777777" w:rsidR="00BC50CB" w:rsidRDefault="00BC50CB">
      <w:pPr>
        <w:rPr>
          <w:szCs w:val="22"/>
        </w:rPr>
      </w:pPr>
    </w:p>
    <w:p w14:paraId="3AC372D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14:paraId="35CEBCF3" w14:textId="77777777" w:rsidR="00BC50CB" w:rsidRDefault="00B67BC6">
      <w:pPr>
        <w:snapToGrid w:val="0"/>
        <w:spacing w:before="50" w:after="50"/>
        <w:jc w:val="center"/>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14:paraId="4C761E56" w14:textId="77777777" w:rsidR="00BC50CB" w:rsidRDefault="00B67BC6">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14:paraId="3D3C1DC5"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14:paraId="6E994F79" w14:textId="3FB8FF2B"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w:t>
      </w:r>
      <w:r w:rsidR="00575904">
        <w:rPr>
          <w:rFonts w:eastAsiaTheme="minorEastAsia" w:hAnsiTheme="minorEastAsia" w:hint="eastAsia"/>
          <w:sz w:val="28"/>
          <w:szCs w:val="28"/>
          <w:u w:val="single"/>
        </w:rPr>
        <w:t>项目</w:t>
      </w:r>
      <w:r>
        <w:rPr>
          <w:rFonts w:eastAsiaTheme="minorEastAsia" w:hAnsiTheme="minorEastAsia"/>
          <w:sz w:val="28"/>
          <w:szCs w:val="28"/>
          <w:u w:val="single"/>
        </w:rPr>
        <w:t>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14:paraId="2C15AE70"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14:paraId="38160D88"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14:paraId="11FE60AD"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14:paraId="5635BAB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14:paraId="3CCFE0A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14:paraId="7499F6FC" w14:textId="77777777" w:rsidR="00BC50CB" w:rsidRDefault="00B67BC6">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14:paraId="3E4CBE66"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14:paraId="31E300BC"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14:paraId="4BDF94D6" w14:textId="77777777" w:rsidR="00BC50CB" w:rsidRDefault="00BC50CB">
      <w:pPr>
        <w:snapToGrid w:val="0"/>
        <w:spacing w:beforeLines="50" w:before="156" w:after="50" w:line="460" w:lineRule="exact"/>
        <w:ind w:firstLineChars="200" w:firstLine="560"/>
        <w:rPr>
          <w:rFonts w:eastAsiaTheme="minorEastAsia"/>
          <w:sz w:val="28"/>
          <w:szCs w:val="28"/>
        </w:rPr>
      </w:pPr>
    </w:p>
    <w:p w14:paraId="1B9AE34F" w14:textId="77777777" w:rsidR="00BC50CB" w:rsidRDefault="00B67BC6">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14:paraId="289698C3" w14:textId="77777777" w:rsidR="00BC50CB" w:rsidRDefault="00BC50CB">
      <w:pPr>
        <w:snapToGrid w:val="0"/>
        <w:spacing w:beforeLines="50" w:before="156" w:line="460" w:lineRule="exact"/>
        <w:ind w:firstLine="200"/>
        <w:rPr>
          <w:rFonts w:eastAsiaTheme="minorEastAsia"/>
          <w:sz w:val="28"/>
          <w:szCs w:val="28"/>
          <w:u w:val="single"/>
        </w:rPr>
      </w:pPr>
    </w:p>
    <w:p w14:paraId="6144D509" w14:textId="77777777" w:rsidR="00BC50CB" w:rsidRDefault="00B67BC6">
      <w:pPr>
        <w:snapToGrid w:val="0"/>
        <w:spacing w:beforeLines="50" w:before="156" w:after="50" w:line="460" w:lineRule="exact"/>
        <w:ind w:firstLineChars="50" w:firstLine="140"/>
        <w:rPr>
          <w:rFonts w:eastAsiaTheme="minorEastAsia"/>
          <w:sz w:val="28"/>
          <w:szCs w:val="28"/>
        </w:rPr>
      </w:pPr>
      <w:r>
        <w:rPr>
          <w:rFonts w:eastAsiaTheme="minorEastAsia" w:hAnsiTheme="minorEastAsia" w:hint="eastAsia"/>
          <w:sz w:val="28"/>
          <w:szCs w:val="28"/>
        </w:rPr>
        <w:t>供应商</w:t>
      </w:r>
      <w:r>
        <w:rPr>
          <w:rFonts w:eastAsiaTheme="minorEastAsia" w:hAnsi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56B4A7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3</w:t>
      </w:r>
      <w:r>
        <w:rPr>
          <w:rFonts w:eastAsia="仿宋" w:hAnsi="仿宋"/>
          <w:sz w:val="30"/>
          <w:szCs w:val="30"/>
        </w:rPr>
        <w:t>：</w:t>
      </w:r>
    </w:p>
    <w:p w14:paraId="2C51D996" w14:textId="77777777" w:rsidR="00BC50CB" w:rsidRDefault="00B67BC6">
      <w:pPr>
        <w:snapToGrid w:val="0"/>
        <w:spacing w:before="50" w:after="50"/>
        <w:jc w:val="center"/>
        <w:rPr>
          <w:rFonts w:eastAsia="仿宋"/>
          <w:b/>
          <w:sz w:val="36"/>
          <w:szCs w:val="36"/>
        </w:rPr>
      </w:pPr>
      <w:r>
        <w:rPr>
          <w:rFonts w:eastAsia="仿宋" w:hAnsi="仿宋"/>
          <w:b/>
          <w:sz w:val="36"/>
          <w:szCs w:val="36"/>
        </w:rPr>
        <w:t>法定代表人授权委托书</w:t>
      </w:r>
    </w:p>
    <w:p w14:paraId="2559131F" w14:textId="77777777" w:rsidR="00BC50CB" w:rsidRDefault="00BC50CB">
      <w:pPr>
        <w:snapToGrid w:val="0"/>
        <w:spacing w:beforeLines="50" w:before="156" w:after="50"/>
        <w:rPr>
          <w:rFonts w:eastAsia="仿宋"/>
          <w:b/>
          <w:sz w:val="30"/>
          <w:szCs w:val="30"/>
        </w:rPr>
      </w:pPr>
    </w:p>
    <w:p w14:paraId="5B1952FA" w14:textId="77777777" w:rsidR="00BC50CB" w:rsidRDefault="00B67BC6">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14:paraId="65BB55E4" w14:textId="2BA937D5" w:rsidR="00BC50CB" w:rsidRDefault="00B67BC6">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w:t>
      </w:r>
      <w:r w:rsidR="00575904">
        <w:rPr>
          <w:rFonts w:eastAsia="仿宋" w:hAnsi="仿宋" w:hint="eastAsia"/>
          <w:sz w:val="30"/>
          <w:szCs w:val="30"/>
        </w:rPr>
        <w:t>号</w:t>
      </w:r>
      <w:r w:rsidR="00575904">
        <w:rPr>
          <w:rFonts w:eastAsia="仿宋" w:hAnsi="仿宋"/>
          <w:sz w:val="30"/>
          <w:szCs w:val="30"/>
        </w:rPr>
        <w:t>及</w:t>
      </w:r>
      <w:r>
        <w:rPr>
          <w:rFonts w:eastAsia="仿宋" w:hAnsi="仿宋"/>
          <w:sz w:val="30"/>
          <w:szCs w:val="30"/>
        </w:rPr>
        <w:t>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14:paraId="460A8AB7"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14:paraId="634C8C61"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14:paraId="3C8F922B" w14:textId="77777777" w:rsidR="00BC50CB" w:rsidRDefault="00BC50CB">
      <w:pPr>
        <w:snapToGrid w:val="0"/>
        <w:spacing w:beforeLines="50" w:before="156" w:after="50" w:line="460" w:lineRule="exact"/>
        <w:ind w:firstLine="480"/>
        <w:rPr>
          <w:rFonts w:eastAsia="仿宋"/>
          <w:sz w:val="30"/>
          <w:szCs w:val="30"/>
        </w:rPr>
      </w:pPr>
    </w:p>
    <w:p w14:paraId="4C95BDBB" w14:textId="77777777" w:rsidR="00BC50CB" w:rsidRDefault="00BC50CB">
      <w:pPr>
        <w:snapToGrid w:val="0"/>
        <w:spacing w:beforeLines="50" w:before="156" w:after="50" w:line="460" w:lineRule="exact"/>
        <w:ind w:firstLine="480"/>
        <w:rPr>
          <w:rFonts w:eastAsia="仿宋"/>
          <w:sz w:val="30"/>
          <w:szCs w:val="30"/>
        </w:rPr>
      </w:pPr>
    </w:p>
    <w:p w14:paraId="75A40495"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14:paraId="76FDCCC8"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14:paraId="638C3F22"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14:paraId="07DB8B6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14:paraId="05601AB2" w14:textId="77777777" w:rsidR="00BC50CB" w:rsidRDefault="00BC50CB">
      <w:pPr>
        <w:snapToGrid w:val="0"/>
        <w:spacing w:beforeLines="50" w:before="156" w:after="50" w:line="460" w:lineRule="exact"/>
        <w:rPr>
          <w:rFonts w:eastAsia="仿宋"/>
          <w:sz w:val="30"/>
          <w:szCs w:val="30"/>
        </w:rPr>
      </w:pPr>
    </w:p>
    <w:p w14:paraId="22466F64" w14:textId="77777777" w:rsidR="00BC50CB" w:rsidRDefault="00B67BC6">
      <w:pPr>
        <w:snapToGrid w:val="0"/>
        <w:spacing w:beforeLines="50" w:before="156" w:after="50" w:line="460" w:lineRule="exact"/>
        <w:rPr>
          <w:rFonts w:eastAsia="仿宋"/>
          <w:sz w:val="30"/>
          <w:szCs w:val="30"/>
        </w:rPr>
      </w:pPr>
      <w:r>
        <w:rPr>
          <w:rFonts w:eastAsia="仿宋"/>
          <w:sz w:val="30"/>
          <w:szCs w:val="30"/>
        </w:rPr>
        <w:t xml:space="preserve">                                     </w:t>
      </w:r>
    </w:p>
    <w:p w14:paraId="58745391" w14:textId="77777777" w:rsidR="00BC50CB" w:rsidRDefault="00BC50CB">
      <w:pPr>
        <w:snapToGrid w:val="0"/>
        <w:spacing w:beforeLines="50" w:before="156" w:after="50" w:line="460" w:lineRule="exact"/>
        <w:ind w:firstLineChars="2050" w:firstLine="6150"/>
        <w:rPr>
          <w:rFonts w:eastAsia="仿宋"/>
          <w:sz w:val="30"/>
          <w:szCs w:val="30"/>
        </w:rPr>
      </w:pPr>
    </w:p>
    <w:p w14:paraId="3C7A81C7" w14:textId="77777777" w:rsidR="00BC50CB" w:rsidRDefault="00B67BC6">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14:paraId="0CE73784" w14:textId="77777777" w:rsidR="00BC50CB" w:rsidRDefault="00BC50CB">
      <w:pPr>
        <w:pStyle w:val="afb"/>
        <w:spacing w:line="360" w:lineRule="auto"/>
        <w:jc w:val="both"/>
        <w:rPr>
          <w:sz w:val="21"/>
          <w:szCs w:val="21"/>
        </w:rPr>
      </w:pPr>
    </w:p>
    <w:p w14:paraId="39780EEB" w14:textId="77777777" w:rsidR="00BC50CB" w:rsidRDefault="00BC50CB">
      <w:pPr>
        <w:pStyle w:val="afb"/>
        <w:spacing w:line="360" w:lineRule="auto"/>
        <w:jc w:val="both"/>
        <w:rPr>
          <w:sz w:val="21"/>
          <w:szCs w:val="21"/>
        </w:rPr>
      </w:pPr>
    </w:p>
    <w:p w14:paraId="55179E46" w14:textId="77777777" w:rsidR="00BC50CB" w:rsidRDefault="00BC50CB">
      <w:pPr>
        <w:pStyle w:val="afb"/>
        <w:spacing w:line="360" w:lineRule="auto"/>
        <w:jc w:val="both"/>
        <w:rPr>
          <w:sz w:val="21"/>
          <w:szCs w:val="21"/>
        </w:rPr>
      </w:pPr>
    </w:p>
    <w:p w14:paraId="4BB26E5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4</w:t>
      </w:r>
      <w:r>
        <w:rPr>
          <w:rFonts w:eastAsia="仿宋" w:hAnsi="仿宋"/>
          <w:sz w:val="30"/>
          <w:szCs w:val="30"/>
        </w:rPr>
        <w:t>：</w:t>
      </w:r>
    </w:p>
    <w:p w14:paraId="06968B30" w14:textId="77777777" w:rsidR="00BC50CB" w:rsidRDefault="00B67BC6">
      <w:pPr>
        <w:jc w:val="center"/>
        <w:rPr>
          <w:b/>
          <w:sz w:val="36"/>
          <w:szCs w:val="36"/>
        </w:rPr>
      </w:pPr>
      <w:r>
        <w:rPr>
          <w:b/>
          <w:sz w:val="36"/>
          <w:szCs w:val="36"/>
        </w:rPr>
        <w:t>技术响应表</w:t>
      </w:r>
    </w:p>
    <w:p w14:paraId="256BE43C" w14:textId="77777777" w:rsidR="00BC50CB" w:rsidRDefault="00B67BC6">
      <w:pPr>
        <w:rPr>
          <w:sz w:val="32"/>
          <w:szCs w:val="32"/>
          <w:u w:val="single"/>
        </w:rPr>
      </w:pPr>
      <w:r>
        <w:rPr>
          <w:sz w:val="32"/>
          <w:szCs w:val="32"/>
        </w:rPr>
        <w:t>供应商全称（公章）：</w:t>
      </w:r>
      <w:r>
        <w:rPr>
          <w:sz w:val="32"/>
          <w:szCs w:val="32"/>
          <w:u w:val="single"/>
        </w:rPr>
        <w:t xml:space="preserve">                        </w:t>
      </w:r>
    </w:p>
    <w:p w14:paraId="53C26C0A" w14:textId="77777777" w:rsidR="00BC50CB" w:rsidRDefault="00BC50CB">
      <w:pPr>
        <w:rPr>
          <w:sz w:val="32"/>
          <w:szCs w:val="32"/>
          <w:u w:val="single"/>
        </w:rPr>
      </w:pPr>
    </w:p>
    <w:tbl>
      <w:tblPr>
        <w:tblStyle w:val="af5"/>
        <w:tblW w:w="8931" w:type="dxa"/>
        <w:tblInd w:w="-176" w:type="dxa"/>
        <w:tblLook w:val="04A0" w:firstRow="1" w:lastRow="0" w:firstColumn="1" w:lastColumn="0" w:noHBand="0" w:noVBand="1"/>
      </w:tblPr>
      <w:tblGrid>
        <w:gridCol w:w="3545"/>
        <w:gridCol w:w="3430"/>
        <w:gridCol w:w="1956"/>
      </w:tblGrid>
      <w:tr w:rsidR="00BC50CB" w14:paraId="6C60CF1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F3F8C" w14:textId="77777777" w:rsidR="00BC50CB" w:rsidRDefault="00B67BC6">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B6B69" w14:textId="77777777" w:rsidR="00BC50CB" w:rsidRDefault="00B67BC6">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8780C" w14:textId="77777777" w:rsidR="00BC50CB" w:rsidRDefault="00B67BC6">
            <w:pPr>
              <w:rPr>
                <w:rFonts w:eastAsiaTheme="minorEastAsia"/>
                <w:b/>
                <w:sz w:val="28"/>
                <w:szCs w:val="28"/>
              </w:rPr>
            </w:pPr>
            <w:r>
              <w:rPr>
                <w:rFonts w:hAnsi="宋体"/>
                <w:b/>
                <w:sz w:val="28"/>
                <w:szCs w:val="28"/>
              </w:rPr>
              <w:t>偏离情况</w:t>
            </w:r>
          </w:p>
        </w:tc>
      </w:tr>
      <w:tr w:rsidR="0082488D" w14:paraId="1B24D7D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94B1B" w14:textId="1C4731D5" w:rsidR="0082488D" w:rsidRDefault="0082488D" w:rsidP="0082488D">
            <w:pPr>
              <w:rPr>
                <w:rFonts w:hAnsi="宋体" w:hint="eastAsia"/>
                <w:b/>
                <w:sz w:val="28"/>
                <w:szCs w:val="28"/>
              </w:rPr>
            </w:pPr>
            <w:r>
              <w:rPr>
                <w:rFonts w:hint="eastAsia"/>
                <w:b/>
                <w:sz w:val="32"/>
                <w:szCs w:val="32"/>
              </w:rPr>
              <w:t>一</w:t>
            </w:r>
            <w:r>
              <w:rPr>
                <w:b/>
                <w:sz w:val="32"/>
                <w:szCs w:val="32"/>
              </w:rPr>
              <w:t>、总体要求：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33608" w14:textId="77777777" w:rsidR="0082488D" w:rsidRDefault="0082488D">
            <w:pPr>
              <w:rPr>
                <w:rFonts w:hAnsi="宋体" w:hint="eastAsia"/>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CA7F9" w14:textId="77777777" w:rsidR="0082488D" w:rsidRDefault="0082488D">
            <w:pPr>
              <w:rPr>
                <w:rFonts w:hAnsi="宋体" w:hint="eastAsia"/>
                <w:b/>
                <w:sz w:val="28"/>
                <w:szCs w:val="28"/>
              </w:rPr>
            </w:pPr>
          </w:p>
        </w:tc>
      </w:tr>
      <w:tr w:rsidR="0082488D" w14:paraId="7BBBF9F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62B35" w14:textId="6F45AD71" w:rsidR="0082488D" w:rsidRDefault="0082488D" w:rsidP="0082488D">
            <w:pPr>
              <w:rPr>
                <w:b/>
                <w:sz w:val="28"/>
                <w:szCs w:val="28"/>
              </w:rPr>
            </w:pPr>
            <w:r w:rsidRPr="0082488D">
              <w:rPr>
                <w:rFonts w:hint="eastAsia"/>
                <w:sz w:val="24"/>
              </w:rPr>
              <w:t>1</w:t>
            </w:r>
            <w:r w:rsidRPr="0082488D">
              <w:rPr>
                <w:rFonts w:hint="eastAsia"/>
                <w:sz w:val="24"/>
              </w:rPr>
              <w:t>、</w:t>
            </w:r>
            <w:r w:rsidRPr="005F1422">
              <w:rPr>
                <w:b/>
                <w:sz w:val="24"/>
              </w:rPr>
              <w:t>产品保修</w:t>
            </w:r>
            <w:r w:rsidRPr="005F1422">
              <w:rPr>
                <w:b/>
                <w:sz w:val="24"/>
              </w:rPr>
              <w:t>≥</w:t>
            </w:r>
            <w:r w:rsidRPr="005F1422">
              <w:rPr>
                <w:rFonts w:hint="eastAsia"/>
                <w:b/>
                <w:sz w:val="24"/>
              </w:rPr>
              <w:t>3</w:t>
            </w:r>
            <w:r w:rsidRPr="005F1422">
              <w:rPr>
                <w:b/>
                <w:sz w:val="24"/>
              </w:rPr>
              <w:t>年</w:t>
            </w:r>
            <w:r w:rsidRPr="005F1422">
              <w:rPr>
                <w:sz w:val="24"/>
              </w:rPr>
              <w:t>，且</w:t>
            </w:r>
            <w:r w:rsidRPr="005F1422">
              <w:rPr>
                <w:sz w:val="24"/>
              </w:rPr>
              <w:t>24</w:t>
            </w:r>
            <w:r w:rsidRPr="005F1422">
              <w:rPr>
                <w:sz w:val="24"/>
              </w:rPr>
              <w:t>小时内响应维修。</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9E4E7" w14:textId="3B79D483"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3A377" w14:textId="77777777" w:rsidR="0082488D" w:rsidRDefault="0082488D" w:rsidP="0082488D">
            <w:pPr>
              <w:rPr>
                <w:b/>
                <w:sz w:val="28"/>
                <w:szCs w:val="28"/>
              </w:rPr>
            </w:pPr>
          </w:p>
        </w:tc>
      </w:tr>
      <w:tr w:rsidR="0082488D" w14:paraId="4716DBF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BA4EA" w14:textId="4731BF1F" w:rsidR="0082488D" w:rsidRDefault="0082488D" w:rsidP="0082488D">
            <w:pPr>
              <w:rPr>
                <w:b/>
                <w:sz w:val="28"/>
                <w:szCs w:val="28"/>
              </w:rPr>
            </w:pPr>
            <w:r>
              <w:rPr>
                <w:sz w:val="24"/>
              </w:rPr>
              <w:t>2</w:t>
            </w:r>
            <w:r>
              <w:rPr>
                <w:rFonts w:hint="eastAsia"/>
                <w:sz w:val="24"/>
              </w:rPr>
              <w:t>、</w:t>
            </w:r>
            <w:r w:rsidRPr="005F1422">
              <w:rPr>
                <w:sz w:val="24"/>
              </w:rPr>
              <w:t>详细列出功能软件和硬件，如不作特殊说明，则视同包含该型号产品厂方最新发布的所有功能软件和所有选配件。</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D3803" w14:textId="4BDA717E"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A4F7B" w14:textId="77777777" w:rsidR="0082488D" w:rsidRDefault="0082488D" w:rsidP="0082488D">
            <w:pPr>
              <w:rPr>
                <w:b/>
                <w:sz w:val="28"/>
                <w:szCs w:val="28"/>
              </w:rPr>
            </w:pPr>
          </w:p>
        </w:tc>
      </w:tr>
      <w:tr w:rsidR="0082488D" w14:paraId="5F5EC0B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CE558" w14:textId="28218A99" w:rsidR="0082488D" w:rsidRDefault="0082488D" w:rsidP="0082488D">
            <w:pPr>
              <w:rPr>
                <w:b/>
                <w:sz w:val="28"/>
                <w:szCs w:val="28"/>
              </w:rPr>
            </w:pPr>
            <w:r>
              <w:rPr>
                <w:rFonts w:ascii="宋体" w:hAnsi="宋体" w:hint="eastAsia"/>
                <w:sz w:val="24"/>
              </w:rPr>
              <w:t>3、</w:t>
            </w:r>
            <w:r w:rsidRPr="005F1422">
              <w:rPr>
                <w:rFonts w:ascii="宋体" w:hAnsi="宋体" w:hint="eastAsia"/>
                <w:sz w:val="24"/>
              </w:rPr>
              <w:t>▲承诺中标后</w:t>
            </w:r>
            <w:r w:rsidRPr="005F1422">
              <w:rPr>
                <w:sz w:val="24"/>
              </w:rPr>
              <w:t>提供电子版的仪器使用说明书和维修手册以及简易操作手册。</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AFAF5" w14:textId="1640C8B1"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383D0" w14:textId="77777777" w:rsidR="0082488D" w:rsidRDefault="0082488D" w:rsidP="0082488D">
            <w:pPr>
              <w:rPr>
                <w:b/>
                <w:sz w:val="28"/>
                <w:szCs w:val="28"/>
              </w:rPr>
            </w:pPr>
          </w:p>
        </w:tc>
      </w:tr>
      <w:tr w:rsidR="0082488D" w14:paraId="733652D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EEC9D" w14:textId="7CFB3E29" w:rsidR="0082488D" w:rsidRDefault="0082488D" w:rsidP="0082488D">
            <w:pPr>
              <w:rPr>
                <w:b/>
                <w:sz w:val="28"/>
                <w:szCs w:val="28"/>
              </w:rPr>
            </w:pPr>
            <w:r>
              <w:rPr>
                <w:sz w:val="24"/>
              </w:rPr>
              <w:t>4</w:t>
            </w:r>
            <w:r>
              <w:rPr>
                <w:rFonts w:hint="eastAsia"/>
                <w:sz w:val="24"/>
              </w:rPr>
              <w:t>、</w:t>
            </w:r>
            <w:r w:rsidRPr="005F1422">
              <w:rPr>
                <w:sz w:val="24"/>
              </w:rPr>
              <w:t>涉及设备安全问题，要考察设备的安全资质，注意安装条件，由供货商承担相关的安全检测费用。</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CE197" w14:textId="4E5FE094"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D26DB" w14:textId="77777777" w:rsidR="0082488D" w:rsidRDefault="0082488D" w:rsidP="0082488D">
            <w:pPr>
              <w:rPr>
                <w:b/>
                <w:sz w:val="28"/>
                <w:szCs w:val="28"/>
              </w:rPr>
            </w:pPr>
          </w:p>
        </w:tc>
      </w:tr>
      <w:tr w:rsidR="0082488D" w14:paraId="36EF2467"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A4AC8" w14:textId="26EBE2A8" w:rsidR="0082488D" w:rsidRDefault="0082488D" w:rsidP="0082488D">
            <w:pPr>
              <w:rPr>
                <w:b/>
                <w:sz w:val="28"/>
                <w:szCs w:val="28"/>
              </w:rPr>
            </w:pPr>
            <w:r>
              <w:rPr>
                <w:sz w:val="24"/>
              </w:rPr>
              <w:t>5</w:t>
            </w:r>
            <w:r>
              <w:rPr>
                <w:rFonts w:hint="eastAsia"/>
                <w:sz w:val="24"/>
              </w:rPr>
              <w:t>、</w:t>
            </w:r>
            <w:r w:rsidRPr="005F1422">
              <w:rPr>
                <w:sz w:val="24"/>
              </w:rPr>
              <w:t>设备过保后，厂家承诺先维修后付款。</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50ABD"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04010" w14:textId="77777777" w:rsidR="0082488D" w:rsidRDefault="0082488D" w:rsidP="0082488D">
            <w:pPr>
              <w:rPr>
                <w:b/>
                <w:sz w:val="28"/>
                <w:szCs w:val="28"/>
              </w:rPr>
            </w:pPr>
          </w:p>
        </w:tc>
      </w:tr>
      <w:tr w:rsidR="0082488D" w14:paraId="4E2F6514"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04373" w14:textId="6F868177" w:rsidR="0082488D" w:rsidRDefault="0082488D" w:rsidP="0082488D">
            <w:pPr>
              <w:rPr>
                <w:b/>
                <w:sz w:val="28"/>
                <w:szCs w:val="28"/>
              </w:rPr>
            </w:pPr>
            <w:r>
              <w:rPr>
                <w:sz w:val="24"/>
              </w:rPr>
              <w:t>6</w:t>
            </w:r>
            <w:r>
              <w:rPr>
                <w:rFonts w:hint="eastAsia"/>
                <w:sz w:val="24"/>
              </w:rPr>
              <w:t>、</w:t>
            </w:r>
            <w:r w:rsidRPr="005F1422">
              <w:rPr>
                <w:rFonts w:hint="eastAsia"/>
                <w:sz w:val="24"/>
              </w:rPr>
              <w:t>卖方提供的所有货物必须是全新未使用过的货物；货物生产日期（以产品标签、标识为准）：货物到达医院指定地点之日前</w:t>
            </w:r>
            <w:r w:rsidRPr="005F1422">
              <w:rPr>
                <w:rFonts w:hint="eastAsia"/>
                <w:sz w:val="24"/>
              </w:rPr>
              <w:t>6</w:t>
            </w:r>
            <w:r w:rsidRPr="005F1422">
              <w:rPr>
                <w:rFonts w:hint="eastAsia"/>
                <w:sz w:val="24"/>
              </w:rPr>
              <w:t>个月内（国产产品）、</w:t>
            </w:r>
            <w:r w:rsidRPr="005F1422">
              <w:rPr>
                <w:rFonts w:hint="eastAsia"/>
                <w:sz w:val="24"/>
              </w:rPr>
              <w:t>12</w:t>
            </w:r>
            <w:r w:rsidRPr="005F1422">
              <w:rPr>
                <w:rFonts w:hint="eastAsia"/>
                <w:sz w:val="24"/>
              </w:rPr>
              <w:t>个月内（进口产品）。</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3BD88"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8E215" w14:textId="77777777" w:rsidR="0082488D" w:rsidRDefault="0082488D" w:rsidP="0082488D">
            <w:pPr>
              <w:rPr>
                <w:b/>
                <w:sz w:val="28"/>
                <w:szCs w:val="28"/>
              </w:rPr>
            </w:pPr>
          </w:p>
        </w:tc>
      </w:tr>
      <w:tr w:rsidR="0082488D" w14:paraId="7EB8D98A"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BBC62" w14:textId="25908075" w:rsidR="0082488D" w:rsidRDefault="0082488D" w:rsidP="0082488D">
            <w:pPr>
              <w:rPr>
                <w:b/>
                <w:sz w:val="28"/>
                <w:szCs w:val="28"/>
              </w:rPr>
            </w:pPr>
            <w:r>
              <w:rPr>
                <w:sz w:val="24"/>
              </w:rPr>
              <w:t>7</w:t>
            </w:r>
            <w:r>
              <w:rPr>
                <w:rFonts w:hint="eastAsia"/>
                <w:sz w:val="24"/>
              </w:rPr>
              <w:t>、</w:t>
            </w:r>
            <w:r w:rsidRPr="005F1422">
              <w:rPr>
                <w:rFonts w:hint="eastAsia"/>
                <w:sz w:val="24"/>
              </w:rPr>
              <w:t>提供设备建议使用年限时长（根据说明书</w:t>
            </w:r>
            <w:r w:rsidRPr="005F1422">
              <w:rPr>
                <w:rFonts w:hint="eastAsia"/>
                <w:sz w:val="24"/>
              </w:rPr>
              <w:t>/</w:t>
            </w:r>
            <w:r w:rsidRPr="005F1422">
              <w:rPr>
                <w:rFonts w:hint="eastAsia"/>
                <w:sz w:val="24"/>
              </w:rPr>
              <w:t>铭牌截图），若无说明理由。</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85A32"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9DDA0" w14:textId="77777777" w:rsidR="0082488D" w:rsidRDefault="0082488D" w:rsidP="0082488D">
            <w:pPr>
              <w:rPr>
                <w:b/>
                <w:sz w:val="28"/>
                <w:szCs w:val="28"/>
              </w:rPr>
            </w:pPr>
          </w:p>
        </w:tc>
      </w:tr>
      <w:tr w:rsidR="0082488D" w14:paraId="0C8CAA31"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3D36A" w14:textId="1F0F7BEB" w:rsidR="0082488D" w:rsidRDefault="0082488D" w:rsidP="0082488D">
            <w:pPr>
              <w:rPr>
                <w:b/>
                <w:sz w:val="28"/>
                <w:szCs w:val="28"/>
              </w:rPr>
            </w:pPr>
            <w:r>
              <w:rPr>
                <w:sz w:val="24"/>
              </w:rPr>
              <w:t>8</w:t>
            </w:r>
            <w:r>
              <w:rPr>
                <w:rFonts w:hint="eastAsia"/>
                <w:sz w:val="24"/>
              </w:rPr>
              <w:t>、</w:t>
            </w:r>
            <w:r w:rsidRPr="005F1422">
              <w:rPr>
                <w:rFonts w:hint="eastAsia"/>
                <w:sz w:val="24"/>
              </w:rPr>
              <w:t>如发生所供货物与合同、采购文件要求不符，甲方（使用方）有权拒绝收货或退货并终止合同，由此产生的一切责任和后果由乙方承担。</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FC711"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92DC8" w14:textId="77777777" w:rsidR="0082488D" w:rsidRDefault="0082488D" w:rsidP="0082488D">
            <w:pPr>
              <w:rPr>
                <w:b/>
                <w:sz w:val="28"/>
                <w:szCs w:val="28"/>
              </w:rPr>
            </w:pPr>
          </w:p>
        </w:tc>
      </w:tr>
      <w:tr w:rsidR="00BC50CB" w14:paraId="144B7FC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2B28C" w14:textId="727B9612" w:rsidR="0082488D" w:rsidRPr="0082488D" w:rsidRDefault="0082488D" w:rsidP="0082488D">
            <w:pPr>
              <w:pStyle w:val="afa"/>
              <w:numPr>
                <w:ilvl w:val="0"/>
                <w:numId w:val="11"/>
              </w:numPr>
              <w:tabs>
                <w:tab w:val="left" w:pos="360"/>
              </w:tabs>
              <w:ind w:firstLineChars="0"/>
              <w:rPr>
                <w:sz w:val="24"/>
              </w:rPr>
            </w:pPr>
            <w:r w:rsidRPr="0082488D">
              <w:rPr>
                <w:rFonts w:hint="eastAsia"/>
                <w:sz w:val="24"/>
              </w:rPr>
              <w:t>“▲”为实质性条款，若不满足响应无效。</w:t>
            </w:r>
          </w:p>
          <w:p w14:paraId="7469E559" w14:textId="17DBF037" w:rsidR="00BC50CB" w:rsidRPr="0082488D" w:rsidRDefault="0082488D" w:rsidP="0082488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lastRenderedPageBreak/>
              <w:t>二、采购内容技术</w:t>
            </w:r>
            <w:r>
              <w:rPr>
                <w:b/>
                <w:sz w:val="32"/>
                <w:szCs w:val="32"/>
              </w:rPr>
              <w:t>要求</w:t>
            </w:r>
            <w:r>
              <w:rPr>
                <w:rFonts w:hint="eastAsia"/>
                <w:b/>
                <w:sz w:val="32"/>
                <w:szCs w:val="32"/>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80E92"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803BE" w14:textId="77777777" w:rsidR="00BC50CB" w:rsidRDefault="00BC50CB">
            <w:pPr>
              <w:rPr>
                <w:b/>
                <w:sz w:val="28"/>
                <w:szCs w:val="28"/>
              </w:rPr>
            </w:pPr>
          </w:p>
        </w:tc>
      </w:tr>
      <w:tr w:rsidR="00BC50CB" w14:paraId="34FD7F1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64A3B" w14:textId="6F1EE702" w:rsidR="00BC50CB" w:rsidRPr="0082488D" w:rsidRDefault="004546E2" w:rsidP="0082488D">
            <w:pPr>
              <w:snapToGrid w:val="0"/>
              <w:spacing w:beforeLines="50" w:before="156" w:after="50"/>
              <w:rPr>
                <w:b/>
                <w:sz w:val="24"/>
              </w:rPr>
            </w:pPr>
            <w:r>
              <w:rPr>
                <w:rFonts w:hint="eastAsia"/>
                <w:b/>
                <w:sz w:val="24"/>
              </w:rPr>
              <w:t>。</w:t>
            </w:r>
            <w:r>
              <w:rPr>
                <w:b/>
                <w:sz w:val="24"/>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0BFAE"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CFBDE" w14:textId="77777777" w:rsidR="00BC50CB" w:rsidRDefault="00BC50CB">
            <w:pPr>
              <w:rPr>
                <w:b/>
                <w:sz w:val="28"/>
                <w:szCs w:val="28"/>
              </w:rPr>
            </w:pPr>
          </w:p>
        </w:tc>
      </w:tr>
      <w:tr w:rsidR="00BC50CB" w14:paraId="4AC159D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7073C" w14:textId="1868D02B" w:rsidR="00BC50CB" w:rsidRDefault="004546E2">
            <w:pPr>
              <w:rPr>
                <w:b/>
                <w:sz w:val="28"/>
                <w:szCs w:val="28"/>
              </w:rPr>
            </w:pPr>
            <w:r>
              <w:rPr>
                <w:rFonts w:hint="eastAsia"/>
                <w:b/>
                <w:sz w:val="28"/>
                <w:szCs w:val="28"/>
              </w:rPr>
              <w:t>。</w:t>
            </w:r>
            <w:r>
              <w:rPr>
                <w:b/>
                <w:sz w:val="28"/>
                <w:szCs w:val="28"/>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01897"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68848" w14:textId="77777777" w:rsidR="00BC50CB" w:rsidRDefault="00BC50CB">
            <w:pPr>
              <w:rPr>
                <w:b/>
                <w:sz w:val="28"/>
                <w:szCs w:val="28"/>
              </w:rPr>
            </w:pPr>
          </w:p>
        </w:tc>
      </w:tr>
      <w:tr w:rsidR="00BC50CB" w14:paraId="01C6046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E1723" w14:textId="77777777" w:rsidR="00BC50CB" w:rsidRDefault="00BC50CB">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8E791"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E53F8" w14:textId="77777777" w:rsidR="00BC50CB" w:rsidRDefault="00BC50CB">
            <w:pPr>
              <w:rPr>
                <w:b/>
                <w:sz w:val="28"/>
                <w:szCs w:val="28"/>
              </w:rPr>
            </w:pPr>
          </w:p>
        </w:tc>
      </w:tr>
    </w:tbl>
    <w:p w14:paraId="06EA19F2" w14:textId="77777777" w:rsidR="00BC50CB" w:rsidRDefault="00BC50CB">
      <w:pPr>
        <w:rPr>
          <w:sz w:val="32"/>
          <w:szCs w:val="32"/>
        </w:rPr>
      </w:pPr>
    </w:p>
    <w:p w14:paraId="31C4DE75" w14:textId="77777777" w:rsidR="00BC50CB" w:rsidRDefault="00B67BC6">
      <w:pPr>
        <w:rPr>
          <w:sz w:val="32"/>
          <w:szCs w:val="32"/>
          <w:u w:val="single"/>
        </w:rPr>
      </w:pPr>
      <w:r>
        <w:rPr>
          <w:sz w:val="32"/>
          <w:szCs w:val="32"/>
        </w:rPr>
        <w:t>授权代表签名及手机：</w:t>
      </w:r>
      <w:r>
        <w:rPr>
          <w:sz w:val="32"/>
          <w:szCs w:val="32"/>
          <w:u w:val="single"/>
        </w:rPr>
        <w:t xml:space="preserve">                 </w:t>
      </w:r>
    </w:p>
    <w:p w14:paraId="3483224A" w14:textId="77777777" w:rsidR="00BC50CB" w:rsidRDefault="00B67BC6">
      <w:pPr>
        <w:rPr>
          <w:sz w:val="32"/>
          <w:szCs w:val="32"/>
          <w:u w:val="single"/>
        </w:rPr>
      </w:pPr>
      <w:r>
        <w:rPr>
          <w:sz w:val="32"/>
          <w:szCs w:val="32"/>
        </w:rPr>
        <w:t>日期：</w:t>
      </w:r>
      <w:r>
        <w:rPr>
          <w:sz w:val="32"/>
          <w:szCs w:val="32"/>
          <w:u w:val="single"/>
        </w:rPr>
        <w:t xml:space="preserve">                   </w:t>
      </w:r>
    </w:p>
    <w:p w14:paraId="0DF334E3" w14:textId="77777777" w:rsidR="00BC50CB" w:rsidRDefault="00BC50CB">
      <w:pPr>
        <w:pStyle w:val="afb"/>
        <w:spacing w:line="360" w:lineRule="auto"/>
        <w:jc w:val="both"/>
        <w:rPr>
          <w:sz w:val="21"/>
          <w:szCs w:val="21"/>
        </w:rPr>
      </w:pPr>
    </w:p>
    <w:p w14:paraId="6AC076C4" w14:textId="77777777" w:rsidR="00BC50CB" w:rsidRDefault="00B67BC6">
      <w:pPr>
        <w:pStyle w:val="afb"/>
        <w:spacing w:line="360" w:lineRule="auto"/>
        <w:jc w:val="both"/>
        <w:rPr>
          <w:rFonts w:hAnsi="宋体" w:hint="eastAsia"/>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Ansi="宋体" w:hint="eastAsia"/>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0806BA0C" w14:textId="77777777" w:rsidR="004546E2" w:rsidRDefault="004546E2">
      <w:pPr>
        <w:snapToGrid w:val="0"/>
        <w:spacing w:beforeLines="50" w:before="156" w:after="50" w:line="460" w:lineRule="exact"/>
        <w:rPr>
          <w:rFonts w:eastAsia="仿宋" w:hAnsi="仿宋" w:hint="eastAsia"/>
          <w:sz w:val="30"/>
          <w:szCs w:val="30"/>
        </w:rPr>
      </w:pPr>
    </w:p>
    <w:p w14:paraId="051C0939" w14:textId="77777777" w:rsidR="004546E2" w:rsidRDefault="004546E2">
      <w:pPr>
        <w:snapToGrid w:val="0"/>
        <w:spacing w:beforeLines="50" w:before="156" w:after="50" w:line="460" w:lineRule="exact"/>
        <w:rPr>
          <w:rFonts w:eastAsia="仿宋" w:hAnsi="仿宋" w:hint="eastAsia"/>
          <w:sz w:val="30"/>
          <w:szCs w:val="30"/>
        </w:rPr>
      </w:pPr>
    </w:p>
    <w:p w14:paraId="1F9A7F4A" w14:textId="77777777" w:rsidR="004546E2" w:rsidRDefault="004546E2">
      <w:pPr>
        <w:snapToGrid w:val="0"/>
        <w:spacing w:beforeLines="50" w:before="156" w:after="50" w:line="460" w:lineRule="exact"/>
        <w:rPr>
          <w:rFonts w:eastAsia="仿宋" w:hAnsi="仿宋" w:hint="eastAsia"/>
          <w:sz w:val="30"/>
          <w:szCs w:val="30"/>
        </w:rPr>
      </w:pPr>
    </w:p>
    <w:p w14:paraId="0511FA7A" w14:textId="77777777" w:rsidR="004546E2" w:rsidRDefault="004546E2">
      <w:pPr>
        <w:snapToGrid w:val="0"/>
        <w:spacing w:beforeLines="50" w:before="156" w:after="50" w:line="460" w:lineRule="exact"/>
        <w:rPr>
          <w:rFonts w:eastAsia="仿宋" w:hAnsi="仿宋" w:hint="eastAsia"/>
          <w:sz w:val="30"/>
          <w:szCs w:val="30"/>
        </w:rPr>
      </w:pPr>
    </w:p>
    <w:p w14:paraId="1DC2BD77" w14:textId="77777777" w:rsidR="004546E2" w:rsidRDefault="004546E2">
      <w:pPr>
        <w:snapToGrid w:val="0"/>
        <w:spacing w:beforeLines="50" w:before="156" w:after="50" w:line="460" w:lineRule="exact"/>
        <w:rPr>
          <w:rFonts w:eastAsia="仿宋" w:hAnsi="仿宋" w:hint="eastAsia"/>
          <w:sz w:val="30"/>
          <w:szCs w:val="30"/>
        </w:rPr>
      </w:pPr>
    </w:p>
    <w:p w14:paraId="52EB38F9" w14:textId="77777777" w:rsidR="004546E2" w:rsidRDefault="004546E2">
      <w:pPr>
        <w:snapToGrid w:val="0"/>
        <w:spacing w:beforeLines="50" w:before="156" w:after="50" w:line="460" w:lineRule="exact"/>
        <w:rPr>
          <w:rFonts w:eastAsia="仿宋" w:hAnsi="仿宋" w:hint="eastAsia"/>
          <w:sz w:val="30"/>
          <w:szCs w:val="30"/>
        </w:rPr>
      </w:pPr>
    </w:p>
    <w:p w14:paraId="24F591E2" w14:textId="77777777" w:rsidR="004546E2" w:rsidRDefault="004546E2">
      <w:pPr>
        <w:snapToGrid w:val="0"/>
        <w:spacing w:beforeLines="50" w:before="156" w:after="50" w:line="460" w:lineRule="exact"/>
        <w:rPr>
          <w:rFonts w:eastAsia="仿宋" w:hAnsi="仿宋" w:hint="eastAsia"/>
          <w:sz w:val="30"/>
          <w:szCs w:val="30"/>
        </w:rPr>
      </w:pPr>
    </w:p>
    <w:p w14:paraId="7BEA5461" w14:textId="77777777" w:rsidR="004546E2" w:rsidRDefault="004546E2">
      <w:pPr>
        <w:snapToGrid w:val="0"/>
        <w:spacing w:beforeLines="50" w:before="156" w:after="50" w:line="460" w:lineRule="exact"/>
        <w:rPr>
          <w:rFonts w:eastAsia="仿宋" w:hAnsi="仿宋" w:hint="eastAsia"/>
          <w:sz w:val="30"/>
          <w:szCs w:val="30"/>
        </w:rPr>
      </w:pPr>
    </w:p>
    <w:p w14:paraId="67B3FFCD" w14:textId="77777777" w:rsidR="004546E2" w:rsidRDefault="004546E2">
      <w:pPr>
        <w:snapToGrid w:val="0"/>
        <w:spacing w:beforeLines="50" w:before="156" w:after="50" w:line="460" w:lineRule="exact"/>
        <w:rPr>
          <w:rFonts w:eastAsia="仿宋" w:hAnsi="仿宋" w:hint="eastAsia"/>
          <w:sz w:val="30"/>
          <w:szCs w:val="30"/>
        </w:rPr>
      </w:pPr>
    </w:p>
    <w:p w14:paraId="7F695155" w14:textId="77777777" w:rsidR="004546E2" w:rsidRDefault="004546E2">
      <w:pPr>
        <w:snapToGrid w:val="0"/>
        <w:spacing w:beforeLines="50" w:before="156" w:after="50" w:line="460" w:lineRule="exact"/>
        <w:rPr>
          <w:rFonts w:eastAsia="仿宋" w:hAnsi="仿宋" w:hint="eastAsia"/>
          <w:sz w:val="30"/>
          <w:szCs w:val="30"/>
        </w:rPr>
      </w:pPr>
    </w:p>
    <w:p w14:paraId="06621F5F" w14:textId="77777777" w:rsidR="004546E2" w:rsidRDefault="004546E2">
      <w:pPr>
        <w:snapToGrid w:val="0"/>
        <w:spacing w:beforeLines="50" w:before="156" w:after="50" w:line="460" w:lineRule="exact"/>
        <w:rPr>
          <w:rFonts w:eastAsia="仿宋" w:hAnsi="仿宋" w:hint="eastAsia"/>
          <w:sz w:val="30"/>
          <w:szCs w:val="30"/>
        </w:rPr>
      </w:pPr>
    </w:p>
    <w:p w14:paraId="7D5A2BCA" w14:textId="77777777" w:rsidR="004546E2" w:rsidRDefault="004546E2">
      <w:pPr>
        <w:snapToGrid w:val="0"/>
        <w:spacing w:beforeLines="50" w:before="156" w:after="50" w:line="460" w:lineRule="exact"/>
        <w:rPr>
          <w:rFonts w:eastAsia="仿宋" w:hAnsi="仿宋" w:hint="eastAsia"/>
          <w:sz w:val="30"/>
          <w:szCs w:val="30"/>
        </w:rPr>
      </w:pPr>
    </w:p>
    <w:p w14:paraId="074EF200" w14:textId="77777777" w:rsidR="004546E2" w:rsidRDefault="004546E2">
      <w:pPr>
        <w:snapToGrid w:val="0"/>
        <w:spacing w:beforeLines="50" w:before="156" w:after="50" w:line="460" w:lineRule="exact"/>
        <w:rPr>
          <w:rFonts w:eastAsia="仿宋" w:hAnsi="仿宋" w:hint="eastAsia"/>
          <w:sz w:val="30"/>
          <w:szCs w:val="30"/>
        </w:rPr>
      </w:pPr>
    </w:p>
    <w:p w14:paraId="7A7284AE"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5</w:t>
      </w:r>
      <w:r>
        <w:rPr>
          <w:rFonts w:eastAsia="仿宋" w:hAnsi="仿宋"/>
          <w:sz w:val="30"/>
          <w:szCs w:val="30"/>
        </w:rPr>
        <w:t>：</w:t>
      </w:r>
    </w:p>
    <w:p w14:paraId="3D7B7F99" w14:textId="77777777" w:rsidR="00BC50CB" w:rsidRDefault="00B67BC6">
      <w:pPr>
        <w:tabs>
          <w:tab w:val="left" w:pos="315"/>
        </w:tabs>
        <w:snapToGrid w:val="0"/>
        <w:spacing w:before="50" w:after="50" w:line="360" w:lineRule="auto"/>
        <w:jc w:val="center"/>
        <w:rPr>
          <w:rFonts w:ascii="宋体" w:hAnsi="宋体" w:hint="eastAsia"/>
          <w:b/>
          <w:sz w:val="30"/>
          <w:szCs w:val="30"/>
        </w:rPr>
      </w:pPr>
      <w:r>
        <w:rPr>
          <w:rFonts w:ascii="宋体" w:hAnsi="宋体" w:hint="eastAsia"/>
          <w:b/>
          <w:sz w:val="30"/>
          <w:szCs w:val="30"/>
        </w:rPr>
        <w:t>选配件、专用耗材、售后服务优惠表</w:t>
      </w:r>
    </w:p>
    <w:p w14:paraId="45DAEE05" w14:textId="77777777" w:rsidR="00BC50CB" w:rsidRDefault="00BC50CB">
      <w:pPr>
        <w:tabs>
          <w:tab w:val="left" w:pos="315"/>
        </w:tabs>
        <w:snapToGrid w:val="0"/>
        <w:spacing w:before="50" w:after="50" w:line="360" w:lineRule="auto"/>
        <w:rPr>
          <w:rFonts w:ascii="宋体" w:hAnsi="宋体" w:hint="eastAsia"/>
          <w:spacing w:val="20"/>
          <w:sz w:val="24"/>
          <w:szCs w:val="20"/>
        </w:rPr>
      </w:pP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BC50CB" w14:paraId="3C3E6E4D"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E9FCB2"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7D90326B"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1FEB398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1E0A6688" w14:textId="77777777" w:rsidR="00BC50CB" w:rsidRDefault="00B67BC6">
            <w:pPr>
              <w:snapToGrid w:val="0"/>
              <w:spacing w:before="295" w:after="295" w:line="360" w:lineRule="auto"/>
              <w:jc w:val="center"/>
              <w:rPr>
                <w:rFonts w:ascii="宋体" w:hAnsi="宋体" w:hint="eastAsia"/>
                <w:sz w:val="24"/>
                <w:szCs w:val="21"/>
              </w:rPr>
            </w:pPr>
            <w:r>
              <w:rPr>
                <w:rFonts w:ascii="宋体" w:hAnsi="宋体" w:hint="eastAsia"/>
                <w:sz w:val="24"/>
                <w:szCs w:val="21"/>
              </w:rPr>
              <w:t>优惠前单价</w:t>
            </w:r>
          </w:p>
        </w:tc>
        <w:tc>
          <w:tcPr>
            <w:tcW w:w="2340" w:type="dxa"/>
            <w:tcBorders>
              <w:top w:val="single" w:sz="4" w:space="0" w:color="auto"/>
              <w:left w:val="single" w:sz="4" w:space="0" w:color="auto"/>
              <w:bottom w:val="single" w:sz="2" w:space="0" w:color="auto"/>
              <w:right w:val="single" w:sz="4" w:space="0" w:color="auto"/>
            </w:tcBorders>
            <w:vAlign w:val="center"/>
          </w:tcPr>
          <w:p w14:paraId="100C2043" w14:textId="77777777" w:rsidR="00BC50CB" w:rsidRDefault="00B67BC6">
            <w:pPr>
              <w:snapToGrid w:val="0"/>
              <w:spacing w:before="295" w:after="295" w:line="360" w:lineRule="auto"/>
              <w:jc w:val="center"/>
              <w:rPr>
                <w:rFonts w:ascii="宋体" w:hAnsi="宋体" w:hint="eastAsia"/>
                <w:sz w:val="24"/>
                <w:szCs w:val="21"/>
              </w:rPr>
            </w:pPr>
            <w:r>
              <w:rPr>
                <w:rFonts w:ascii="宋体" w:hAnsi="宋体" w:hint="eastAsia"/>
                <w:sz w:val="24"/>
                <w:szCs w:val="21"/>
              </w:rPr>
              <w:t>比响应报价优惠率（优惠后价格按1-___%计算）</w:t>
            </w:r>
          </w:p>
        </w:tc>
      </w:tr>
      <w:tr w:rsidR="00BC50CB" w14:paraId="498E23A3"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21A502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1</w:t>
            </w:r>
          </w:p>
        </w:tc>
        <w:tc>
          <w:tcPr>
            <w:tcW w:w="2700" w:type="dxa"/>
            <w:tcBorders>
              <w:top w:val="single" w:sz="2" w:space="0" w:color="auto"/>
              <w:left w:val="single" w:sz="2" w:space="0" w:color="auto"/>
              <w:bottom w:val="single" w:sz="6" w:space="0" w:color="auto"/>
              <w:right w:val="single" w:sz="4" w:space="0" w:color="auto"/>
            </w:tcBorders>
            <w:vAlign w:val="center"/>
          </w:tcPr>
          <w:p w14:paraId="068182EC"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2" w:space="0" w:color="auto"/>
              <w:left w:val="single" w:sz="4" w:space="0" w:color="auto"/>
              <w:bottom w:val="single" w:sz="6" w:space="0" w:color="auto"/>
              <w:right w:val="single" w:sz="6" w:space="0" w:color="auto"/>
            </w:tcBorders>
            <w:vAlign w:val="center"/>
          </w:tcPr>
          <w:p w14:paraId="3188454B"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3D71281"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2" w:space="0" w:color="auto"/>
              <w:left w:val="single" w:sz="6" w:space="0" w:color="auto"/>
              <w:bottom w:val="single" w:sz="6" w:space="0" w:color="auto"/>
              <w:right w:val="single" w:sz="2" w:space="0" w:color="auto"/>
            </w:tcBorders>
            <w:vAlign w:val="center"/>
          </w:tcPr>
          <w:p w14:paraId="7CEDCAE8" w14:textId="77777777" w:rsidR="00BC50CB" w:rsidRDefault="00B67BC6">
            <w:pPr>
              <w:snapToGrid w:val="0"/>
              <w:spacing w:before="295" w:after="295" w:line="360" w:lineRule="auto"/>
              <w:jc w:val="center"/>
              <w:rPr>
                <w:rFonts w:ascii="宋体" w:hAnsi="宋体" w:hint="eastAsia"/>
                <w:sz w:val="32"/>
                <w:szCs w:val="21"/>
              </w:rPr>
            </w:pPr>
            <w:r>
              <w:rPr>
                <w:rFonts w:ascii="宋体" w:hAnsi="宋体"/>
                <w:sz w:val="24"/>
                <w:szCs w:val="21"/>
                <w:u w:val="single"/>
              </w:rPr>
              <w:t xml:space="preserve">            </w:t>
            </w:r>
            <w:r>
              <w:rPr>
                <w:rFonts w:ascii="宋体" w:hAnsi="宋体"/>
                <w:sz w:val="32"/>
                <w:szCs w:val="21"/>
              </w:rPr>
              <w:t>%</w:t>
            </w:r>
          </w:p>
        </w:tc>
      </w:tr>
      <w:tr w:rsidR="00BC50CB" w14:paraId="2BB7476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CF9F9B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2</w:t>
            </w:r>
          </w:p>
        </w:tc>
        <w:tc>
          <w:tcPr>
            <w:tcW w:w="2700" w:type="dxa"/>
            <w:tcBorders>
              <w:top w:val="single" w:sz="6" w:space="0" w:color="auto"/>
              <w:left w:val="single" w:sz="2" w:space="0" w:color="auto"/>
              <w:bottom w:val="single" w:sz="6" w:space="0" w:color="auto"/>
              <w:right w:val="single" w:sz="4" w:space="0" w:color="auto"/>
            </w:tcBorders>
            <w:vAlign w:val="center"/>
          </w:tcPr>
          <w:p w14:paraId="4CED7842"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4D2B5E35"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3C9F61E"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45F38EBA"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5D1FC8F9"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13AAEA8"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3</w:t>
            </w:r>
          </w:p>
        </w:tc>
        <w:tc>
          <w:tcPr>
            <w:tcW w:w="2700" w:type="dxa"/>
            <w:tcBorders>
              <w:top w:val="single" w:sz="6" w:space="0" w:color="auto"/>
              <w:left w:val="single" w:sz="2" w:space="0" w:color="auto"/>
              <w:bottom w:val="single" w:sz="6" w:space="0" w:color="auto"/>
              <w:right w:val="single" w:sz="4" w:space="0" w:color="auto"/>
            </w:tcBorders>
            <w:vAlign w:val="center"/>
          </w:tcPr>
          <w:p w14:paraId="334B290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65714AF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6555DF0"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54019E39"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4A87CCAC"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76DD140"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4</w:t>
            </w:r>
          </w:p>
        </w:tc>
        <w:tc>
          <w:tcPr>
            <w:tcW w:w="2700" w:type="dxa"/>
            <w:tcBorders>
              <w:top w:val="single" w:sz="6" w:space="0" w:color="auto"/>
              <w:left w:val="single" w:sz="2" w:space="0" w:color="auto"/>
              <w:bottom w:val="single" w:sz="6" w:space="0" w:color="auto"/>
              <w:right w:val="single" w:sz="4" w:space="0" w:color="auto"/>
            </w:tcBorders>
            <w:vAlign w:val="center"/>
          </w:tcPr>
          <w:p w14:paraId="3B014118"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3A2AFC1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E155440"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334DCB94"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364155A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DD303E4" w14:textId="77777777" w:rsidR="00BC50CB" w:rsidRDefault="00BC50CB">
            <w:pPr>
              <w:snapToGrid w:val="0"/>
              <w:spacing w:before="295" w:after="295" w:line="360" w:lineRule="auto"/>
              <w:jc w:val="center"/>
              <w:rPr>
                <w:rFonts w:ascii="宋体" w:hAnsi="宋体" w:hint="eastAsia"/>
                <w:sz w:val="24"/>
                <w:szCs w:val="21"/>
              </w:rPr>
            </w:pPr>
          </w:p>
        </w:tc>
        <w:tc>
          <w:tcPr>
            <w:tcW w:w="2700" w:type="dxa"/>
            <w:tcBorders>
              <w:top w:val="single" w:sz="6" w:space="0" w:color="auto"/>
              <w:left w:val="single" w:sz="2" w:space="0" w:color="auto"/>
              <w:bottom w:val="single" w:sz="6" w:space="0" w:color="auto"/>
              <w:right w:val="single" w:sz="4" w:space="0" w:color="auto"/>
            </w:tcBorders>
            <w:vAlign w:val="center"/>
          </w:tcPr>
          <w:p w14:paraId="63492987"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08CB08DF"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0200AE8"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184F5374"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bl>
    <w:p w14:paraId="037F5FE1" w14:textId="77777777" w:rsidR="00BC50CB" w:rsidRDefault="00B67BC6">
      <w:pPr>
        <w:snapToGrid w:val="0"/>
        <w:spacing w:beforeLines="50" w:before="156" w:line="360" w:lineRule="auto"/>
        <w:ind w:firstLine="200"/>
        <w:rPr>
          <w:rFonts w:ascii="宋体" w:hAnsi="宋体" w:hint="eastAsia"/>
          <w:sz w:val="24"/>
        </w:rPr>
      </w:pPr>
      <w:r>
        <w:rPr>
          <w:rFonts w:ascii="宋体" w:hAnsi="宋体" w:hint="eastAsia"/>
          <w:sz w:val="24"/>
        </w:rPr>
        <w:t>注：上述清单之外的配件、耗材及服务，默认已包含在配置清单中，免费提供给采购人。</w:t>
      </w:r>
    </w:p>
    <w:p w14:paraId="488DF269" w14:textId="77777777" w:rsidR="00BC50CB" w:rsidRDefault="00BC50CB">
      <w:pPr>
        <w:snapToGrid w:val="0"/>
        <w:spacing w:before="50" w:after="50" w:line="360" w:lineRule="auto"/>
        <w:rPr>
          <w:rFonts w:ascii="宋体" w:hAnsi="宋体" w:hint="eastAsia"/>
          <w:sz w:val="24"/>
        </w:rPr>
      </w:pPr>
    </w:p>
    <w:p w14:paraId="08997E6A" w14:textId="77777777" w:rsidR="00BC50CB" w:rsidRDefault="00B67BC6">
      <w:pPr>
        <w:snapToGrid w:val="0"/>
        <w:spacing w:before="50" w:after="50" w:line="360" w:lineRule="auto"/>
        <w:rPr>
          <w:rFonts w:ascii="宋体" w:hAnsi="宋体" w:hint="eastAsia"/>
          <w:sz w:val="24"/>
          <w:szCs w:val="20"/>
        </w:rPr>
      </w:pPr>
      <w:r>
        <w:rPr>
          <w:rFonts w:ascii="宋体" w:hAnsi="宋体" w:hint="eastAsia"/>
          <w:spacing w:val="20"/>
          <w:sz w:val="24"/>
        </w:rPr>
        <w:t>供应商盖章：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 期：</w:t>
      </w:r>
      <w:r>
        <w:rPr>
          <w:rFonts w:ascii="宋体" w:hAnsi="宋体"/>
          <w:spacing w:val="20"/>
          <w:sz w:val="24"/>
          <w:u w:val="single"/>
        </w:rPr>
        <w:t xml:space="preserve">            </w:t>
      </w:r>
    </w:p>
    <w:p w14:paraId="03935AF0" w14:textId="77777777" w:rsidR="00BC50CB" w:rsidRDefault="00BC50CB">
      <w:pPr>
        <w:snapToGrid w:val="0"/>
        <w:spacing w:before="50" w:after="50" w:line="360" w:lineRule="auto"/>
        <w:rPr>
          <w:rFonts w:ascii="宋体" w:hAnsi="宋体" w:hint="eastAsia"/>
          <w:b/>
          <w:spacing w:val="20"/>
          <w:sz w:val="24"/>
        </w:rPr>
      </w:pPr>
    </w:p>
    <w:p w14:paraId="55AF7E83" w14:textId="77777777" w:rsidR="00BC50CB" w:rsidRDefault="00BC50CB">
      <w:pPr>
        <w:snapToGrid w:val="0"/>
        <w:spacing w:beforeLines="50" w:before="156" w:after="50" w:line="460" w:lineRule="exact"/>
        <w:rPr>
          <w:rFonts w:eastAsia="仿宋" w:hAnsi="仿宋" w:hint="eastAsia"/>
          <w:sz w:val="30"/>
          <w:szCs w:val="30"/>
        </w:rPr>
      </w:pPr>
    </w:p>
    <w:p w14:paraId="48955835" w14:textId="77777777" w:rsidR="00BC50CB" w:rsidRDefault="00BC50CB">
      <w:pPr>
        <w:snapToGrid w:val="0"/>
        <w:spacing w:beforeLines="50" w:before="156" w:after="50" w:line="460" w:lineRule="exact"/>
        <w:rPr>
          <w:rFonts w:eastAsia="仿宋" w:hAnsi="仿宋" w:hint="eastAsia"/>
          <w:sz w:val="30"/>
          <w:szCs w:val="30"/>
        </w:rPr>
      </w:pPr>
    </w:p>
    <w:p w14:paraId="65051E8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6</w:t>
      </w:r>
      <w:r>
        <w:rPr>
          <w:rFonts w:eastAsia="仿宋" w:hAnsi="仿宋"/>
          <w:sz w:val="30"/>
          <w:szCs w:val="30"/>
        </w:rPr>
        <w:t>：</w:t>
      </w:r>
    </w:p>
    <w:p w14:paraId="1071A6EC" w14:textId="77777777" w:rsidR="00BC50CB" w:rsidRDefault="00B67BC6">
      <w:pPr>
        <w:jc w:val="center"/>
        <w:rPr>
          <w:b/>
          <w:sz w:val="36"/>
          <w:szCs w:val="36"/>
        </w:rPr>
      </w:pPr>
      <w:r>
        <w:rPr>
          <w:b/>
          <w:sz w:val="36"/>
          <w:szCs w:val="36"/>
        </w:rPr>
        <w:t>报价明细表</w:t>
      </w:r>
    </w:p>
    <w:p w14:paraId="731D58D7" w14:textId="77777777" w:rsidR="00BC50CB" w:rsidRDefault="00B67BC6">
      <w:pPr>
        <w:rPr>
          <w:sz w:val="32"/>
          <w:szCs w:val="32"/>
          <w:u w:val="single"/>
        </w:rPr>
      </w:pPr>
      <w:r>
        <w:rPr>
          <w:sz w:val="32"/>
          <w:szCs w:val="32"/>
        </w:rPr>
        <w:t>供应商全称：</w:t>
      </w:r>
      <w:r>
        <w:rPr>
          <w:sz w:val="32"/>
          <w:szCs w:val="32"/>
          <w:u w:val="single"/>
        </w:rPr>
        <w:t xml:space="preserve">                        </w:t>
      </w:r>
    </w:p>
    <w:p w14:paraId="47E61748" w14:textId="77777777" w:rsidR="00BC50CB" w:rsidRDefault="00B67BC6">
      <w:pPr>
        <w:rPr>
          <w:sz w:val="32"/>
          <w:szCs w:val="32"/>
          <w:u w:val="single"/>
        </w:rPr>
      </w:pPr>
      <w:r>
        <w:rPr>
          <w:sz w:val="32"/>
          <w:szCs w:val="32"/>
        </w:rPr>
        <w:t>项目编号：</w:t>
      </w:r>
      <w:r>
        <w:rPr>
          <w:sz w:val="32"/>
          <w:szCs w:val="32"/>
          <w:u w:val="single"/>
        </w:rPr>
        <w:t xml:space="preserve">                          </w:t>
      </w:r>
    </w:p>
    <w:tbl>
      <w:tblPr>
        <w:tblStyle w:val="af5"/>
        <w:tblW w:w="8931" w:type="dxa"/>
        <w:tblInd w:w="-176" w:type="dxa"/>
        <w:tblLook w:val="04A0" w:firstRow="1" w:lastRow="0" w:firstColumn="1" w:lastColumn="0" w:noHBand="0" w:noVBand="1"/>
      </w:tblPr>
      <w:tblGrid>
        <w:gridCol w:w="967"/>
        <w:gridCol w:w="593"/>
        <w:gridCol w:w="1559"/>
        <w:gridCol w:w="1418"/>
        <w:gridCol w:w="1066"/>
        <w:gridCol w:w="1060"/>
        <w:gridCol w:w="1134"/>
        <w:gridCol w:w="1134"/>
      </w:tblGrid>
      <w:tr w:rsidR="00BC50CB" w14:paraId="7150864A"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803A4" w14:textId="77777777" w:rsidR="00BC50CB" w:rsidRDefault="00B67BC6">
            <w:pPr>
              <w:rPr>
                <w:rFonts w:eastAsiaTheme="minorEastAsia"/>
                <w:sz w:val="32"/>
                <w:szCs w:val="32"/>
              </w:rPr>
            </w:pPr>
            <w:r>
              <w:rPr>
                <w:rFonts w:hAnsi="宋体"/>
                <w:sz w:val="32"/>
                <w:szCs w:val="32"/>
              </w:rPr>
              <w:t>货物类</w:t>
            </w:r>
          </w:p>
        </w:tc>
      </w:tr>
      <w:tr w:rsidR="00BC50CB" w14:paraId="7F0ED504"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CAB4F" w14:textId="77777777" w:rsidR="00BC50CB" w:rsidRDefault="00B67BC6">
            <w:pPr>
              <w:rPr>
                <w:rFonts w:eastAsiaTheme="minorEastAsia"/>
                <w:b/>
                <w:sz w:val="28"/>
                <w:szCs w:val="28"/>
              </w:rPr>
            </w:pPr>
            <w:r>
              <w:rPr>
                <w:rFonts w:hAnsi="宋体"/>
                <w:b/>
                <w:sz w:val="28"/>
                <w:szCs w:val="28"/>
              </w:rPr>
              <w:t>货物名称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4DB3A" w14:textId="77777777" w:rsidR="00BC50CB" w:rsidRDefault="00B67BC6">
            <w:pPr>
              <w:rPr>
                <w:rFonts w:eastAsiaTheme="minorEastAsia"/>
                <w:b/>
                <w:sz w:val="28"/>
                <w:szCs w:val="28"/>
              </w:rPr>
            </w:pPr>
            <w:r>
              <w:rPr>
                <w:rFonts w:hAnsi="宋体"/>
                <w:b/>
                <w:sz w:val="28"/>
                <w:szCs w:val="28"/>
              </w:rPr>
              <w:t>品牌</w:t>
            </w:r>
            <w:r>
              <w:rPr>
                <w:rFonts w:hAnsi="宋体" w:hint="eastAsia"/>
                <w:b/>
                <w:sz w:val="28"/>
                <w:szCs w:val="28"/>
              </w:rPr>
              <w:t xml:space="preserve"> /</w:t>
            </w:r>
            <w:r>
              <w:rPr>
                <w:rFonts w:hAnsi="宋体" w:hint="eastAsia"/>
                <w:b/>
                <w:sz w:val="28"/>
                <w:szCs w:val="28"/>
              </w:rPr>
              <w:t>产地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B1EA1" w14:textId="77777777" w:rsidR="00BC50CB" w:rsidRDefault="00B67BC6">
            <w:pPr>
              <w:rPr>
                <w:rFonts w:eastAsiaTheme="minorEastAsia"/>
                <w:b/>
                <w:sz w:val="28"/>
                <w:szCs w:val="28"/>
              </w:rPr>
            </w:pPr>
            <w:r>
              <w:rPr>
                <w:rFonts w:hAnsi="宋体"/>
                <w:b/>
                <w:sz w:val="28"/>
                <w:szCs w:val="28"/>
              </w:rPr>
              <w:t>规格型号</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2E92B" w14:textId="77777777" w:rsidR="00BC50CB" w:rsidRDefault="00B67BC6">
            <w:pPr>
              <w:rPr>
                <w:rFonts w:eastAsiaTheme="minorEastAsia"/>
                <w:b/>
                <w:sz w:val="28"/>
                <w:szCs w:val="28"/>
              </w:rPr>
            </w:pPr>
            <w:r>
              <w:rPr>
                <w:rFonts w:hAnsi="宋体"/>
                <w:b/>
                <w:sz w:val="28"/>
                <w:szCs w:val="28"/>
              </w:rPr>
              <w:t>数量</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7F901" w14:textId="77777777" w:rsidR="00BC50CB" w:rsidRDefault="00B67BC6">
            <w:pPr>
              <w:rPr>
                <w:rFonts w:eastAsiaTheme="minorEastAsia"/>
                <w:b/>
                <w:sz w:val="28"/>
                <w:szCs w:val="28"/>
              </w:rPr>
            </w:pPr>
            <w:r>
              <w:rPr>
                <w:rFonts w:hAnsi="宋体"/>
                <w:b/>
                <w:sz w:val="28"/>
                <w:szCs w:val="28"/>
              </w:rPr>
              <w:t>单价（元）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861CC" w14:textId="77777777" w:rsidR="00BC50CB" w:rsidRDefault="00B67BC6">
            <w:pPr>
              <w:rPr>
                <w:rFonts w:eastAsiaTheme="minorEastAsia"/>
                <w:b/>
                <w:sz w:val="28"/>
                <w:szCs w:val="28"/>
              </w:rPr>
            </w:pPr>
            <w:r>
              <w:rPr>
                <w:rFonts w:hAnsi="宋体"/>
                <w:b/>
                <w:sz w:val="28"/>
                <w:szCs w:val="28"/>
              </w:rPr>
              <w:t>总价（元）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C9F0E" w14:textId="77777777" w:rsidR="00BC50CB" w:rsidRDefault="00B67BC6">
            <w:pPr>
              <w:rPr>
                <w:rFonts w:eastAsiaTheme="minorEastAsia"/>
                <w:b/>
                <w:sz w:val="28"/>
                <w:szCs w:val="28"/>
              </w:rPr>
            </w:pPr>
            <w:r>
              <w:rPr>
                <w:rFonts w:eastAsiaTheme="minorEastAsia" w:hint="eastAsia"/>
                <w:b/>
                <w:sz w:val="28"/>
                <w:szCs w:val="28"/>
              </w:rPr>
              <w:t>质保（年）</w:t>
            </w:r>
          </w:p>
        </w:tc>
      </w:tr>
      <w:tr w:rsidR="00BC50CB" w14:paraId="74496F73"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F0119" w14:textId="77777777" w:rsidR="00BC50CB" w:rsidRDefault="00BC50CB">
            <w:pPr>
              <w:rPr>
                <w:rFonts w:eastAsiaTheme="minorEastAsia"/>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A05A9" w14:textId="77777777" w:rsidR="00BC50CB" w:rsidRDefault="00BC50CB">
            <w:pPr>
              <w:rPr>
                <w:rFonts w:eastAsiaTheme="minorEastAsia"/>
                <w:sz w:val="32"/>
                <w:szCs w:val="3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7D553" w14:textId="77777777" w:rsidR="00BC50CB" w:rsidRDefault="00BC50CB">
            <w:pPr>
              <w:rPr>
                <w:rFonts w:eastAsiaTheme="minorEastAsia"/>
                <w:sz w:val="32"/>
                <w:szCs w:val="32"/>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F9C14" w14:textId="77777777" w:rsidR="00BC50CB" w:rsidRDefault="00BC50CB">
            <w:pPr>
              <w:rPr>
                <w:rFonts w:eastAsiaTheme="minorEastAsia"/>
                <w:sz w:val="32"/>
                <w:szCs w:val="32"/>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39DAE"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5040F"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9AA5C" w14:textId="77777777" w:rsidR="00BC50CB" w:rsidRDefault="00BC50CB">
            <w:pPr>
              <w:rPr>
                <w:rFonts w:eastAsiaTheme="minorEastAsia"/>
                <w:sz w:val="32"/>
                <w:szCs w:val="32"/>
              </w:rPr>
            </w:pPr>
          </w:p>
        </w:tc>
      </w:tr>
      <w:tr w:rsidR="00BC50CB" w14:paraId="449CC6C2"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57B6C" w14:textId="77777777" w:rsidR="00BC50CB" w:rsidRDefault="00B67BC6">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BC50CB" w14:paraId="28D5BE7E" w14:textId="77777777">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1E93A" w14:textId="77777777" w:rsidR="00BC50CB" w:rsidRDefault="00BC50CB">
            <w:pPr>
              <w:rPr>
                <w:sz w:val="28"/>
                <w:szCs w:val="28"/>
              </w:rPr>
            </w:pPr>
          </w:p>
          <w:p w14:paraId="0BDD2D5E" w14:textId="77777777" w:rsidR="00BC50CB" w:rsidRDefault="00BC50CB">
            <w:pPr>
              <w:rPr>
                <w:sz w:val="28"/>
                <w:szCs w:val="28"/>
              </w:rPr>
            </w:pPr>
          </w:p>
          <w:p w14:paraId="3F2213B7" w14:textId="77777777" w:rsidR="00BC50CB" w:rsidRDefault="00BC50CB">
            <w:pPr>
              <w:rPr>
                <w:sz w:val="28"/>
                <w:szCs w:val="28"/>
              </w:rPr>
            </w:pPr>
          </w:p>
          <w:p w14:paraId="195B1F89" w14:textId="77777777" w:rsidR="00BC50CB" w:rsidRDefault="00B67BC6">
            <w:pPr>
              <w:rPr>
                <w:sz w:val="28"/>
                <w:szCs w:val="28"/>
              </w:rPr>
            </w:pPr>
            <w:r>
              <w:rPr>
                <w:rFonts w:hAnsi="宋体"/>
                <w:sz w:val="28"/>
                <w:szCs w:val="28"/>
              </w:rPr>
              <w:t>备</w:t>
            </w:r>
          </w:p>
          <w:p w14:paraId="57D58C41" w14:textId="77777777" w:rsidR="00BC50CB" w:rsidRDefault="00BC50CB">
            <w:pPr>
              <w:rPr>
                <w:sz w:val="28"/>
                <w:szCs w:val="28"/>
              </w:rPr>
            </w:pPr>
          </w:p>
          <w:p w14:paraId="36729060" w14:textId="77777777" w:rsidR="00BC50CB" w:rsidRDefault="00B67BC6">
            <w:pPr>
              <w:rPr>
                <w:sz w:val="28"/>
                <w:szCs w:val="28"/>
              </w:rPr>
            </w:pPr>
            <w:r>
              <w:rPr>
                <w:rFonts w:hAnsi="宋体"/>
                <w:sz w:val="28"/>
                <w:szCs w:val="28"/>
              </w:rPr>
              <w:t>注</w:t>
            </w:r>
          </w:p>
          <w:p w14:paraId="641988E4" w14:textId="77777777" w:rsidR="00BC50CB" w:rsidRDefault="00BC50CB">
            <w:pPr>
              <w:rPr>
                <w:sz w:val="28"/>
                <w:szCs w:val="28"/>
              </w:rPr>
            </w:pPr>
          </w:p>
          <w:p w14:paraId="42A580C0" w14:textId="77777777" w:rsidR="00BC50CB" w:rsidRDefault="00BC50CB">
            <w:pPr>
              <w:rPr>
                <w:sz w:val="28"/>
                <w:szCs w:val="28"/>
              </w:rPr>
            </w:pPr>
          </w:p>
          <w:p w14:paraId="62490B22" w14:textId="77777777" w:rsidR="00BC50CB" w:rsidRDefault="00BC50CB">
            <w:pPr>
              <w:rPr>
                <w:rFonts w:eastAsiaTheme="minorEastAsia"/>
                <w:sz w:val="28"/>
                <w:szCs w:val="28"/>
              </w:rPr>
            </w:pPr>
          </w:p>
        </w:tc>
        <w:tc>
          <w:tcPr>
            <w:tcW w:w="79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CF8D6" w14:textId="77777777" w:rsidR="00BC50CB" w:rsidRDefault="00B67BC6">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、此表应按项目的明细情况列项填表，在填写时，如上表不适合本项目的实际情况，可在确保响应明细内容完整的情况下，根据上表格式自行划表填写。</w:t>
            </w:r>
          </w:p>
          <w:p w14:paraId="6922E947" w14:textId="77777777" w:rsidR="00BC50CB" w:rsidRDefault="00B67BC6">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14:paraId="7B5C4A31" w14:textId="77777777" w:rsidR="00BC50CB" w:rsidRDefault="00B67BC6">
            <w:pPr>
              <w:rPr>
                <w:sz w:val="28"/>
                <w:szCs w:val="28"/>
              </w:rPr>
            </w:pPr>
            <w:r>
              <w:rPr>
                <w:sz w:val="28"/>
                <w:szCs w:val="28"/>
              </w:rPr>
              <w:t>3</w:t>
            </w:r>
            <w:r>
              <w:rPr>
                <w:rFonts w:hAnsi="宋体"/>
                <w:sz w:val="28"/>
                <w:szCs w:val="28"/>
              </w:rPr>
              <w:t>、报价中不允许出现报价优惠等字样，合计总价应与明细报价汇总相等。</w:t>
            </w:r>
          </w:p>
          <w:p w14:paraId="1E972E3E" w14:textId="77777777" w:rsidR="00BC50CB" w:rsidRDefault="00BC50CB">
            <w:pPr>
              <w:rPr>
                <w:rFonts w:eastAsiaTheme="minorEastAsia"/>
                <w:sz w:val="28"/>
                <w:szCs w:val="28"/>
              </w:rPr>
            </w:pPr>
          </w:p>
        </w:tc>
      </w:tr>
    </w:tbl>
    <w:p w14:paraId="2AF9A391" w14:textId="77777777" w:rsidR="00BC50CB" w:rsidRDefault="00BC50CB">
      <w:pPr>
        <w:rPr>
          <w:sz w:val="32"/>
          <w:szCs w:val="32"/>
        </w:rPr>
      </w:pPr>
    </w:p>
    <w:p w14:paraId="4604C991" w14:textId="77777777" w:rsidR="00BC50CB" w:rsidRDefault="00B67BC6">
      <w:pPr>
        <w:rPr>
          <w:sz w:val="32"/>
          <w:szCs w:val="32"/>
          <w:u w:val="single"/>
        </w:rPr>
      </w:pPr>
      <w:r>
        <w:rPr>
          <w:sz w:val="32"/>
          <w:szCs w:val="32"/>
        </w:rPr>
        <w:t>授权代表签名：</w:t>
      </w:r>
      <w:r>
        <w:rPr>
          <w:sz w:val="32"/>
          <w:szCs w:val="32"/>
          <w:u w:val="single"/>
        </w:rPr>
        <w:t xml:space="preserve">                 </w:t>
      </w:r>
    </w:p>
    <w:p w14:paraId="40B59BFD" w14:textId="77777777" w:rsidR="00BC50CB" w:rsidRDefault="00B67BC6">
      <w:pPr>
        <w:rPr>
          <w:sz w:val="32"/>
          <w:szCs w:val="32"/>
          <w:u w:val="single"/>
        </w:rPr>
      </w:pPr>
      <w:r>
        <w:rPr>
          <w:sz w:val="32"/>
          <w:szCs w:val="32"/>
        </w:rPr>
        <w:t>日期：</w:t>
      </w:r>
      <w:r>
        <w:rPr>
          <w:sz w:val="32"/>
          <w:szCs w:val="32"/>
          <w:u w:val="single"/>
        </w:rPr>
        <w:t xml:space="preserve">                   </w:t>
      </w:r>
    </w:p>
    <w:p w14:paraId="122E0A5C" w14:textId="77777777" w:rsidR="00BC50CB" w:rsidRDefault="00BC50CB">
      <w:pPr>
        <w:rPr>
          <w:szCs w:val="22"/>
        </w:rPr>
      </w:pPr>
    </w:p>
    <w:p w14:paraId="0B502FE9" w14:textId="77777777" w:rsidR="00BC50CB" w:rsidRDefault="00BC50CB">
      <w:pPr>
        <w:rPr>
          <w:szCs w:val="22"/>
        </w:rPr>
      </w:pPr>
    </w:p>
    <w:p w14:paraId="1E4AB1DF" w14:textId="77777777" w:rsidR="00BC50CB" w:rsidRDefault="00BC50CB">
      <w:pPr>
        <w:rPr>
          <w:szCs w:val="22"/>
        </w:rPr>
      </w:pPr>
    </w:p>
    <w:p w14:paraId="153BF061" w14:textId="642B908D" w:rsidR="00BC50CB" w:rsidRDefault="00D7122C">
      <w:pPr>
        <w:pStyle w:val="af1"/>
      </w:pPr>
      <w:bookmarkStart w:id="3" w:name="_Toc186548466"/>
      <w:r>
        <w:rPr>
          <w:rFonts w:hint="eastAsia"/>
        </w:rPr>
        <w:lastRenderedPageBreak/>
        <w:t>第四</w:t>
      </w:r>
      <w:r w:rsidR="00B67BC6">
        <w:rPr>
          <w:rFonts w:hint="eastAsia"/>
        </w:rPr>
        <w:t>章</w:t>
      </w:r>
      <w:r w:rsidR="00B67BC6">
        <w:rPr>
          <w:rFonts w:hint="eastAsia"/>
        </w:rPr>
        <w:tab/>
      </w:r>
      <w:r w:rsidR="00B67BC6">
        <w:rPr>
          <w:rFonts w:hint="eastAsia"/>
        </w:rPr>
        <w:t>合同主要条款</w:t>
      </w:r>
      <w:bookmarkEnd w:id="3"/>
    </w:p>
    <w:p w14:paraId="108B0266" w14:textId="77777777" w:rsidR="00BC50CB" w:rsidRDefault="00B67BC6">
      <w:pPr>
        <w:jc w:val="center"/>
        <w:rPr>
          <w:rFonts w:ascii="楷体_GB2312" w:eastAsia="楷体_GB2312"/>
          <w:b/>
          <w:bCs/>
          <w:sz w:val="28"/>
          <w:szCs w:val="28"/>
        </w:rPr>
      </w:pPr>
      <w:r>
        <w:rPr>
          <w:rFonts w:ascii="楷体_GB2312" w:eastAsia="楷体_GB2312" w:hint="eastAsia"/>
          <w:b/>
          <w:bCs/>
          <w:sz w:val="28"/>
          <w:szCs w:val="28"/>
        </w:rPr>
        <w:t>医疗设备采购合同</w:t>
      </w:r>
    </w:p>
    <w:p w14:paraId="3FE7C4C4" w14:textId="77777777" w:rsidR="00BC50CB" w:rsidRDefault="00BC50CB">
      <w:pPr>
        <w:jc w:val="center"/>
        <w:rPr>
          <w:b/>
          <w:bCs/>
          <w:szCs w:val="21"/>
        </w:rPr>
      </w:pPr>
    </w:p>
    <w:p w14:paraId="39747882" w14:textId="77777777" w:rsidR="00BC50CB" w:rsidRDefault="00B67BC6">
      <w:pPr>
        <w:ind w:leftChars="-257" w:left="-540"/>
        <w:rPr>
          <w:rFonts w:ascii="新宋体" w:eastAsia="新宋体" w:hAnsi="新宋体" w:hint="eastAsia"/>
          <w:szCs w:val="21"/>
        </w:rPr>
      </w:pPr>
      <w:r>
        <w:rPr>
          <w:rFonts w:ascii="新宋体" w:eastAsia="新宋体" w:hAnsi="新宋体" w:hint="eastAsia"/>
          <w:szCs w:val="21"/>
        </w:rPr>
        <w:t>甲方（采购人）：                   合同编号：</w:t>
      </w:r>
    </w:p>
    <w:p w14:paraId="443FDCE2" w14:textId="77777777" w:rsidR="00BC50CB" w:rsidRDefault="00B67BC6">
      <w:pPr>
        <w:ind w:leftChars="-257" w:left="-540" w:rightChars="-244" w:right="-512"/>
        <w:rPr>
          <w:rFonts w:ascii="新宋体" w:eastAsia="新宋体" w:hAnsi="新宋体" w:hint="eastAsia"/>
          <w:szCs w:val="21"/>
        </w:rPr>
      </w:pPr>
      <w:r>
        <w:rPr>
          <w:rFonts w:ascii="新宋体" w:eastAsia="新宋体" w:hAnsi="新宋体" w:hint="eastAsia"/>
          <w:szCs w:val="21"/>
        </w:rPr>
        <w:t xml:space="preserve">乙方（供应商）：            </w:t>
      </w:r>
      <w:r>
        <w:rPr>
          <w:rFonts w:ascii="新宋体" w:eastAsia="新宋体" w:hAnsi="新宋体" w:hint="eastAsia"/>
          <w:b/>
          <w:bCs/>
          <w:szCs w:val="21"/>
        </w:rPr>
        <w:t xml:space="preserve">                                   </w:t>
      </w:r>
    </w:p>
    <w:p w14:paraId="610992C8" w14:textId="77777777" w:rsidR="00BC50CB" w:rsidRDefault="00BC50CB">
      <w:pPr>
        <w:ind w:leftChars="-257" w:left="-540" w:rightChars="-244" w:right="-512" w:firstLineChars="200" w:firstLine="420"/>
        <w:rPr>
          <w:rFonts w:ascii="新宋体" w:eastAsia="新宋体" w:hAnsi="新宋体" w:hint="eastAsia"/>
          <w:szCs w:val="21"/>
        </w:rPr>
      </w:pPr>
    </w:p>
    <w:p w14:paraId="4750E3D7" w14:textId="77777777" w:rsidR="00BC50CB" w:rsidRDefault="00B67BC6">
      <w:pPr>
        <w:ind w:leftChars="-257" w:left="-540" w:rightChars="-244" w:right="-512" w:firstLineChars="200" w:firstLine="420"/>
        <w:rPr>
          <w:rFonts w:ascii="新宋体" w:eastAsia="新宋体" w:hAnsi="新宋体" w:hint="eastAsia"/>
          <w:szCs w:val="21"/>
        </w:rPr>
      </w:pPr>
      <w:r>
        <w:rPr>
          <w:rFonts w:ascii="新宋体" w:eastAsia="新宋体" w:hAnsi="新宋体" w:hint="eastAsia"/>
          <w:szCs w:val="21"/>
        </w:rPr>
        <w:t>根据《中华人民共和国民法典》等有关规定，经双方友好协商，签订本合同，其中设备的配置清单作为本合同组成部分，具有相同的法律效应。</w:t>
      </w:r>
    </w:p>
    <w:tbl>
      <w:tblPr>
        <w:tblW w:w="950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1701"/>
        <w:gridCol w:w="1485"/>
        <w:gridCol w:w="1350"/>
        <w:gridCol w:w="1418"/>
        <w:gridCol w:w="1701"/>
      </w:tblGrid>
      <w:tr w:rsidR="00BC50CB" w14:paraId="7A1DA749" w14:textId="77777777">
        <w:trPr>
          <w:trHeight w:val="444"/>
        </w:trPr>
        <w:tc>
          <w:tcPr>
            <w:tcW w:w="1854" w:type="dxa"/>
            <w:vAlign w:val="center"/>
          </w:tcPr>
          <w:p w14:paraId="05417923" w14:textId="77777777" w:rsidR="00BC50CB" w:rsidRDefault="00B67BC6">
            <w:pPr>
              <w:jc w:val="center"/>
              <w:rPr>
                <w:rFonts w:ascii="新宋体" w:eastAsia="新宋体" w:hAnsi="新宋体" w:hint="eastAsia"/>
                <w:szCs w:val="21"/>
              </w:rPr>
            </w:pPr>
            <w:r>
              <w:rPr>
                <w:rFonts w:ascii="新宋体" w:eastAsia="新宋体" w:hAnsi="新宋体" w:hint="eastAsia"/>
                <w:szCs w:val="21"/>
              </w:rPr>
              <w:t>产品名称</w:t>
            </w:r>
          </w:p>
        </w:tc>
        <w:tc>
          <w:tcPr>
            <w:tcW w:w="1701" w:type="dxa"/>
            <w:vAlign w:val="center"/>
          </w:tcPr>
          <w:p w14:paraId="3BD0F8E0" w14:textId="77777777" w:rsidR="00BC50CB" w:rsidRDefault="00B67BC6">
            <w:pPr>
              <w:jc w:val="center"/>
              <w:rPr>
                <w:rFonts w:ascii="新宋体" w:eastAsia="新宋体" w:hAnsi="新宋体" w:hint="eastAsia"/>
                <w:szCs w:val="21"/>
              </w:rPr>
            </w:pPr>
            <w:r>
              <w:rPr>
                <w:rFonts w:ascii="新宋体" w:eastAsia="新宋体" w:hAnsi="新宋体" w:hint="eastAsia"/>
                <w:szCs w:val="21"/>
              </w:rPr>
              <w:t>品牌规格型号商标</w:t>
            </w:r>
          </w:p>
        </w:tc>
        <w:tc>
          <w:tcPr>
            <w:tcW w:w="1485" w:type="dxa"/>
            <w:vAlign w:val="center"/>
          </w:tcPr>
          <w:p w14:paraId="5AE875F3" w14:textId="77777777" w:rsidR="00BC50CB" w:rsidRDefault="00B67BC6">
            <w:pPr>
              <w:jc w:val="center"/>
              <w:rPr>
                <w:rFonts w:ascii="新宋体" w:eastAsia="新宋体" w:hAnsi="新宋体" w:hint="eastAsia"/>
                <w:szCs w:val="21"/>
              </w:rPr>
            </w:pPr>
            <w:r>
              <w:rPr>
                <w:rFonts w:ascii="新宋体" w:eastAsia="新宋体" w:hAnsi="新宋体" w:hint="eastAsia"/>
                <w:szCs w:val="21"/>
              </w:rPr>
              <w:t xml:space="preserve">厂家产地 </w:t>
            </w:r>
          </w:p>
        </w:tc>
        <w:tc>
          <w:tcPr>
            <w:tcW w:w="1350" w:type="dxa"/>
            <w:vAlign w:val="center"/>
          </w:tcPr>
          <w:p w14:paraId="2301DD8C" w14:textId="77777777" w:rsidR="00BC50CB" w:rsidRDefault="00B67BC6">
            <w:pPr>
              <w:jc w:val="center"/>
              <w:rPr>
                <w:rFonts w:ascii="新宋体" w:eastAsia="新宋体" w:hAnsi="新宋体" w:hint="eastAsia"/>
                <w:szCs w:val="21"/>
              </w:rPr>
            </w:pPr>
            <w:r>
              <w:rPr>
                <w:rFonts w:ascii="新宋体" w:eastAsia="新宋体" w:hAnsi="新宋体" w:hint="eastAsia"/>
                <w:szCs w:val="21"/>
              </w:rPr>
              <w:t>数量（单位）</w:t>
            </w:r>
          </w:p>
        </w:tc>
        <w:tc>
          <w:tcPr>
            <w:tcW w:w="1418" w:type="dxa"/>
            <w:vAlign w:val="center"/>
          </w:tcPr>
          <w:p w14:paraId="199CF76A" w14:textId="77777777" w:rsidR="00BC50CB" w:rsidRDefault="00B67BC6">
            <w:pPr>
              <w:jc w:val="center"/>
              <w:rPr>
                <w:rFonts w:ascii="新宋体" w:eastAsia="新宋体" w:hAnsi="新宋体" w:hint="eastAsia"/>
                <w:szCs w:val="21"/>
              </w:rPr>
            </w:pPr>
            <w:r>
              <w:rPr>
                <w:rFonts w:ascii="新宋体" w:eastAsia="新宋体" w:hAnsi="新宋体" w:hint="eastAsia"/>
                <w:szCs w:val="21"/>
              </w:rPr>
              <w:t>单价（元）</w:t>
            </w:r>
          </w:p>
        </w:tc>
        <w:tc>
          <w:tcPr>
            <w:tcW w:w="1701" w:type="dxa"/>
            <w:vAlign w:val="center"/>
          </w:tcPr>
          <w:p w14:paraId="35CC4FC9" w14:textId="77777777" w:rsidR="00BC50CB" w:rsidRDefault="00B67BC6">
            <w:pPr>
              <w:jc w:val="center"/>
              <w:rPr>
                <w:rFonts w:ascii="新宋体" w:eastAsia="新宋体" w:hAnsi="新宋体" w:hint="eastAsia"/>
                <w:szCs w:val="21"/>
              </w:rPr>
            </w:pPr>
            <w:r>
              <w:rPr>
                <w:rFonts w:ascii="新宋体" w:eastAsia="新宋体" w:hAnsi="新宋体" w:hint="eastAsia"/>
                <w:szCs w:val="21"/>
              </w:rPr>
              <w:t>金额（元）</w:t>
            </w:r>
          </w:p>
        </w:tc>
      </w:tr>
      <w:tr w:rsidR="00BC50CB" w14:paraId="1612390D" w14:textId="77777777">
        <w:trPr>
          <w:trHeight w:val="285"/>
        </w:trPr>
        <w:tc>
          <w:tcPr>
            <w:tcW w:w="1854" w:type="dxa"/>
            <w:vAlign w:val="center"/>
          </w:tcPr>
          <w:p w14:paraId="5EA7907B" w14:textId="77777777" w:rsidR="00BC50CB" w:rsidRDefault="00BC50CB">
            <w:pPr>
              <w:jc w:val="center"/>
              <w:rPr>
                <w:rFonts w:ascii="新宋体" w:eastAsia="新宋体" w:hAnsi="新宋体" w:hint="eastAsia"/>
                <w:szCs w:val="21"/>
              </w:rPr>
            </w:pPr>
          </w:p>
        </w:tc>
        <w:tc>
          <w:tcPr>
            <w:tcW w:w="1701" w:type="dxa"/>
            <w:vAlign w:val="center"/>
          </w:tcPr>
          <w:p w14:paraId="5D5EAD5A" w14:textId="77777777" w:rsidR="00BC50CB" w:rsidRDefault="00BC50CB">
            <w:pPr>
              <w:jc w:val="center"/>
              <w:rPr>
                <w:rFonts w:ascii="新宋体" w:eastAsia="新宋体" w:hAnsi="新宋体" w:hint="eastAsia"/>
                <w:szCs w:val="21"/>
              </w:rPr>
            </w:pPr>
          </w:p>
        </w:tc>
        <w:tc>
          <w:tcPr>
            <w:tcW w:w="1485" w:type="dxa"/>
            <w:vAlign w:val="center"/>
          </w:tcPr>
          <w:p w14:paraId="142D3A67" w14:textId="77777777" w:rsidR="00BC50CB" w:rsidRDefault="00BC50CB">
            <w:pPr>
              <w:jc w:val="center"/>
              <w:rPr>
                <w:rFonts w:ascii="新宋体" w:eastAsia="新宋体" w:hAnsi="新宋体" w:hint="eastAsia"/>
                <w:szCs w:val="21"/>
              </w:rPr>
            </w:pPr>
          </w:p>
        </w:tc>
        <w:tc>
          <w:tcPr>
            <w:tcW w:w="1350" w:type="dxa"/>
            <w:vAlign w:val="center"/>
          </w:tcPr>
          <w:p w14:paraId="262639B1" w14:textId="77777777" w:rsidR="00BC50CB" w:rsidRDefault="00BC50CB">
            <w:pPr>
              <w:jc w:val="center"/>
              <w:rPr>
                <w:rFonts w:ascii="新宋体" w:eastAsia="新宋体" w:hAnsi="新宋体" w:hint="eastAsia"/>
                <w:szCs w:val="21"/>
              </w:rPr>
            </w:pPr>
          </w:p>
        </w:tc>
        <w:tc>
          <w:tcPr>
            <w:tcW w:w="1418" w:type="dxa"/>
            <w:vAlign w:val="center"/>
          </w:tcPr>
          <w:p w14:paraId="237FFE97" w14:textId="77777777" w:rsidR="00BC50CB" w:rsidRDefault="00BC50CB">
            <w:pPr>
              <w:jc w:val="center"/>
              <w:rPr>
                <w:rFonts w:ascii="新宋体" w:eastAsia="新宋体" w:hAnsi="新宋体" w:hint="eastAsia"/>
                <w:szCs w:val="21"/>
              </w:rPr>
            </w:pPr>
          </w:p>
        </w:tc>
        <w:tc>
          <w:tcPr>
            <w:tcW w:w="1701" w:type="dxa"/>
            <w:vAlign w:val="center"/>
          </w:tcPr>
          <w:p w14:paraId="00569EAE" w14:textId="77777777" w:rsidR="00BC50CB" w:rsidRDefault="00BC50CB">
            <w:pPr>
              <w:jc w:val="center"/>
              <w:rPr>
                <w:rFonts w:ascii="新宋体" w:eastAsia="新宋体" w:hAnsi="新宋体" w:hint="eastAsia"/>
                <w:szCs w:val="21"/>
              </w:rPr>
            </w:pPr>
          </w:p>
        </w:tc>
      </w:tr>
      <w:tr w:rsidR="00BC50CB" w14:paraId="712C0FB6" w14:textId="77777777">
        <w:trPr>
          <w:trHeight w:val="330"/>
        </w:trPr>
        <w:tc>
          <w:tcPr>
            <w:tcW w:w="1854" w:type="dxa"/>
            <w:vAlign w:val="center"/>
          </w:tcPr>
          <w:p w14:paraId="54237845" w14:textId="77777777" w:rsidR="00BC50CB" w:rsidRDefault="00BC50CB">
            <w:pPr>
              <w:jc w:val="center"/>
              <w:rPr>
                <w:rFonts w:ascii="新宋体" w:eastAsia="新宋体" w:hAnsi="新宋体" w:hint="eastAsia"/>
                <w:szCs w:val="21"/>
              </w:rPr>
            </w:pPr>
          </w:p>
        </w:tc>
        <w:tc>
          <w:tcPr>
            <w:tcW w:w="1701" w:type="dxa"/>
            <w:vAlign w:val="center"/>
          </w:tcPr>
          <w:p w14:paraId="6FC9E163" w14:textId="77777777" w:rsidR="00BC50CB" w:rsidRDefault="00BC50CB">
            <w:pPr>
              <w:jc w:val="center"/>
              <w:rPr>
                <w:rFonts w:ascii="新宋体" w:eastAsia="新宋体" w:hAnsi="新宋体" w:hint="eastAsia"/>
                <w:szCs w:val="21"/>
              </w:rPr>
            </w:pPr>
          </w:p>
        </w:tc>
        <w:tc>
          <w:tcPr>
            <w:tcW w:w="1485" w:type="dxa"/>
            <w:vAlign w:val="center"/>
          </w:tcPr>
          <w:p w14:paraId="2ED87BB7" w14:textId="77777777" w:rsidR="00BC50CB" w:rsidRDefault="00BC50CB">
            <w:pPr>
              <w:jc w:val="center"/>
              <w:rPr>
                <w:rFonts w:ascii="新宋体" w:eastAsia="新宋体" w:hAnsi="新宋体" w:hint="eastAsia"/>
                <w:szCs w:val="21"/>
              </w:rPr>
            </w:pPr>
          </w:p>
        </w:tc>
        <w:tc>
          <w:tcPr>
            <w:tcW w:w="1350" w:type="dxa"/>
            <w:vAlign w:val="center"/>
          </w:tcPr>
          <w:p w14:paraId="420EF2EC" w14:textId="77777777" w:rsidR="00BC50CB" w:rsidRDefault="00BC50CB">
            <w:pPr>
              <w:jc w:val="center"/>
              <w:rPr>
                <w:rFonts w:ascii="新宋体" w:eastAsia="新宋体" w:hAnsi="新宋体" w:hint="eastAsia"/>
                <w:szCs w:val="21"/>
              </w:rPr>
            </w:pPr>
          </w:p>
        </w:tc>
        <w:tc>
          <w:tcPr>
            <w:tcW w:w="1418" w:type="dxa"/>
            <w:vAlign w:val="center"/>
          </w:tcPr>
          <w:p w14:paraId="528A2099" w14:textId="77777777" w:rsidR="00BC50CB" w:rsidRDefault="00BC50CB">
            <w:pPr>
              <w:jc w:val="center"/>
              <w:rPr>
                <w:rFonts w:ascii="新宋体" w:eastAsia="新宋体" w:hAnsi="新宋体" w:hint="eastAsia"/>
                <w:szCs w:val="21"/>
              </w:rPr>
            </w:pPr>
          </w:p>
        </w:tc>
        <w:tc>
          <w:tcPr>
            <w:tcW w:w="1701" w:type="dxa"/>
            <w:vAlign w:val="center"/>
          </w:tcPr>
          <w:p w14:paraId="181177C2" w14:textId="77777777" w:rsidR="00BC50CB" w:rsidRDefault="00BC50CB">
            <w:pPr>
              <w:jc w:val="center"/>
              <w:rPr>
                <w:rFonts w:ascii="新宋体" w:eastAsia="新宋体" w:hAnsi="新宋体" w:hint="eastAsia"/>
                <w:szCs w:val="21"/>
              </w:rPr>
            </w:pPr>
          </w:p>
        </w:tc>
      </w:tr>
      <w:tr w:rsidR="00BC50CB" w14:paraId="504DE22E" w14:textId="77777777">
        <w:trPr>
          <w:trHeight w:val="438"/>
        </w:trPr>
        <w:tc>
          <w:tcPr>
            <w:tcW w:w="1854" w:type="dxa"/>
            <w:vAlign w:val="center"/>
          </w:tcPr>
          <w:p w14:paraId="4263A8D6" w14:textId="77777777" w:rsidR="00BC50CB" w:rsidRDefault="00BC50CB">
            <w:pPr>
              <w:jc w:val="center"/>
              <w:rPr>
                <w:rFonts w:ascii="新宋体" w:eastAsia="新宋体" w:hAnsi="新宋体" w:hint="eastAsia"/>
                <w:szCs w:val="21"/>
              </w:rPr>
            </w:pPr>
          </w:p>
        </w:tc>
        <w:tc>
          <w:tcPr>
            <w:tcW w:w="1701" w:type="dxa"/>
            <w:vAlign w:val="center"/>
          </w:tcPr>
          <w:p w14:paraId="0450ECFE" w14:textId="77777777" w:rsidR="00BC50CB" w:rsidRDefault="00BC50CB">
            <w:pPr>
              <w:jc w:val="center"/>
              <w:rPr>
                <w:rFonts w:ascii="新宋体" w:eastAsia="新宋体" w:hAnsi="新宋体" w:hint="eastAsia"/>
                <w:szCs w:val="21"/>
              </w:rPr>
            </w:pPr>
          </w:p>
        </w:tc>
        <w:tc>
          <w:tcPr>
            <w:tcW w:w="1485" w:type="dxa"/>
            <w:vAlign w:val="center"/>
          </w:tcPr>
          <w:p w14:paraId="2FA0782F" w14:textId="77777777" w:rsidR="00BC50CB" w:rsidRDefault="00BC50CB">
            <w:pPr>
              <w:jc w:val="center"/>
              <w:rPr>
                <w:rFonts w:ascii="新宋体" w:eastAsia="新宋体" w:hAnsi="新宋体" w:hint="eastAsia"/>
                <w:szCs w:val="21"/>
              </w:rPr>
            </w:pPr>
          </w:p>
        </w:tc>
        <w:tc>
          <w:tcPr>
            <w:tcW w:w="1350" w:type="dxa"/>
            <w:vAlign w:val="center"/>
          </w:tcPr>
          <w:p w14:paraId="3A2F677C" w14:textId="77777777" w:rsidR="00BC50CB" w:rsidRDefault="00BC50CB">
            <w:pPr>
              <w:jc w:val="center"/>
              <w:rPr>
                <w:rFonts w:ascii="新宋体" w:eastAsia="新宋体" w:hAnsi="新宋体" w:hint="eastAsia"/>
                <w:szCs w:val="21"/>
              </w:rPr>
            </w:pPr>
          </w:p>
        </w:tc>
        <w:tc>
          <w:tcPr>
            <w:tcW w:w="1418" w:type="dxa"/>
            <w:vAlign w:val="center"/>
          </w:tcPr>
          <w:p w14:paraId="47A1D3AB" w14:textId="77777777" w:rsidR="00BC50CB" w:rsidRDefault="00BC50CB">
            <w:pPr>
              <w:jc w:val="center"/>
              <w:rPr>
                <w:rFonts w:ascii="新宋体" w:eastAsia="新宋体" w:hAnsi="新宋体" w:hint="eastAsia"/>
                <w:szCs w:val="21"/>
              </w:rPr>
            </w:pPr>
          </w:p>
        </w:tc>
        <w:tc>
          <w:tcPr>
            <w:tcW w:w="1701" w:type="dxa"/>
            <w:vAlign w:val="center"/>
          </w:tcPr>
          <w:p w14:paraId="264215DF" w14:textId="77777777" w:rsidR="00BC50CB" w:rsidRDefault="00BC50CB">
            <w:pPr>
              <w:jc w:val="center"/>
              <w:rPr>
                <w:rFonts w:ascii="新宋体" w:eastAsia="新宋体" w:hAnsi="新宋体" w:hint="eastAsia"/>
                <w:szCs w:val="21"/>
              </w:rPr>
            </w:pPr>
          </w:p>
        </w:tc>
      </w:tr>
      <w:tr w:rsidR="00BC50CB" w14:paraId="09DBB266" w14:textId="77777777">
        <w:trPr>
          <w:trHeight w:val="438"/>
        </w:trPr>
        <w:tc>
          <w:tcPr>
            <w:tcW w:w="9509" w:type="dxa"/>
            <w:gridSpan w:val="6"/>
            <w:vAlign w:val="center"/>
          </w:tcPr>
          <w:p w14:paraId="56EAD434" w14:textId="77777777" w:rsidR="00BC50CB" w:rsidRDefault="00B67BC6">
            <w:pPr>
              <w:ind w:firstLineChars="100" w:firstLine="210"/>
              <w:rPr>
                <w:rFonts w:ascii="新宋体" w:eastAsia="新宋体" w:hAnsi="新宋体" w:hint="eastAsia"/>
                <w:szCs w:val="21"/>
              </w:rPr>
            </w:pPr>
            <w:r>
              <w:rPr>
                <w:rFonts w:ascii="新宋体" w:eastAsia="新宋体" w:hAnsi="新宋体" w:hint="eastAsia"/>
                <w:szCs w:val="21"/>
              </w:rPr>
              <w:t>总金额（大写）:</w:t>
            </w:r>
          </w:p>
        </w:tc>
      </w:tr>
    </w:tbl>
    <w:p w14:paraId="4C57AEEC"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一、质量要求：符合国家有关技术规范和技术标准，应与产品原始样本技术数据及供方书面承诺一致。保修期</w:t>
      </w:r>
      <w:r>
        <w:rPr>
          <w:rFonts w:ascii="新宋体" w:eastAsia="新宋体" w:hAnsi="新宋体" w:hint="eastAsia"/>
          <w:szCs w:val="21"/>
          <w:u w:val="single"/>
        </w:rPr>
        <w:t xml:space="preserve">    </w:t>
      </w:r>
      <w:r>
        <w:rPr>
          <w:rFonts w:ascii="新宋体" w:eastAsia="新宋体" w:hAnsi="新宋体" w:hint="eastAsia"/>
          <w:szCs w:val="21"/>
        </w:rPr>
        <w:t>年，自双方签署安装验收合格单次日开始计算。设备终身维修，零配件供应不少于八年。</w:t>
      </w:r>
    </w:p>
    <w:p w14:paraId="5ADE7298"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二、包装要求：包装牢固，符合储存、运输要求，符合特殊行业外包装质量标准要求。包装物不回收。</w:t>
      </w:r>
    </w:p>
    <w:p w14:paraId="22DF0969"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三、验收方式：甲方与乙方共同按照国家标准及企业产品原始样本技术数据验收。</w:t>
      </w:r>
    </w:p>
    <w:p w14:paraId="6178D2F7"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四、交货期限：合同签订后</w:t>
      </w:r>
      <w:r>
        <w:rPr>
          <w:rFonts w:ascii="新宋体" w:eastAsia="新宋体" w:hAnsi="新宋体" w:hint="eastAsia"/>
          <w:szCs w:val="21"/>
          <w:u w:val="single"/>
        </w:rPr>
        <w:t xml:space="preserve">    </w:t>
      </w:r>
      <w:r>
        <w:rPr>
          <w:rFonts w:ascii="新宋体" w:eastAsia="新宋体" w:hAnsi="新宋体" w:hint="eastAsia"/>
          <w:szCs w:val="21"/>
        </w:rPr>
        <w:t>月内。</w:t>
      </w:r>
    </w:p>
    <w:p w14:paraId="7342350E"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五、付款方式：货到甲方指定地点并安装验收合格，且正常使用三个月内支付合同金额的/。</w:t>
      </w:r>
    </w:p>
    <w:p w14:paraId="4DFA466F"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六、运输方式：由乙方送货，运费、保险费由乙方承担。</w:t>
      </w:r>
    </w:p>
    <w:p w14:paraId="156CDCFB"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七、交货地点：</w:t>
      </w:r>
    </w:p>
    <w:p w14:paraId="0C6635B2"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八、违约纠纷处理：本合同在履行过程中发生的争议，由双方当事人协商解决；协商不成的，依法向甲方所在地法院起诉。</w:t>
      </w:r>
    </w:p>
    <w:p w14:paraId="48269D18"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九、解决合同争议所在地：甲方所在地。</w:t>
      </w:r>
    </w:p>
    <w:p w14:paraId="0C657ABD" w14:textId="77777777" w:rsidR="00BC50CB" w:rsidRDefault="00B67BC6">
      <w:pPr>
        <w:spacing w:line="60" w:lineRule="auto"/>
        <w:ind w:left="-840" w:rightChars="-232" w:right="-487"/>
        <w:rPr>
          <w:rFonts w:ascii="新宋体" w:eastAsia="新宋体" w:hAnsi="新宋体" w:hint="eastAsia"/>
          <w:szCs w:val="21"/>
          <w:u w:val="single"/>
        </w:rPr>
      </w:pPr>
      <w:r>
        <w:rPr>
          <w:rFonts w:ascii="新宋体" w:eastAsia="新宋体" w:hAnsi="新宋体" w:hint="eastAsia"/>
          <w:szCs w:val="21"/>
        </w:rPr>
        <w:t>十、其它约定事项：</w:t>
      </w:r>
    </w:p>
    <w:p w14:paraId="2C22500C" w14:textId="77777777" w:rsidR="00BC50CB" w:rsidRPr="00D7122C"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甲方在收到货物开箱验收后即日起，如出现质量异议或品名规格、数量不符合合同规定，外观质量在30天内向乙方提出异议，甲方未按合同期限提出异议的，视为所交付产品外观符合合同规定。设备的内在质量，自安装调试验收合格之日起六个月内，甲方未提出异议的，视为所交付产品符合合同规定。</w:t>
      </w:r>
      <w:r w:rsidRPr="00D7122C">
        <w:rPr>
          <w:rFonts w:ascii="新宋体" w:eastAsia="新宋体" w:hAnsi="新宋体" w:hint="eastAsia"/>
          <w:szCs w:val="21"/>
        </w:rPr>
        <w:t>如发生所供货物与合同、采购文件要求不符，甲方（使用方）有权拒绝收货或退货并终止合同，由此产生的一切责任和后果由乙方承担。</w:t>
      </w:r>
    </w:p>
    <w:p w14:paraId="3B65965B" w14:textId="77777777" w:rsidR="00BC50CB" w:rsidRDefault="00B67BC6">
      <w:pPr>
        <w:numPr>
          <w:ilvl w:val="0"/>
          <w:numId w:val="10"/>
        </w:numPr>
        <w:spacing w:line="340" w:lineRule="exact"/>
        <w:ind w:rightChars="-244" w:right="-512"/>
        <w:rPr>
          <w:rFonts w:ascii="仿宋_GB2312" w:eastAsia="仿宋_GB2312"/>
          <w:sz w:val="24"/>
        </w:rPr>
      </w:pPr>
      <w:r w:rsidRPr="00D7122C">
        <w:rPr>
          <w:rFonts w:hint="eastAsia"/>
        </w:rPr>
        <w:t>保修期满后，先维修，后付款。设备维修仅收配件费，</w:t>
      </w:r>
      <w:r>
        <w:rPr>
          <w:rFonts w:hint="eastAsia"/>
        </w:rPr>
        <w:t>不收人工费。</w:t>
      </w:r>
      <w:r>
        <w:rPr>
          <w:rFonts w:ascii="新宋体" w:eastAsia="新宋体" w:hAnsi="新宋体" w:hint="eastAsia"/>
          <w:szCs w:val="21"/>
        </w:rPr>
        <w:t xml:space="preserve">甲方因使用、保管、保养不善造成产品质量下降的，不属保修范围；但乙方应根据具体情况，负责维修，实际费用支出由甲方承担。 </w:t>
      </w:r>
    </w:p>
    <w:p w14:paraId="4345EB2A"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乙方无正当理由逾期履行合同的，自逾期之日起，向甲方每日偿付合同总价万分之五的违约金；乙方逾期30日不能交货的，应向甲方支付合同总价百分之五的违约金。</w:t>
      </w:r>
    </w:p>
    <w:p w14:paraId="6C5B7662"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 xml:space="preserve">甲方无正当理由逾期支付货款的，应向乙方每日偿付合同总价万分之五的违约金。甲方无正当理由而拒收货物、拒付货款的，应向乙方偿付合同总价百分之五的违约金。    </w:t>
      </w:r>
    </w:p>
    <w:p w14:paraId="0BD97C6D"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本合同一</w:t>
      </w:r>
      <w:r>
        <w:rPr>
          <w:rFonts w:ascii="新宋体" w:eastAsia="新宋体" w:hAnsi="新宋体" w:hint="eastAsia"/>
          <w:szCs w:val="21"/>
          <w:u w:val="single"/>
        </w:rPr>
        <w:t>式 贰</w:t>
      </w:r>
      <w:r>
        <w:rPr>
          <w:rFonts w:ascii="新宋体" w:eastAsia="新宋体" w:hAnsi="新宋体" w:hint="eastAsia"/>
          <w:szCs w:val="21"/>
        </w:rPr>
        <w:t>份，甲</w:t>
      </w:r>
      <w:r>
        <w:rPr>
          <w:rFonts w:ascii="新宋体" w:eastAsia="新宋体" w:hAnsi="新宋体" w:hint="eastAsia"/>
          <w:szCs w:val="21"/>
          <w:u w:val="single"/>
        </w:rPr>
        <w:t xml:space="preserve">方 壹 </w:t>
      </w:r>
      <w:r>
        <w:rPr>
          <w:rFonts w:ascii="新宋体" w:eastAsia="新宋体" w:hAnsi="新宋体" w:hint="eastAsia"/>
          <w:szCs w:val="21"/>
        </w:rPr>
        <w:t>份，乙方</w:t>
      </w:r>
      <w:r>
        <w:rPr>
          <w:rFonts w:ascii="新宋体" w:eastAsia="新宋体" w:hAnsi="新宋体" w:hint="eastAsia"/>
          <w:szCs w:val="21"/>
          <w:u w:val="single"/>
        </w:rPr>
        <w:t xml:space="preserve"> 壹 </w:t>
      </w:r>
      <w:r>
        <w:rPr>
          <w:rFonts w:ascii="新宋体" w:eastAsia="新宋体" w:hAnsi="新宋体" w:hint="eastAsia"/>
          <w:szCs w:val="21"/>
        </w:rPr>
        <w:t>份。</w:t>
      </w:r>
    </w:p>
    <w:p w14:paraId="31870796" w14:textId="77777777" w:rsidR="00BC50CB" w:rsidRDefault="00B67BC6">
      <w:pPr>
        <w:numPr>
          <w:ilvl w:val="0"/>
          <w:numId w:val="10"/>
        </w:numPr>
        <w:spacing w:line="340" w:lineRule="exact"/>
        <w:ind w:rightChars="-244" w:right="-512"/>
        <w:rPr>
          <w:rFonts w:ascii="新宋体" w:eastAsia="新宋体" w:hAnsi="新宋体" w:hint="eastAsia"/>
          <w:szCs w:val="21"/>
          <w:u w:val="single"/>
        </w:rPr>
      </w:pPr>
      <w:r>
        <w:rPr>
          <w:rFonts w:ascii="新宋体" w:eastAsia="新宋体" w:hAnsi="新宋体" w:hint="eastAsia"/>
          <w:szCs w:val="21"/>
        </w:rPr>
        <w:t>其他约定：</w:t>
      </w:r>
      <w:r>
        <w:rPr>
          <w:rFonts w:ascii="新宋体" w:eastAsia="新宋体" w:hAnsi="新宋体" w:hint="eastAsia"/>
          <w:szCs w:val="21"/>
          <w:u w:val="single"/>
        </w:rPr>
        <w:t xml:space="preserve">                                              </w:t>
      </w:r>
    </w:p>
    <w:p w14:paraId="243AE2DB" w14:textId="77777777" w:rsidR="00BC50CB" w:rsidRDefault="00B67BC6">
      <w:pPr>
        <w:widowControl/>
        <w:jc w:val="left"/>
        <w:rPr>
          <w:rFonts w:ascii="新宋体" w:eastAsia="新宋体" w:hAnsi="新宋体" w:hint="eastAsia"/>
          <w:szCs w:val="21"/>
          <w:u w:val="single"/>
        </w:rPr>
      </w:pPr>
      <w:r>
        <w:rPr>
          <w:rFonts w:ascii="新宋体" w:eastAsia="新宋体" w:hAnsi="新宋体"/>
          <w:szCs w:val="21"/>
          <w:u w:val="single"/>
        </w:rPr>
        <w:br w:type="page"/>
      </w:r>
    </w:p>
    <w:p w14:paraId="021DAB7A" w14:textId="77777777" w:rsidR="00BC50CB" w:rsidRDefault="00BC50CB">
      <w:pPr>
        <w:spacing w:line="340" w:lineRule="exact"/>
        <w:ind w:left="-120" w:rightChars="-244" w:right="-512"/>
        <w:rPr>
          <w:rFonts w:ascii="新宋体" w:eastAsia="新宋体" w:hAnsi="新宋体" w:hint="eastAsia"/>
          <w:szCs w:val="21"/>
          <w:u w:val="single"/>
        </w:rPr>
      </w:pPr>
    </w:p>
    <w:tbl>
      <w:tblPr>
        <w:tblpPr w:leftFromText="180" w:rightFromText="180" w:vertAnchor="text" w:horzAnchor="margin" w:tblpXSpec="center" w:tblpY="64"/>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6"/>
        <w:gridCol w:w="5116"/>
      </w:tblGrid>
      <w:tr w:rsidR="00BC50CB" w14:paraId="28E77771" w14:textId="77777777">
        <w:trPr>
          <w:trHeight w:val="403"/>
          <w:jc w:val="center"/>
        </w:trPr>
        <w:tc>
          <w:tcPr>
            <w:tcW w:w="5256" w:type="dxa"/>
            <w:vAlign w:val="center"/>
          </w:tcPr>
          <w:p w14:paraId="47481879"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甲方单位：浙江大学医学院附属妇产科医院 </w:t>
            </w:r>
          </w:p>
        </w:tc>
        <w:tc>
          <w:tcPr>
            <w:tcW w:w="5116" w:type="dxa"/>
            <w:vAlign w:val="center"/>
          </w:tcPr>
          <w:p w14:paraId="33DFB9CB" w14:textId="77777777" w:rsidR="00BC50CB" w:rsidRDefault="00B67BC6">
            <w:pPr>
              <w:rPr>
                <w:rFonts w:ascii="新宋体" w:eastAsia="新宋体" w:hAnsi="新宋体" w:hint="eastAsia"/>
                <w:szCs w:val="21"/>
              </w:rPr>
            </w:pPr>
            <w:r>
              <w:rPr>
                <w:rFonts w:ascii="新宋体" w:eastAsia="新宋体" w:hAnsi="新宋体" w:hint="eastAsia"/>
                <w:szCs w:val="21"/>
              </w:rPr>
              <w:t>乙方单位：</w:t>
            </w:r>
          </w:p>
        </w:tc>
      </w:tr>
      <w:tr w:rsidR="00BC50CB" w14:paraId="0194A805" w14:textId="77777777">
        <w:trPr>
          <w:cantSplit/>
          <w:trHeight w:val="394"/>
          <w:jc w:val="center"/>
        </w:trPr>
        <w:tc>
          <w:tcPr>
            <w:tcW w:w="5256" w:type="dxa"/>
            <w:vAlign w:val="center"/>
          </w:tcPr>
          <w:p w14:paraId="52DDE398" w14:textId="77777777" w:rsidR="00BC50CB" w:rsidRDefault="00B67BC6">
            <w:pPr>
              <w:rPr>
                <w:rFonts w:ascii="新宋体" w:eastAsia="新宋体" w:hAnsi="新宋体" w:hint="eastAsia"/>
                <w:szCs w:val="21"/>
              </w:rPr>
            </w:pPr>
            <w:r>
              <w:rPr>
                <w:rFonts w:ascii="新宋体" w:eastAsia="新宋体" w:hAnsi="新宋体" w:hint="eastAsia"/>
                <w:szCs w:val="21"/>
              </w:rPr>
              <w:t>地址： 浙江省杭州市上城区学士路1号浙大附属妇产科医院</w:t>
            </w:r>
          </w:p>
        </w:tc>
        <w:tc>
          <w:tcPr>
            <w:tcW w:w="5116" w:type="dxa"/>
            <w:vAlign w:val="center"/>
          </w:tcPr>
          <w:p w14:paraId="25712B3E" w14:textId="77777777" w:rsidR="00BC50CB" w:rsidRDefault="00B67BC6">
            <w:pPr>
              <w:rPr>
                <w:rFonts w:ascii="新宋体" w:eastAsia="新宋体" w:hAnsi="新宋体" w:hint="eastAsia"/>
                <w:szCs w:val="21"/>
              </w:rPr>
            </w:pPr>
            <w:r>
              <w:rPr>
                <w:rFonts w:ascii="新宋体" w:eastAsia="新宋体" w:hAnsi="新宋体" w:hint="eastAsia"/>
                <w:szCs w:val="21"/>
              </w:rPr>
              <w:t>地址：</w:t>
            </w:r>
          </w:p>
        </w:tc>
      </w:tr>
      <w:tr w:rsidR="00BC50CB" w14:paraId="448E65DF" w14:textId="77777777">
        <w:trPr>
          <w:cantSplit/>
          <w:trHeight w:val="430"/>
          <w:jc w:val="center"/>
        </w:trPr>
        <w:tc>
          <w:tcPr>
            <w:tcW w:w="5256" w:type="dxa"/>
            <w:vAlign w:val="center"/>
          </w:tcPr>
          <w:p w14:paraId="3EFE67A9" w14:textId="77777777" w:rsidR="00BC50CB" w:rsidRDefault="00B67BC6">
            <w:pPr>
              <w:rPr>
                <w:rFonts w:ascii="新宋体" w:eastAsia="新宋体" w:hAnsi="新宋体" w:hint="eastAsia"/>
                <w:szCs w:val="21"/>
              </w:rPr>
            </w:pPr>
            <w:r>
              <w:rPr>
                <w:rFonts w:ascii="新宋体" w:eastAsia="新宋体" w:hAnsi="新宋体" w:hint="eastAsia"/>
                <w:szCs w:val="21"/>
              </w:rPr>
              <w:t>电话：0571-87061501</w:t>
            </w:r>
          </w:p>
        </w:tc>
        <w:tc>
          <w:tcPr>
            <w:tcW w:w="5116" w:type="dxa"/>
            <w:vAlign w:val="center"/>
          </w:tcPr>
          <w:p w14:paraId="40DB9FCE" w14:textId="77777777" w:rsidR="00BC50CB" w:rsidRDefault="00B67BC6">
            <w:pPr>
              <w:rPr>
                <w:rFonts w:ascii="新宋体" w:eastAsia="新宋体" w:hAnsi="新宋体" w:hint="eastAsia"/>
                <w:szCs w:val="21"/>
              </w:rPr>
            </w:pPr>
            <w:r>
              <w:rPr>
                <w:rFonts w:ascii="新宋体" w:eastAsia="新宋体" w:hAnsi="新宋体" w:hint="eastAsia"/>
                <w:szCs w:val="21"/>
              </w:rPr>
              <w:t>电话及手机：</w:t>
            </w:r>
          </w:p>
        </w:tc>
      </w:tr>
      <w:tr w:rsidR="00BC50CB" w14:paraId="496CA2F9" w14:textId="77777777">
        <w:trPr>
          <w:cantSplit/>
          <w:trHeight w:val="377"/>
          <w:jc w:val="center"/>
        </w:trPr>
        <w:tc>
          <w:tcPr>
            <w:tcW w:w="5256" w:type="dxa"/>
            <w:vAlign w:val="center"/>
          </w:tcPr>
          <w:p w14:paraId="25E6F328" w14:textId="77777777" w:rsidR="00BC50CB" w:rsidRDefault="00BC50CB">
            <w:pPr>
              <w:rPr>
                <w:rFonts w:ascii="新宋体" w:eastAsia="新宋体" w:hAnsi="新宋体" w:hint="eastAsia"/>
                <w:szCs w:val="21"/>
              </w:rPr>
            </w:pPr>
          </w:p>
        </w:tc>
        <w:tc>
          <w:tcPr>
            <w:tcW w:w="5116" w:type="dxa"/>
            <w:vAlign w:val="center"/>
          </w:tcPr>
          <w:p w14:paraId="280B0286" w14:textId="77777777" w:rsidR="00BC50CB" w:rsidRDefault="00B67BC6">
            <w:pPr>
              <w:rPr>
                <w:rFonts w:ascii="新宋体" w:eastAsia="新宋体" w:hAnsi="新宋体" w:hint="eastAsia"/>
                <w:szCs w:val="21"/>
              </w:rPr>
            </w:pPr>
            <w:r>
              <w:rPr>
                <w:rFonts w:ascii="新宋体" w:eastAsia="新宋体" w:hAnsi="新宋体" w:hint="eastAsia"/>
                <w:szCs w:val="21"/>
              </w:rPr>
              <w:t>开户行：</w:t>
            </w:r>
          </w:p>
        </w:tc>
      </w:tr>
      <w:tr w:rsidR="00BC50CB" w14:paraId="56843F31" w14:textId="77777777">
        <w:trPr>
          <w:cantSplit/>
          <w:trHeight w:val="437"/>
          <w:jc w:val="center"/>
        </w:trPr>
        <w:tc>
          <w:tcPr>
            <w:tcW w:w="5256" w:type="dxa"/>
            <w:vAlign w:val="center"/>
          </w:tcPr>
          <w:p w14:paraId="67B5118E"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邮编： </w:t>
            </w:r>
            <w:r>
              <w:rPr>
                <w:rFonts w:ascii="新宋体" w:eastAsia="新宋体" w:hAnsi="新宋体"/>
                <w:szCs w:val="21"/>
              </w:rPr>
              <w:t>310006</w:t>
            </w:r>
          </w:p>
        </w:tc>
        <w:tc>
          <w:tcPr>
            <w:tcW w:w="5116" w:type="dxa"/>
            <w:vAlign w:val="center"/>
          </w:tcPr>
          <w:p w14:paraId="286F7264"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开户账号：  </w:t>
            </w:r>
          </w:p>
        </w:tc>
      </w:tr>
      <w:tr w:rsidR="00BC50CB" w14:paraId="157501CF" w14:textId="77777777">
        <w:trPr>
          <w:cantSplit/>
          <w:trHeight w:val="549"/>
          <w:jc w:val="center"/>
        </w:trPr>
        <w:tc>
          <w:tcPr>
            <w:tcW w:w="5256" w:type="dxa"/>
            <w:vAlign w:val="center"/>
          </w:tcPr>
          <w:p w14:paraId="2A7924FA" w14:textId="77777777" w:rsidR="00BC50CB" w:rsidRDefault="00B67BC6">
            <w:pPr>
              <w:rPr>
                <w:rFonts w:ascii="新宋体" w:eastAsia="新宋体" w:hAnsi="新宋体" w:hint="eastAsia"/>
                <w:szCs w:val="21"/>
              </w:rPr>
            </w:pPr>
            <w:r>
              <w:rPr>
                <w:rFonts w:ascii="新宋体" w:eastAsia="新宋体" w:hAnsi="新宋体" w:hint="eastAsia"/>
                <w:szCs w:val="21"/>
              </w:rPr>
              <w:t>法定（授权）代表人：</w:t>
            </w:r>
          </w:p>
        </w:tc>
        <w:tc>
          <w:tcPr>
            <w:tcW w:w="5116" w:type="dxa"/>
            <w:vAlign w:val="center"/>
          </w:tcPr>
          <w:p w14:paraId="048C4D10" w14:textId="77777777" w:rsidR="00BC50CB" w:rsidRDefault="00B67BC6">
            <w:pPr>
              <w:rPr>
                <w:rFonts w:ascii="新宋体" w:eastAsia="新宋体" w:hAnsi="新宋体" w:hint="eastAsia"/>
                <w:szCs w:val="21"/>
              </w:rPr>
            </w:pPr>
            <w:r>
              <w:rPr>
                <w:rFonts w:ascii="新宋体" w:eastAsia="新宋体" w:hAnsi="新宋体" w:hint="eastAsia"/>
                <w:szCs w:val="21"/>
              </w:rPr>
              <w:t>法定（授权）代表人：</w:t>
            </w:r>
          </w:p>
        </w:tc>
      </w:tr>
      <w:tr w:rsidR="00BC50CB" w14:paraId="6D297A6F" w14:textId="77777777">
        <w:trPr>
          <w:cantSplit/>
          <w:trHeight w:val="564"/>
          <w:jc w:val="center"/>
        </w:trPr>
        <w:tc>
          <w:tcPr>
            <w:tcW w:w="5256" w:type="dxa"/>
            <w:vAlign w:val="center"/>
          </w:tcPr>
          <w:p w14:paraId="44D30F02" w14:textId="77777777" w:rsidR="00BC50CB" w:rsidRDefault="00B67BC6">
            <w:pPr>
              <w:rPr>
                <w:rFonts w:ascii="新宋体" w:eastAsia="新宋体" w:hAnsi="新宋体" w:hint="eastAsia"/>
                <w:szCs w:val="21"/>
              </w:rPr>
            </w:pPr>
            <w:r>
              <w:rPr>
                <w:rFonts w:ascii="新宋体" w:eastAsia="新宋体" w:hAnsi="新宋体" w:hint="eastAsia"/>
                <w:szCs w:val="21"/>
              </w:rPr>
              <w:t>甲方签订时间：</w:t>
            </w:r>
          </w:p>
        </w:tc>
        <w:tc>
          <w:tcPr>
            <w:tcW w:w="5116" w:type="dxa"/>
            <w:vAlign w:val="center"/>
          </w:tcPr>
          <w:p w14:paraId="6FF38B07" w14:textId="77777777" w:rsidR="00BC50CB" w:rsidRDefault="00B67BC6">
            <w:pPr>
              <w:rPr>
                <w:rFonts w:ascii="新宋体" w:eastAsia="新宋体" w:hAnsi="新宋体" w:hint="eastAsia"/>
                <w:szCs w:val="21"/>
              </w:rPr>
            </w:pPr>
            <w:r>
              <w:rPr>
                <w:rFonts w:ascii="新宋体" w:eastAsia="新宋体" w:hAnsi="新宋体" w:hint="eastAsia"/>
                <w:szCs w:val="21"/>
              </w:rPr>
              <w:t>乙方签订时间：</w:t>
            </w:r>
          </w:p>
        </w:tc>
      </w:tr>
    </w:tbl>
    <w:p w14:paraId="6B4AEDEE" w14:textId="77777777" w:rsidR="00BC50CB" w:rsidRDefault="00B67BC6">
      <w:pPr>
        <w:spacing w:line="340" w:lineRule="exact"/>
        <w:ind w:rightChars="-244" w:right="-512"/>
        <w:rPr>
          <w:rFonts w:ascii="新宋体" w:eastAsia="新宋体" w:hAnsi="新宋体" w:hint="eastAsia"/>
          <w:szCs w:val="21"/>
        </w:rPr>
      </w:pPr>
      <w:r>
        <w:rPr>
          <w:rFonts w:ascii="新宋体" w:eastAsia="新宋体" w:hAnsi="新宋体" w:hint="eastAsia"/>
          <w:szCs w:val="21"/>
        </w:rPr>
        <w:t>附件：1、设备配置清单</w:t>
      </w:r>
    </w:p>
    <w:p w14:paraId="199944C9" w14:textId="77777777" w:rsidR="00BC50CB" w:rsidRDefault="00BC50CB">
      <w:pPr>
        <w:spacing w:line="340" w:lineRule="exact"/>
        <w:ind w:rightChars="-244" w:right="-512"/>
        <w:rPr>
          <w:rFonts w:ascii="新宋体" w:eastAsia="新宋体" w:hAnsi="新宋体" w:hint="eastAsia"/>
          <w:szCs w:val="21"/>
        </w:rPr>
      </w:pPr>
    </w:p>
    <w:p w14:paraId="27F09303" w14:textId="77777777" w:rsidR="00BC50CB" w:rsidRDefault="00BC50CB"/>
    <w:p w14:paraId="609819A1" w14:textId="77777777" w:rsidR="00BC50CB" w:rsidRDefault="00BC50CB">
      <w:pPr>
        <w:rPr>
          <w:b/>
          <w:bCs/>
          <w:sz w:val="32"/>
        </w:rPr>
      </w:pPr>
    </w:p>
    <w:p w14:paraId="0F4A623E" w14:textId="77777777" w:rsidR="00BC50CB" w:rsidRDefault="00BC50CB">
      <w:pPr>
        <w:pStyle w:val="afb"/>
        <w:spacing w:line="360" w:lineRule="auto"/>
        <w:jc w:val="both"/>
        <w:rPr>
          <w:rFonts w:hAnsi="宋体" w:hint="eastAsia"/>
          <w:sz w:val="21"/>
          <w:szCs w:val="21"/>
        </w:rPr>
      </w:pPr>
    </w:p>
    <w:p w14:paraId="33A78AE3" w14:textId="77777777" w:rsidR="00BC50CB" w:rsidRDefault="00BC50CB">
      <w:pPr>
        <w:pStyle w:val="afb"/>
        <w:spacing w:line="360" w:lineRule="auto"/>
        <w:jc w:val="both"/>
        <w:rPr>
          <w:rFonts w:hAnsi="宋体" w:hint="eastAsia"/>
          <w:sz w:val="21"/>
          <w:szCs w:val="21"/>
        </w:rPr>
      </w:pPr>
    </w:p>
    <w:p w14:paraId="3D88004E" w14:textId="77777777" w:rsidR="00BC50CB" w:rsidRDefault="00BC50CB">
      <w:pPr>
        <w:pStyle w:val="afb"/>
        <w:spacing w:line="360" w:lineRule="auto"/>
        <w:jc w:val="both"/>
        <w:rPr>
          <w:rFonts w:hAnsi="宋体" w:hint="eastAsia"/>
          <w:sz w:val="21"/>
          <w:szCs w:val="21"/>
        </w:rPr>
      </w:pPr>
    </w:p>
    <w:p w14:paraId="25808202" w14:textId="77777777" w:rsidR="00BC50CB" w:rsidRDefault="00BC50CB">
      <w:pPr>
        <w:pStyle w:val="afb"/>
        <w:spacing w:line="360" w:lineRule="auto"/>
        <w:jc w:val="both"/>
        <w:rPr>
          <w:sz w:val="21"/>
          <w:szCs w:val="21"/>
        </w:rPr>
      </w:pPr>
    </w:p>
    <w:sectPr w:rsidR="00BC50CB">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89AD5" w14:textId="77777777" w:rsidR="00FE17E9" w:rsidRDefault="00FE17E9">
      <w:r>
        <w:separator/>
      </w:r>
    </w:p>
  </w:endnote>
  <w:endnote w:type="continuationSeparator" w:id="0">
    <w:p w14:paraId="4AE7A48B" w14:textId="77777777" w:rsidR="00FE17E9" w:rsidRDefault="00FE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EHOPL+TimesNewRomanPS">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8DB8" w14:textId="77777777" w:rsidR="00BC50CB" w:rsidRDefault="00BC50CB">
    <w:pPr>
      <w:pStyle w:val="ac"/>
      <w:jc w:val="center"/>
    </w:pPr>
  </w:p>
  <w:p w14:paraId="2AEB5758" w14:textId="77777777" w:rsidR="00BC50CB" w:rsidRDefault="00BC50C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240255"/>
      <w:docPartObj>
        <w:docPartGallery w:val="AutoText"/>
      </w:docPartObj>
    </w:sdtPr>
    <w:sdtContent>
      <w:p w14:paraId="691EB09B" w14:textId="77777777" w:rsidR="00BC50CB" w:rsidRDefault="00B67BC6">
        <w:pPr>
          <w:pStyle w:val="ac"/>
          <w:jc w:val="center"/>
        </w:pPr>
        <w:r>
          <w:fldChar w:fldCharType="begin"/>
        </w:r>
        <w:r>
          <w:instrText>PAGE   \* MERGEFORMAT</w:instrText>
        </w:r>
        <w:r>
          <w:fldChar w:fldCharType="separate"/>
        </w:r>
        <w:r w:rsidR="00EF1E35" w:rsidRPr="00EF1E35">
          <w:rPr>
            <w:noProof/>
            <w:lang w:val="zh-CN"/>
          </w:rPr>
          <w:t>-</w:t>
        </w:r>
        <w:r w:rsidR="00EF1E35">
          <w:rPr>
            <w:noProof/>
          </w:rPr>
          <w:t xml:space="preserve"> 1 -</w:t>
        </w:r>
        <w:r>
          <w:fldChar w:fldCharType="end"/>
        </w:r>
      </w:p>
    </w:sdtContent>
  </w:sdt>
  <w:p w14:paraId="030BB77D" w14:textId="77777777" w:rsidR="00BC50CB" w:rsidRDefault="00BC50C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08CE5" w14:textId="77777777" w:rsidR="00FE17E9" w:rsidRDefault="00FE17E9">
      <w:r>
        <w:separator/>
      </w:r>
    </w:p>
  </w:footnote>
  <w:footnote w:type="continuationSeparator" w:id="0">
    <w:p w14:paraId="6078AAA5" w14:textId="77777777" w:rsidR="00FE17E9" w:rsidRDefault="00FE1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8BD4AA"/>
    <w:multiLevelType w:val="singleLevel"/>
    <w:tmpl w:val="D78BD4AA"/>
    <w:lvl w:ilvl="0">
      <w:start w:val="1"/>
      <w:numFmt w:val="decimal"/>
      <w:lvlText w:val="%1."/>
      <w:lvlJc w:val="left"/>
      <w:pPr>
        <w:tabs>
          <w:tab w:val="left" w:pos="312"/>
        </w:tabs>
      </w:pPr>
    </w:lvl>
  </w:abstractNum>
  <w:abstractNum w:abstractNumId="1" w15:restartNumberingAfterBreak="0">
    <w:nsid w:val="03410BC9"/>
    <w:multiLevelType w:val="multilevel"/>
    <w:tmpl w:val="03410BC9"/>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F4228"/>
    <w:multiLevelType w:val="multilevel"/>
    <w:tmpl w:val="038F422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A394EEC"/>
    <w:multiLevelType w:val="hybridMultilevel"/>
    <w:tmpl w:val="9ED83AA0"/>
    <w:lvl w:ilvl="0" w:tplc="EC44AA2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0469F4"/>
    <w:multiLevelType w:val="multilevel"/>
    <w:tmpl w:val="120469F4"/>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C469E7"/>
    <w:multiLevelType w:val="multilevel"/>
    <w:tmpl w:val="14C469E7"/>
    <w:lvl w:ilvl="0">
      <w:start w:val="1"/>
      <w:numFmt w:val="decimal"/>
      <w:lvlText w:val="%1."/>
      <w:lvlJc w:val="left"/>
      <w:pPr>
        <w:tabs>
          <w:tab w:val="left" w:pos="-120"/>
        </w:tabs>
        <w:ind w:left="-120" w:hanging="420"/>
      </w:pPr>
    </w:lvl>
    <w:lvl w:ilvl="1">
      <w:start w:val="1"/>
      <w:numFmt w:val="lowerLetter"/>
      <w:lvlText w:val="%2)"/>
      <w:lvlJc w:val="left"/>
      <w:pPr>
        <w:tabs>
          <w:tab w:val="left" w:pos="300"/>
        </w:tabs>
        <w:ind w:left="300" w:hanging="420"/>
      </w:pPr>
    </w:lvl>
    <w:lvl w:ilvl="2">
      <w:start w:val="1"/>
      <w:numFmt w:val="lowerRoman"/>
      <w:lvlText w:val="%3."/>
      <w:lvlJc w:val="right"/>
      <w:pPr>
        <w:tabs>
          <w:tab w:val="left" w:pos="720"/>
        </w:tabs>
        <w:ind w:left="720" w:hanging="420"/>
      </w:pPr>
    </w:lvl>
    <w:lvl w:ilvl="3">
      <w:start w:val="1"/>
      <w:numFmt w:val="decimal"/>
      <w:lvlText w:val="%4."/>
      <w:lvlJc w:val="left"/>
      <w:pPr>
        <w:tabs>
          <w:tab w:val="left" w:pos="1140"/>
        </w:tabs>
        <w:ind w:left="1140" w:hanging="420"/>
      </w:pPr>
    </w:lvl>
    <w:lvl w:ilvl="4">
      <w:start w:val="1"/>
      <w:numFmt w:val="lowerLetter"/>
      <w:lvlText w:val="%5)"/>
      <w:lvlJc w:val="left"/>
      <w:pPr>
        <w:tabs>
          <w:tab w:val="left" w:pos="1560"/>
        </w:tabs>
        <w:ind w:left="1560" w:hanging="420"/>
      </w:pPr>
    </w:lvl>
    <w:lvl w:ilvl="5">
      <w:start w:val="1"/>
      <w:numFmt w:val="lowerRoman"/>
      <w:lvlText w:val="%6."/>
      <w:lvlJc w:val="right"/>
      <w:pPr>
        <w:tabs>
          <w:tab w:val="left" w:pos="1980"/>
        </w:tabs>
        <w:ind w:left="1980" w:hanging="420"/>
      </w:pPr>
    </w:lvl>
    <w:lvl w:ilvl="6">
      <w:start w:val="1"/>
      <w:numFmt w:val="decimal"/>
      <w:lvlText w:val="%7."/>
      <w:lvlJc w:val="left"/>
      <w:pPr>
        <w:tabs>
          <w:tab w:val="left" w:pos="2400"/>
        </w:tabs>
        <w:ind w:left="2400" w:hanging="420"/>
      </w:pPr>
    </w:lvl>
    <w:lvl w:ilvl="7">
      <w:start w:val="1"/>
      <w:numFmt w:val="lowerLetter"/>
      <w:lvlText w:val="%8)"/>
      <w:lvlJc w:val="left"/>
      <w:pPr>
        <w:tabs>
          <w:tab w:val="left" w:pos="2820"/>
        </w:tabs>
        <w:ind w:left="2820" w:hanging="420"/>
      </w:pPr>
    </w:lvl>
    <w:lvl w:ilvl="8">
      <w:start w:val="1"/>
      <w:numFmt w:val="lowerRoman"/>
      <w:lvlText w:val="%9."/>
      <w:lvlJc w:val="right"/>
      <w:pPr>
        <w:tabs>
          <w:tab w:val="left" w:pos="3240"/>
        </w:tabs>
        <w:ind w:left="3240" w:hanging="420"/>
      </w:pPr>
    </w:lvl>
  </w:abstractNum>
  <w:abstractNum w:abstractNumId="6" w15:restartNumberingAfterBreak="0">
    <w:nsid w:val="3EB32B98"/>
    <w:multiLevelType w:val="multilevel"/>
    <w:tmpl w:val="3EB32B98"/>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87B6752"/>
    <w:multiLevelType w:val="hybridMultilevel"/>
    <w:tmpl w:val="26944E98"/>
    <w:lvl w:ilvl="0" w:tplc="DAF692D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5E0EE1"/>
    <w:multiLevelType w:val="multilevel"/>
    <w:tmpl w:val="5E5E0EE1"/>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FEB7AFF"/>
    <w:multiLevelType w:val="multilevel"/>
    <w:tmpl w:val="5FEB7AFF"/>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B4637E2"/>
    <w:multiLevelType w:val="multilevel"/>
    <w:tmpl w:val="6B4637E2"/>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0B1A30"/>
    <w:multiLevelType w:val="multilevel"/>
    <w:tmpl w:val="700B1A30"/>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4495E9D"/>
    <w:multiLevelType w:val="multilevel"/>
    <w:tmpl w:val="74495E9D"/>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CEB22F7"/>
    <w:multiLevelType w:val="hybridMultilevel"/>
    <w:tmpl w:val="3EBAAF68"/>
    <w:lvl w:ilvl="0" w:tplc="694C1F12">
      <w:start w:val="1"/>
      <w:numFmt w:val="decimal"/>
      <w:suff w:val="space"/>
      <w:lvlText w:val="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60011403">
    <w:abstractNumId w:val="2"/>
  </w:num>
  <w:num w:numId="2" w16cid:durableId="925924125">
    <w:abstractNumId w:val="6"/>
  </w:num>
  <w:num w:numId="3" w16cid:durableId="1938295632">
    <w:abstractNumId w:val="11"/>
  </w:num>
  <w:num w:numId="4" w16cid:durableId="515536475">
    <w:abstractNumId w:val="10"/>
  </w:num>
  <w:num w:numId="5" w16cid:durableId="1107307110">
    <w:abstractNumId w:val="9"/>
  </w:num>
  <w:num w:numId="6" w16cid:durableId="558170887">
    <w:abstractNumId w:val="8"/>
  </w:num>
  <w:num w:numId="7" w16cid:durableId="697776802">
    <w:abstractNumId w:val="1"/>
  </w:num>
  <w:num w:numId="8" w16cid:durableId="360321490">
    <w:abstractNumId w:val="12"/>
  </w:num>
  <w:num w:numId="9" w16cid:durableId="1393697292">
    <w:abstractNumId w:val="4"/>
  </w:num>
  <w:num w:numId="10" w16cid:durableId="629897027">
    <w:abstractNumId w:val="5"/>
  </w:num>
  <w:num w:numId="11" w16cid:durableId="699016962">
    <w:abstractNumId w:val="3"/>
  </w:num>
  <w:num w:numId="12" w16cid:durableId="1608344868">
    <w:abstractNumId w:val="7"/>
  </w:num>
  <w:num w:numId="13" w16cid:durableId="389042831">
    <w:abstractNumId w:val="13"/>
  </w:num>
  <w:num w:numId="14" w16cid:durableId="786314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7807"/>
    <w:rsid w:val="00017E52"/>
    <w:rsid w:val="00020BA1"/>
    <w:rsid w:val="00023C6A"/>
    <w:rsid w:val="00023F2D"/>
    <w:rsid w:val="0002520A"/>
    <w:rsid w:val="00025279"/>
    <w:rsid w:val="00026100"/>
    <w:rsid w:val="00026E97"/>
    <w:rsid w:val="00027E1D"/>
    <w:rsid w:val="000312B3"/>
    <w:rsid w:val="00031E9C"/>
    <w:rsid w:val="00032962"/>
    <w:rsid w:val="000337BC"/>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5F52"/>
    <w:rsid w:val="000565A1"/>
    <w:rsid w:val="00056DF4"/>
    <w:rsid w:val="000607E0"/>
    <w:rsid w:val="00060EE1"/>
    <w:rsid w:val="00061CA5"/>
    <w:rsid w:val="00061D71"/>
    <w:rsid w:val="00062499"/>
    <w:rsid w:val="00063A49"/>
    <w:rsid w:val="00063FD8"/>
    <w:rsid w:val="0006462A"/>
    <w:rsid w:val="00064769"/>
    <w:rsid w:val="00065301"/>
    <w:rsid w:val="000656C3"/>
    <w:rsid w:val="00065C48"/>
    <w:rsid w:val="0006609A"/>
    <w:rsid w:val="000661A0"/>
    <w:rsid w:val="0006653E"/>
    <w:rsid w:val="0007399F"/>
    <w:rsid w:val="0007499E"/>
    <w:rsid w:val="00074B01"/>
    <w:rsid w:val="00075657"/>
    <w:rsid w:val="00076012"/>
    <w:rsid w:val="00076D1B"/>
    <w:rsid w:val="000775B0"/>
    <w:rsid w:val="00080F91"/>
    <w:rsid w:val="00081E36"/>
    <w:rsid w:val="000834F7"/>
    <w:rsid w:val="00084712"/>
    <w:rsid w:val="00085FBE"/>
    <w:rsid w:val="00086029"/>
    <w:rsid w:val="0008634C"/>
    <w:rsid w:val="000870AF"/>
    <w:rsid w:val="00090BA3"/>
    <w:rsid w:val="000926FA"/>
    <w:rsid w:val="000954B6"/>
    <w:rsid w:val="000A0BC0"/>
    <w:rsid w:val="000A0ED1"/>
    <w:rsid w:val="000A10E3"/>
    <w:rsid w:val="000A1AC7"/>
    <w:rsid w:val="000A1EFD"/>
    <w:rsid w:val="000B0F9C"/>
    <w:rsid w:val="000B1C48"/>
    <w:rsid w:val="000B4516"/>
    <w:rsid w:val="000B51B2"/>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1CFB"/>
    <w:rsid w:val="000F5C6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4D9D"/>
    <w:rsid w:val="00145699"/>
    <w:rsid w:val="001474B3"/>
    <w:rsid w:val="00147569"/>
    <w:rsid w:val="001517EA"/>
    <w:rsid w:val="00153429"/>
    <w:rsid w:val="001536BF"/>
    <w:rsid w:val="0015442D"/>
    <w:rsid w:val="00154DCD"/>
    <w:rsid w:val="00154E5F"/>
    <w:rsid w:val="0015603A"/>
    <w:rsid w:val="00161D83"/>
    <w:rsid w:val="00162EE5"/>
    <w:rsid w:val="001659EA"/>
    <w:rsid w:val="0016655B"/>
    <w:rsid w:val="00166956"/>
    <w:rsid w:val="00166A6E"/>
    <w:rsid w:val="001735B8"/>
    <w:rsid w:val="00173BC2"/>
    <w:rsid w:val="00174E00"/>
    <w:rsid w:val="00175E54"/>
    <w:rsid w:val="00183DA2"/>
    <w:rsid w:val="00183F71"/>
    <w:rsid w:val="00184286"/>
    <w:rsid w:val="00186063"/>
    <w:rsid w:val="00186AB7"/>
    <w:rsid w:val="00186D79"/>
    <w:rsid w:val="00187B4E"/>
    <w:rsid w:val="00190293"/>
    <w:rsid w:val="001915BC"/>
    <w:rsid w:val="00192CB0"/>
    <w:rsid w:val="001945F2"/>
    <w:rsid w:val="0019462E"/>
    <w:rsid w:val="0019533B"/>
    <w:rsid w:val="00196428"/>
    <w:rsid w:val="001A0635"/>
    <w:rsid w:val="001A0877"/>
    <w:rsid w:val="001A16DC"/>
    <w:rsid w:val="001A42FB"/>
    <w:rsid w:val="001A44AB"/>
    <w:rsid w:val="001A477F"/>
    <w:rsid w:val="001A4A98"/>
    <w:rsid w:val="001A6847"/>
    <w:rsid w:val="001B020B"/>
    <w:rsid w:val="001B1935"/>
    <w:rsid w:val="001B474C"/>
    <w:rsid w:val="001B7C87"/>
    <w:rsid w:val="001B7E63"/>
    <w:rsid w:val="001C0D02"/>
    <w:rsid w:val="001C12A0"/>
    <w:rsid w:val="001C2855"/>
    <w:rsid w:val="001C31F8"/>
    <w:rsid w:val="001C3597"/>
    <w:rsid w:val="001C35E1"/>
    <w:rsid w:val="001C3F3C"/>
    <w:rsid w:val="001C42CB"/>
    <w:rsid w:val="001C5345"/>
    <w:rsid w:val="001C7BC9"/>
    <w:rsid w:val="001C7E5A"/>
    <w:rsid w:val="001D024D"/>
    <w:rsid w:val="001D0253"/>
    <w:rsid w:val="001D0281"/>
    <w:rsid w:val="001D4713"/>
    <w:rsid w:val="001D69AF"/>
    <w:rsid w:val="001D7C42"/>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2C7A"/>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4A7B"/>
    <w:rsid w:val="0027512F"/>
    <w:rsid w:val="00275B22"/>
    <w:rsid w:val="00280325"/>
    <w:rsid w:val="00280B0F"/>
    <w:rsid w:val="002816F4"/>
    <w:rsid w:val="00283270"/>
    <w:rsid w:val="00283678"/>
    <w:rsid w:val="00283F6F"/>
    <w:rsid w:val="00284F72"/>
    <w:rsid w:val="002852F6"/>
    <w:rsid w:val="0028743B"/>
    <w:rsid w:val="00290C56"/>
    <w:rsid w:val="0029260D"/>
    <w:rsid w:val="00292844"/>
    <w:rsid w:val="00292D2D"/>
    <w:rsid w:val="00294D9E"/>
    <w:rsid w:val="00295976"/>
    <w:rsid w:val="002959EA"/>
    <w:rsid w:val="0029677A"/>
    <w:rsid w:val="00297523"/>
    <w:rsid w:val="002A0995"/>
    <w:rsid w:val="002A2FAF"/>
    <w:rsid w:val="002A3166"/>
    <w:rsid w:val="002A5000"/>
    <w:rsid w:val="002A5FE0"/>
    <w:rsid w:val="002A7A7F"/>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29E7"/>
    <w:rsid w:val="002E44E1"/>
    <w:rsid w:val="002E49B0"/>
    <w:rsid w:val="002E5595"/>
    <w:rsid w:val="002E6671"/>
    <w:rsid w:val="002F06B6"/>
    <w:rsid w:val="002F0D5E"/>
    <w:rsid w:val="002F1869"/>
    <w:rsid w:val="002F2150"/>
    <w:rsid w:val="002F3963"/>
    <w:rsid w:val="002F39BB"/>
    <w:rsid w:val="00300E88"/>
    <w:rsid w:val="00301363"/>
    <w:rsid w:val="00301D4C"/>
    <w:rsid w:val="00303338"/>
    <w:rsid w:val="003039F8"/>
    <w:rsid w:val="00304548"/>
    <w:rsid w:val="0030639B"/>
    <w:rsid w:val="003071C0"/>
    <w:rsid w:val="00310097"/>
    <w:rsid w:val="00312092"/>
    <w:rsid w:val="00313D70"/>
    <w:rsid w:val="0031425E"/>
    <w:rsid w:val="0031616D"/>
    <w:rsid w:val="00316A3F"/>
    <w:rsid w:val="003213F1"/>
    <w:rsid w:val="00322244"/>
    <w:rsid w:val="00323833"/>
    <w:rsid w:val="0032408B"/>
    <w:rsid w:val="003240B6"/>
    <w:rsid w:val="003261B2"/>
    <w:rsid w:val="003276DD"/>
    <w:rsid w:val="00327792"/>
    <w:rsid w:val="00327EF1"/>
    <w:rsid w:val="00332286"/>
    <w:rsid w:val="00332591"/>
    <w:rsid w:val="00332D7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BE3"/>
    <w:rsid w:val="00345E72"/>
    <w:rsid w:val="0035118A"/>
    <w:rsid w:val="003513EF"/>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775FF"/>
    <w:rsid w:val="003817C6"/>
    <w:rsid w:val="003822CC"/>
    <w:rsid w:val="00387240"/>
    <w:rsid w:val="003914F9"/>
    <w:rsid w:val="00392861"/>
    <w:rsid w:val="00393BB8"/>
    <w:rsid w:val="00395635"/>
    <w:rsid w:val="00395820"/>
    <w:rsid w:val="003A15EB"/>
    <w:rsid w:val="003A186C"/>
    <w:rsid w:val="003A3F57"/>
    <w:rsid w:val="003A7575"/>
    <w:rsid w:val="003B08E0"/>
    <w:rsid w:val="003B0CA1"/>
    <w:rsid w:val="003B2618"/>
    <w:rsid w:val="003B2725"/>
    <w:rsid w:val="003B36A9"/>
    <w:rsid w:val="003B3A42"/>
    <w:rsid w:val="003B40F4"/>
    <w:rsid w:val="003B4FFD"/>
    <w:rsid w:val="003B53D3"/>
    <w:rsid w:val="003B5E0B"/>
    <w:rsid w:val="003C0106"/>
    <w:rsid w:val="003C17CF"/>
    <w:rsid w:val="003C1F8E"/>
    <w:rsid w:val="003C3A1D"/>
    <w:rsid w:val="003C6BEC"/>
    <w:rsid w:val="003C6C2A"/>
    <w:rsid w:val="003D0D92"/>
    <w:rsid w:val="003D212F"/>
    <w:rsid w:val="003D2907"/>
    <w:rsid w:val="003D2D1D"/>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5C5"/>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157"/>
    <w:rsid w:val="00420607"/>
    <w:rsid w:val="00421C6C"/>
    <w:rsid w:val="00421DD3"/>
    <w:rsid w:val="00421E32"/>
    <w:rsid w:val="00422650"/>
    <w:rsid w:val="00423882"/>
    <w:rsid w:val="00423CDD"/>
    <w:rsid w:val="004251BF"/>
    <w:rsid w:val="00425B7A"/>
    <w:rsid w:val="00426879"/>
    <w:rsid w:val="00430773"/>
    <w:rsid w:val="00430C45"/>
    <w:rsid w:val="0043601F"/>
    <w:rsid w:val="00441231"/>
    <w:rsid w:val="00441C98"/>
    <w:rsid w:val="0044273D"/>
    <w:rsid w:val="00445425"/>
    <w:rsid w:val="004462F0"/>
    <w:rsid w:val="00446E5E"/>
    <w:rsid w:val="00447025"/>
    <w:rsid w:val="0044770D"/>
    <w:rsid w:val="00447EBC"/>
    <w:rsid w:val="004501F8"/>
    <w:rsid w:val="00451BC5"/>
    <w:rsid w:val="004525FE"/>
    <w:rsid w:val="004546E2"/>
    <w:rsid w:val="00454CAF"/>
    <w:rsid w:val="00455889"/>
    <w:rsid w:val="004565AC"/>
    <w:rsid w:val="0045663F"/>
    <w:rsid w:val="00456972"/>
    <w:rsid w:val="004572E1"/>
    <w:rsid w:val="00457E81"/>
    <w:rsid w:val="00461F36"/>
    <w:rsid w:val="004626AF"/>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6AFA"/>
    <w:rsid w:val="004A7452"/>
    <w:rsid w:val="004A7990"/>
    <w:rsid w:val="004B052D"/>
    <w:rsid w:val="004B3AE4"/>
    <w:rsid w:val="004B5C46"/>
    <w:rsid w:val="004B71F0"/>
    <w:rsid w:val="004C01BA"/>
    <w:rsid w:val="004C0B67"/>
    <w:rsid w:val="004C2422"/>
    <w:rsid w:val="004C2E6D"/>
    <w:rsid w:val="004C49E5"/>
    <w:rsid w:val="004C4E08"/>
    <w:rsid w:val="004C620C"/>
    <w:rsid w:val="004C6D01"/>
    <w:rsid w:val="004C6F81"/>
    <w:rsid w:val="004C736B"/>
    <w:rsid w:val="004C7418"/>
    <w:rsid w:val="004D0FA0"/>
    <w:rsid w:val="004D1A50"/>
    <w:rsid w:val="004D1BDD"/>
    <w:rsid w:val="004D1D7D"/>
    <w:rsid w:val="004D1FC9"/>
    <w:rsid w:val="004E1CD3"/>
    <w:rsid w:val="004E220F"/>
    <w:rsid w:val="004E2603"/>
    <w:rsid w:val="004E2CCB"/>
    <w:rsid w:val="004E30A9"/>
    <w:rsid w:val="004E3489"/>
    <w:rsid w:val="004E35B2"/>
    <w:rsid w:val="004E6685"/>
    <w:rsid w:val="004E7B50"/>
    <w:rsid w:val="004F0C2C"/>
    <w:rsid w:val="004F153E"/>
    <w:rsid w:val="004F26A2"/>
    <w:rsid w:val="004F2A5D"/>
    <w:rsid w:val="004F4177"/>
    <w:rsid w:val="004F4539"/>
    <w:rsid w:val="004F4BDF"/>
    <w:rsid w:val="00501054"/>
    <w:rsid w:val="005018D3"/>
    <w:rsid w:val="00502670"/>
    <w:rsid w:val="005044B8"/>
    <w:rsid w:val="0050472F"/>
    <w:rsid w:val="00504A0F"/>
    <w:rsid w:val="00506350"/>
    <w:rsid w:val="0050702D"/>
    <w:rsid w:val="005073D7"/>
    <w:rsid w:val="00511813"/>
    <w:rsid w:val="00511BC9"/>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56AF7"/>
    <w:rsid w:val="00561311"/>
    <w:rsid w:val="005647E3"/>
    <w:rsid w:val="0056482B"/>
    <w:rsid w:val="005660C7"/>
    <w:rsid w:val="005660DB"/>
    <w:rsid w:val="00566219"/>
    <w:rsid w:val="0056710D"/>
    <w:rsid w:val="00567642"/>
    <w:rsid w:val="00567D51"/>
    <w:rsid w:val="00567EBF"/>
    <w:rsid w:val="00571F7F"/>
    <w:rsid w:val="00572E8D"/>
    <w:rsid w:val="00574294"/>
    <w:rsid w:val="005748F4"/>
    <w:rsid w:val="00574FF5"/>
    <w:rsid w:val="0057516C"/>
    <w:rsid w:val="00575904"/>
    <w:rsid w:val="00575A91"/>
    <w:rsid w:val="00576628"/>
    <w:rsid w:val="00576B33"/>
    <w:rsid w:val="005803A2"/>
    <w:rsid w:val="00581FC6"/>
    <w:rsid w:val="00582E41"/>
    <w:rsid w:val="005849CB"/>
    <w:rsid w:val="00584DDD"/>
    <w:rsid w:val="005851D0"/>
    <w:rsid w:val="0058785F"/>
    <w:rsid w:val="00590AAE"/>
    <w:rsid w:val="005918CF"/>
    <w:rsid w:val="005935F5"/>
    <w:rsid w:val="00593825"/>
    <w:rsid w:val="00594E78"/>
    <w:rsid w:val="00595CE5"/>
    <w:rsid w:val="00595E4A"/>
    <w:rsid w:val="005A033C"/>
    <w:rsid w:val="005A067A"/>
    <w:rsid w:val="005A1AB3"/>
    <w:rsid w:val="005A2394"/>
    <w:rsid w:val="005A2644"/>
    <w:rsid w:val="005A26AD"/>
    <w:rsid w:val="005A3FB4"/>
    <w:rsid w:val="005A41B2"/>
    <w:rsid w:val="005A481D"/>
    <w:rsid w:val="005A4C85"/>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2156"/>
    <w:rsid w:val="005C3449"/>
    <w:rsid w:val="005C3490"/>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E3A13"/>
    <w:rsid w:val="005E4B0E"/>
    <w:rsid w:val="005E7791"/>
    <w:rsid w:val="005F0825"/>
    <w:rsid w:val="005F0EEF"/>
    <w:rsid w:val="005F2045"/>
    <w:rsid w:val="005F40F2"/>
    <w:rsid w:val="005F5748"/>
    <w:rsid w:val="005F6046"/>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057"/>
    <w:rsid w:val="006258CA"/>
    <w:rsid w:val="006273ED"/>
    <w:rsid w:val="0062758E"/>
    <w:rsid w:val="00630CCF"/>
    <w:rsid w:val="00631088"/>
    <w:rsid w:val="0063121A"/>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B35"/>
    <w:rsid w:val="00663F0B"/>
    <w:rsid w:val="0066531C"/>
    <w:rsid w:val="0066590A"/>
    <w:rsid w:val="0066666D"/>
    <w:rsid w:val="00667CE4"/>
    <w:rsid w:val="0067007F"/>
    <w:rsid w:val="00670BBD"/>
    <w:rsid w:val="00670D91"/>
    <w:rsid w:val="00670FDB"/>
    <w:rsid w:val="006713BC"/>
    <w:rsid w:val="006714FE"/>
    <w:rsid w:val="00671AF4"/>
    <w:rsid w:val="0067278B"/>
    <w:rsid w:val="00675DCC"/>
    <w:rsid w:val="00677AA2"/>
    <w:rsid w:val="00677B11"/>
    <w:rsid w:val="0068182A"/>
    <w:rsid w:val="00682B9B"/>
    <w:rsid w:val="00682D83"/>
    <w:rsid w:val="006833B9"/>
    <w:rsid w:val="006836CC"/>
    <w:rsid w:val="00684054"/>
    <w:rsid w:val="00684FD7"/>
    <w:rsid w:val="006854BC"/>
    <w:rsid w:val="00687343"/>
    <w:rsid w:val="006875E3"/>
    <w:rsid w:val="00690B93"/>
    <w:rsid w:val="0069336D"/>
    <w:rsid w:val="006936C3"/>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4291"/>
    <w:rsid w:val="006C62C6"/>
    <w:rsid w:val="006C7009"/>
    <w:rsid w:val="006C7167"/>
    <w:rsid w:val="006D1051"/>
    <w:rsid w:val="006D1233"/>
    <w:rsid w:val="006D1E9E"/>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8C1"/>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0DA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8DA"/>
    <w:rsid w:val="00761B8A"/>
    <w:rsid w:val="00764494"/>
    <w:rsid w:val="00764E04"/>
    <w:rsid w:val="00765D9C"/>
    <w:rsid w:val="00767AC8"/>
    <w:rsid w:val="0077098D"/>
    <w:rsid w:val="00774928"/>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559"/>
    <w:rsid w:val="007A4744"/>
    <w:rsid w:val="007A4D83"/>
    <w:rsid w:val="007A5FC9"/>
    <w:rsid w:val="007A73CA"/>
    <w:rsid w:val="007A7B86"/>
    <w:rsid w:val="007B019A"/>
    <w:rsid w:val="007B0264"/>
    <w:rsid w:val="007B11BF"/>
    <w:rsid w:val="007B1F18"/>
    <w:rsid w:val="007B20DD"/>
    <w:rsid w:val="007B2146"/>
    <w:rsid w:val="007B3697"/>
    <w:rsid w:val="007B36AA"/>
    <w:rsid w:val="007B3FB8"/>
    <w:rsid w:val="007B528C"/>
    <w:rsid w:val="007B70E0"/>
    <w:rsid w:val="007C1A8D"/>
    <w:rsid w:val="007C21F1"/>
    <w:rsid w:val="007C5861"/>
    <w:rsid w:val="007C60D0"/>
    <w:rsid w:val="007C6684"/>
    <w:rsid w:val="007C7099"/>
    <w:rsid w:val="007C75DE"/>
    <w:rsid w:val="007C7A87"/>
    <w:rsid w:val="007D180A"/>
    <w:rsid w:val="007D34ED"/>
    <w:rsid w:val="007D4192"/>
    <w:rsid w:val="007D4292"/>
    <w:rsid w:val="007D781B"/>
    <w:rsid w:val="007D78F4"/>
    <w:rsid w:val="007D78FC"/>
    <w:rsid w:val="007E17DF"/>
    <w:rsid w:val="007E1DFF"/>
    <w:rsid w:val="007E4D87"/>
    <w:rsid w:val="007E745C"/>
    <w:rsid w:val="007E7ECE"/>
    <w:rsid w:val="007F0273"/>
    <w:rsid w:val="007F1404"/>
    <w:rsid w:val="007F227D"/>
    <w:rsid w:val="007F2677"/>
    <w:rsid w:val="007F3625"/>
    <w:rsid w:val="007F367D"/>
    <w:rsid w:val="007F3715"/>
    <w:rsid w:val="007F4678"/>
    <w:rsid w:val="007F5765"/>
    <w:rsid w:val="007F5B92"/>
    <w:rsid w:val="007F6871"/>
    <w:rsid w:val="007F77B4"/>
    <w:rsid w:val="007F7FCB"/>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488D"/>
    <w:rsid w:val="0082537F"/>
    <w:rsid w:val="00825CBE"/>
    <w:rsid w:val="00826CF9"/>
    <w:rsid w:val="0082709E"/>
    <w:rsid w:val="00827807"/>
    <w:rsid w:val="008279E9"/>
    <w:rsid w:val="0083016D"/>
    <w:rsid w:val="00830725"/>
    <w:rsid w:val="00831267"/>
    <w:rsid w:val="00835EBA"/>
    <w:rsid w:val="008360EC"/>
    <w:rsid w:val="00841336"/>
    <w:rsid w:val="00841D3C"/>
    <w:rsid w:val="0084298E"/>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61CA"/>
    <w:rsid w:val="0086693A"/>
    <w:rsid w:val="00866E0D"/>
    <w:rsid w:val="0086773A"/>
    <w:rsid w:val="00870B4D"/>
    <w:rsid w:val="00871691"/>
    <w:rsid w:val="008777A1"/>
    <w:rsid w:val="0088002D"/>
    <w:rsid w:val="00882F4C"/>
    <w:rsid w:val="008831EF"/>
    <w:rsid w:val="008858B9"/>
    <w:rsid w:val="00886D36"/>
    <w:rsid w:val="00886DF8"/>
    <w:rsid w:val="00886FBB"/>
    <w:rsid w:val="00887397"/>
    <w:rsid w:val="008906DF"/>
    <w:rsid w:val="00890B76"/>
    <w:rsid w:val="00890B78"/>
    <w:rsid w:val="00890CE7"/>
    <w:rsid w:val="008919A2"/>
    <w:rsid w:val="00892426"/>
    <w:rsid w:val="00892A3A"/>
    <w:rsid w:val="00892AC0"/>
    <w:rsid w:val="00893687"/>
    <w:rsid w:val="00893ACA"/>
    <w:rsid w:val="00893AFB"/>
    <w:rsid w:val="00893BCF"/>
    <w:rsid w:val="00896F22"/>
    <w:rsid w:val="008A00B7"/>
    <w:rsid w:val="008A0778"/>
    <w:rsid w:val="008A0A61"/>
    <w:rsid w:val="008A3D54"/>
    <w:rsid w:val="008A530F"/>
    <w:rsid w:val="008A61B0"/>
    <w:rsid w:val="008A77F5"/>
    <w:rsid w:val="008B1084"/>
    <w:rsid w:val="008B20E3"/>
    <w:rsid w:val="008B2B93"/>
    <w:rsid w:val="008B2CEE"/>
    <w:rsid w:val="008B434A"/>
    <w:rsid w:val="008B475C"/>
    <w:rsid w:val="008B6F7A"/>
    <w:rsid w:val="008B7396"/>
    <w:rsid w:val="008B7987"/>
    <w:rsid w:val="008B7B0E"/>
    <w:rsid w:val="008B7E9B"/>
    <w:rsid w:val="008C0349"/>
    <w:rsid w:val="008C0C90"/>
    <w:rsid w:val="008C1356"/>
    <w:rsid w:val="008C3E65"/>
    <w:rsid w:val="008C5947"/>
    <w:rsid w:val="008C5C7E"/>
    <w:rsid w:val="008C5E7E"/>
    <w:rsid w:val="008D0820"/>
    <w:rsid w:val="008D16D7"/>
    <w:rsid w:val="008D1B21"/>
    <w:rsid w:val="008D38F5"/>
    <w:rsid w:val="008D3CF1"/>
    <w:rsid w:val="008D4BE2"/>
    <w:rsid w:val="008D4CE8"/>
    <w:rsid w:val="008D568A"/>
    <w:rsid w:val="008D61A0"/>
    <w:rsid w:val="008D67C8"/>
    <w:rsid w:val="008D6834"/>
    <w:rsid w:val="008D7CEA"/>
    <w:rsid w:val="008E0FEC"/>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3B4"/>
    <w:rsid w:val="008F6C52"/>
    <w:rsid w:val="008F74FF"/>
    <w:rsid w:val="00900B4A"/>
    <w:rsid w:val="0090196A"/>
    <w:rsid w:val="00903897"/>
    <w:rsid w:val="00903C32"/>
    <w:rsid w:val="00906199"/>
    <w:rsid w:val="009070EB"/>
    <w:rsid w:val="009074F5"/>
    <w:rsid w:val="00910074"/>
    <w:rsid w:val="0091109A"/>
    <w:rsid w:val="009134D2"/>
    <w:rsid w:val="0091372F"/>
    <w:rsid w:val="00914CA6"/>
    <w:rsid w:val="00915A36"/>
    <w:rsid w:val="00915CCB"/>
    <w:rsid w:val="00917409"/>
    <w:rsid w:val="0091793D"/>
    <w:rsid w:val="009202BC"/>
    <w:rsid w:val="00920859"/>
    <w:rsid w:val="00921953"/>
    <w:rsid w:val="00923C30"/>
    <w:rsid w:val="00924070"/>
    <w:rsid w:val="00924692"/>
    <w:rsid w:val="009272B7"/>
    <w:rsid w:val="00931E1F"/>
    <w:rsid w:val="00932ABC"/>
    <w:rsid w:val="00933185"/>
    <w:rsid w:val="00934746"/>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4F40"/>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53AA"/>
    <w:rsid w:val="009D6BF3"/>
    <w:rsid w:val="009D779D"/>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0924"/>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52D"/>
    <w:rsid w:val="00A63734"/>
    <w:rsid w:val="00A63B0E"/>
    <w:rsid w:val="00A6401E"/>
    <w:rsid w:val="00A64D74"/>
    <w:rsid w:val="00A667B6"/>
    <w:rsid w:val="00A72431"/>
    <w:rsid w:val="00A72B8D"/>
    <w:rsid w:val="00A77933"/>
    <w:rsid w:val="00A77F78"/>
    <w:rsid w:val="00A81312"/>
    <w:rsid w:val="00A817CE"/>
    <w:rsid w:val="00A82494"/>
    <w:rsid w:val="00A8282E"/>
    <w:rsid w:val="00A8344C"/>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525C"/>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5619"/>
    <w:rsid w:val="00AD78CD"/>
    <w:rsid w:val="00AE10D0"/>
    <w:rsid w:val="00AE176D"/>
    <w:rsid w:val="00AE27C8"/>
    <w:rsid w:val="00AE2AC6"/>
    <w:rsid w:val="00AE2F25"/>
    <w:rsid w:val="00AE3A6A"/>
    <w:rsid w:val="00AE4361"/>
    <w:rsid w:val="00AE5AA1"/>
    <w:rsid w:val="00AE666F"/>
    <w:rsid w:val="00AE76F5"/>
    <w:rsid w:val="00AE78F1"/>
    <w:rsid w:val="00AF0296"/>
    <w:rsid w:val="00AF1D29"/>
    <w:rsid w:val="00AF23D6"/>
    <w:rsid w:val="00AF3705"/>
    <w:rsid w:val="00AF4F08"/>
    <w:rsid w:val="00AF661D"/>
    <w:rsid w:val="00AF6629"/>
    <w:rsid w:val="00AF6C15"/>
    <w:rsid w:val="00B0019D"/>
    <w:rsid w:val="00B011ED"/>
    <w:rsid w:val="00B012C8"/>
    <w:rsid w:val="00B03C1E"/>
    <w:rsid w:val="00B041B9"/>
    <w:rsid w:val="00B047EE"/>
    <w:rsid w:val="00B048C3"/>
    <w:rsid w:val="00B0520C"/>
    <w:rsid w:val="00B067A3"/>
    <w:rsid w:val="00B07CCA"/>
    <w:rsid w:val="00B107B1"/>
    <w:rsid w:val="00B10842"/>
    <w:rsid w:val="00B113D2"/>
    <w:rsid w:val="00B14B72"/>
    <w:rsid w:val="00B1577F"/>
    <w:rsid w:val="00B15FC8"/>
    <w:rsid w:val="00B16648"/>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829"/>
    <w:rsid w:val="00B63DBD"/>
    <w:rsid w:val="00B642CB"/>
    <w:rsid w:val="00B66907"/>
    <w:rsid w:val="00B66C09"/>
    <w:rsid w:val="00B67BC6"/>
    <w:rsid w:val="00B733E6"/>
    <w:rsid w:val="00B75AE1"/>
    <w:rsid w:val="00B75E24"/>
    <w:rsid w:val="00B77CB9"/>
    <w:rsid w:val="00B77D9E"/>
    <w:rsid w:val="00B77DA1"/>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0386"/>
    <w:rsid w:val="00BD2338"/>
    <w:rsid w:val="00BD241A"/>
    <w:rsid w:val="00BD3291"/>
    <w:rsid w:val="00BD340F"/>
    <w:rsid w:val="00BD3DBA"/>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B9A"/>
    <w:rsid w:val="00BF1D43"/>
    <w:rsid w:val="00BF33B8"/>
    <w:rsid w:val="00BF4CCD"/>
    <w:rsid w:val="00BF4F3B"/>
    <w:rsid w:val="00BF6F2C"/>
    <w:rsid w:val="00BF7502"/>
    <w:rsid w:val="00C00756"/>
    <w:rsid w:val="00C00C7D"/>
    <w:rsid w:val="00C00D41"/>
    <w:rsid w:val="00C0167E"/>
    <w:rsid w:val="00C01C1D"/>
    <w:rsid w:val="00C025C1"/>
    <w:rsid w:val="00C03BAD"/>
    <w:rsid w:val="00C041E7"/>
    <w:rsid w:val="00C0452E"/>
    <w:rsid w:val="00C046CE"/>
    <w:rsid w:val="00C0531C"/>
    <w:rsid w:val="00C057F6"/>
    <w:rsid w:val="00C05A32"/>
    <w:rsid w:val="00C05BD5"/>
    <w:rsid w:val="00C06641"/>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1D29"/>
    <w:rsid w:val="00C231C0"/>
    <w:rsid w:val="00C25519"/>
    <w:rsid w:val="00C258E9"/>
    <w:rsid w:val="00C25BB8"/>
    <w:rsid w:val="00C26016"/>
    <w:rsid w:val="00C2750C"/>
    <w:rsid w:val="00C275F3"/>
    <w:rsid w:val="00C30F45"/>
    <w:rsid w:val="00C31571"/>
    <w:rsid w:val="00C317E6"/>
    <w:rsid w:val="00C32616"/>
    <w:rsid w:val="00C32BDC"/>
    <w:rsid w:val="00C33968"/>
    <w:rsid w:val="00C35101"/>
    <w:rsid w:val="00C351F1"/>
    <w:rsid w:val="00C400E3"/>
    <w:rsid w:val="00C40829"/>
    <w:rsid w:val="00C4093D"/>
    <w:rsid w:val="00C4116E"/>
    <w:rsid w:val="00C42AA3"/>
    <w:rsid w:val="00C43992"/>
    <w:rsid w:val="00C43E57"/>
    <w:rsid w:val="00C43F3C"/>
    <w:rsid w:val="00C46F36"/>
    <w:rsid w:val="00C50D49"/>
    <w:rsid w:val="00C57A96"/>
    <w:rsid w:val="00C60F20"/>
    <w:rsid w:val="00C61021"/>
    <w:rsid w:val="00C6147B"/>
    <w:rsid w:val="00C6204E"/>
    <w:rsid w:val="00C6229C"/>
    <w:rsid w:val="00C628EB"/>
    <w:rsid w:val="00C62A34"/>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1420"/>
    <w:rsid w:val="00C824DE"/>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2BF4"/>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2B1"/>
    <w:rsid w:val="00CD2390"/>
    <w:rsid w:val="00CD4835"/>
    <w:rsid w:val="00CD57C8"/>
    <w:rsid w:val="00CD5D50"/>
    <w:rsid w:val="00CD63FD"/>
    <w:rsid w:val="00CD7E56"/>
    <w:rsid w:val="00CE021E"/>
    <w:rsid w:val="00CE198C"/>
    <w:rsid w:val="00CE22E2"/>
    <w:rsid w:val="00CE4319"/>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07263"/>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253E"/>
    <w:rsid w:val="00D548B1"/>
    <w:rsid w:val="00D55135"/>
    <w:rsid w:val="00D57921"/>
    <w:rsid w:val="00D623A6"/>
    <w:rsid w:val="00D6243F"/>
    <w:rsid w:val="00D6533C"/>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841"/>
    <w:rsid w:val="00D91923"/>
    <w:rsid w:val="00D91F26"/>
    <w:rsid w:val="00D93E07"/>
    <w:rsid w:val="00D95850"/>
    <w:rsid w:val="00D958A7"/>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4408"/>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9E1"/>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17EF"/>
    <w:rsid w:val="00E41DC0"/>
    <w:rsid w:val="00E43C3D"/>
    <w:rsid w:val="00E44581"/>
    <w:rsid w:val="00E460A3"/>
    <w:rsid w:val="00E514CF"/>
    <w:rsid w:val="00E5228A"/>
    <w:rsid w:val="00E52662"/>
    <w:rsid w:val="00E52DEF"/>
    <w:rsid w:val="00E541AB"/>
    <w:rsid w:val="00E544FA"/>
    <w:rsid w:val="00E5649E"/>
    <w:rsid w:val="00E57ED8"/>
    <w:rsid w:val="00E612A8"/>
    <w:rsid w:val="00E6176C"/>
    <w:rsid w:val="00E61A68"/>
    <w:rsid w:val="00E6266E"/>
    <w:rsid w:val="00E62F21"/>
    <w:rsid w:val="00E6328C"/>
    <w:rsid w:val="00E637A1"/>
    <w:rsid w:val="00E64B0A"/>
    <w:rsid w:val="00E65577"/>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8741E"/>
    <w:rsid w:val="00E91E6C"/>
    <w:rsid w:val="00E9210A"/>
    <w:rsid w:val="00E92162"/>
    <w:rsid w:val="00E92748"/>
    <w:rsid w:val="00E92BD9"/>
    <w:rsid w:val="00E930EE"/>
    <w:rsid w:val="00E9385B"/>
    <w:rsid w:val="00E93E39"/>
    <w:rsid w:val="00E94397"/>
    <w:rsid w:val="00E96AFE"/>
    <w:rsid w:val="00EA0D8C"/>
    <w:rsid w:val="00EA19B2"/>
    <w:rsid w:val="00EA1D67"/>
    <w:rsid w:val="00EA21F5"/>
    <w:rsid w:val="00EA3087"/>
    <w:rsid w:val="00EA364B"/>
    <w:rsid w:val="00EA38F4"/>
    <w:rsid w:val="00EA4D63"/>
    <w:rsid w:val="00EA5C32"/>
    <w:rsid w:val="00EA73BD"/>
    <w:rsid w:val="00EA7CB9"/>
    <w:rsid w:val="00EA7D27"/>
    <w:rsid w:val="00EB0557"/>
    <w:rsid w:val="00EB0F94"/>
    <w:rsid w:val="00EB1512"/>
    <w:rsid w:val="00EB1FF0"/>
    <w:rsid w:val="00EB3147"/>
    <w:rsid w:val="00EB3DC9"/>
    <w:rsid w:val="00EB4523"/>
    <w:rsid w:val="00EB5E12"/>
    <w:rsid w:val="00EB6226"/>
    <w:rsid w:val="00EC0B68"/>
    <w:rsid w:val="00EC25E1"/>
    <w:rsid w:val="00EC3303"/>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492"/>
    <w:rsid w:val="00EF0FD3"/>
    <w:rsid w:val="00EF13CE"/>
    <w:rsid w:val="00EF1CBC"/>
    <w:rsid w:val="00EF1E35"/>
    <w:rsid w:val="00EF37C4"/>
    <w:rsid w:val="00EF4A80"/>
    <w:rsid w:val="00EF7E02"/>
    <w:rsid w:val="00F004B7"/>
    <w:rsid w:val="00F00621"/>
    <w:rsid w:val="00F010FE"/>
    <w:rsid w:val="00F018DE"/>
    <w:rsid w:val="00F0338F"/>
    <w:rsid w:val="00F03A73"/>
    <w:rsid w:val="00F103CF"/>
    <w:rsid w:val="00F11648"/>
    <w:rsid w:val="00F12781"/>
    <w:rsid w:val="00F1292C"/>
    <w:rsid w:val="00F12C71"/>
    <w:rsid w:val="00F15F31"/>
    <w:rsid w:val="00F16AA8"/>
    <w:rsid w:val="00F177BA"/>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1FE4"/>
    <w:rsid w:val="00F620B1"/>
    <w:rsid w:val="00F63033"/>
    <w:rsid w:val="00F6326F"/>
    <w:rsid w:val="00F6369B"/>
    <w:rsid w:val="00F638D6"/>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1788"/>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2C7C"/>
    <w:rsid w:val="00FC31CF"/>
    <w:rsid w:val="00FC3B3D"/>
    <w:rsid w:val="00FC4166"/>
    <w:rsid w:val="00FC5F42"/>
    <w:rsid w:val="00FC68EB"/>
    <w:rsid w:val="00FC72A7"/>
    <w:rsid w:val="00FD07EE"/>
    <w:rsid w:val="00FD6A53"/>
    <w:rsid w:val="00FD752F"/>
    <w:rsid w:val="00FD7C8B"/>
    <w:rsid w:val="00FE006A"/>
    <w:rsid w:val="00FE06B7"/>
    <w:rsid w:val="00FE17E9"/>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37F2"/>
    <w:rsid w:val="00FF5A0B"/>
    <w:rsid w:val="00FF78F4"/>
    <w:rsid w:val="00FF7AA4"/>
    <w:rsid w:val="00FF7D54"/>
    <w:rsid w:val="098A2D84"/>
    <w:rsid w:val="0ADA132B"/>
    <w:rsid w:val="1DC32EB5"/>
    <w:rsid w:val="2AA05E26"/>
    <w:rsid w:val="43E10162"/>
    <w:rsid w:val="4A5611F5"/>
    <w:rsid w:val="5085694D"/>
    <w:rsid w:val="596A6026"/>
    <w:rsid w:val="599364B0"/>
    <w:rsid w:val="5A6645C8"/>
    <w:rsid w:val="66096397"/>
    <w:rsid w:val="7099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03868"/>
  <w15:docId w15:val="{519E891D-C469-4C6E-B235-ABAA0805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D8C"/>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w:basedOn w:val="a"/>
    <w:link w:val="a6"/>
    <w:qFormat/>
    <w:pPr>
      <w:widowControl/>
      <w:jc w:val="left"/>
    </w:pPr>
    <w:rPr>
      <w:rFonts w:eastAsia="PMingLiU"/>
      <w:kern w:val="0"/>
      <w:sz w:val="24"/>
      <w:szCs w:val="20"/>
      <w:lang w:eastAsia="en-US"/>
    </w:rPr>
  </w:style>
  <w:style w:type="paragraph" w:styleId="a7">
    <w:name w:val="Body Text Indent"/>
    <w:basedOn w:val="a"/>
    <w:link w:val="a8"/>
    <w:qFormat/>
    <w:pPr>
      <w:widowControl/>
      <w:ind w:left="-270" w:firstLine="270"/>
      <w:jc w:val="left"/>
    </w:pPr>
    <w:rPr>
      <w:rFonts w:eastAsia="PMingLiU"/>
      <w:kern w:val="0"/>
      <w:sz w:val="24"/>
      <w:szCs w:val="20"/>
      <w:lang w:val="en-GB" w:eastAsia="en-US"/>
    </w:rPr>
  </w:style>
  <w:style w:type="paragraph" w:styleId="a9">
    <w:name w:val="Plain Text"/>
    <w:basedOn w:val="a"/>
    <w:link w:val="aa"/>
    <w:qFormat/>
    <w:rPr>
      <w:rFonts w:ascii="宋体" w:hAnsi="Courier New"/>
      <w:szCs w:val="20"/>
    </w:rPr>
  </w:style>
  <w:style w:type="paragraph" w:styleId="ab">
    <w:name w:val="Balloon Text"/>
    <w:basedOn w:val="a"/>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style>
  <w:style w:type="paragraph" w:styleId="af0">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paragraph" w:styleId="af3">
    <w:name w:val="annotation subject"/>
    <w:basedOn w:val="a3"/>
    <w:next w:val="a3"/>
    <w:link w:val="af4"/>
    <w:semiHidden/>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Emphasis"/>
    <w:uiPriority w:val="20"/>
    <w:qFormat/>
    <w:rPr>
      <w:color w:val="DD4B39"/>
    </w:rPr>
  </w:style>
  <w:style w:type="character" w:styleId="af8">
    <w:name w:val="Hyperlink"/>
    <w:uiPriority w:val="99"/>
    <w:qFormat/>
    <w:rPr>
      <w:color w:val="0000FF"/>
      <w:u w:val="single"/>
    </w:rPr>
  </w:style>
  <w:style w:type="character" w:styleId="af9">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af">
    <w:name w:val="页眉 字符"/>
    <w:link w:val="ae"/>
    <w:qFormat/>
    <w:rPr>
      <w:kern w:val="2"/>
      <w:sz w:val="18"/>
      <w:szCs w:val="18"/>
    </w:rPr>
  </w:style>
  <w:style w:type="character" w:customStyle="1" w:styleId="ad">
    <w:name w:val="页脚 字符"/>
    <w:link w:val="ac"/>
    <w:uiPriority w:val="99"/>
    <w:qFormat/>
    <w:rPr>
      <w:kern w:val="2"/>
      <w:sz w:val="18"/>
      <w:szCs w:val="18"/>
    </w:rPr>
  </w:style>
  <w:style w:type="paragraph" w:styleId="afa">
    <w:name w:val="List Paragraph"/>
    <w:basedOn w:val="a"/>
    <w:uiPriority w:val="34"/>
    <w:qFormat/>
    <w:pPr>
      <w:ind w:firstLineChars="200" w:firstLine="420"/>
    </w:pPr>
    <w:rPr>
      <w:rFonts w:ascii="Calibri" w:hAnsi="Calibri"/>
      <w:szCs w:val="22"/>
    </w:rPr>
  </w:style>
  <w:style w:type="paragraph" w:customStyle="1" w:styleId="Char">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1">
    <w:name w:val="列出段落1"/>
    <w:basedOn w:val="a"/>
    <w:qFormat/>
    <w:pPr>
      <w:ind w:firstLineChars="200" w:firstLine="420"/>
    </w:pPr>
  </w:style>
  <w:style w:type="character" w:customStyle="1" w:styleId="bumpedfont20">
    <w:name w:val="bumpedfont20"/>
    <w:basedOn w:val="a0"/>
    <w:qFormat/>
  </w:style>
  <w:style w:type="character" w:customStyle="1" w:styleId="aa">
    <w:name w:val="纯文本 字符"/>
    <w:link w:val="a9"/>
    <w:qFormat/>
    <w:rPr>
      <w:rFonts w:ascii="宋体" w:hAnsi="Courier New"/>
      <w:kern w:val="2"/>
      <w:sz w:val="21"/>
    </w:rPr>
  </w:style>
  <w:style w:type="paragraph" w:styleId="afb">
    <w:name w:val="No Spacing"/>
    <w:uiPriority w:val="1"/>
    <w:qFormat/>
    <w:pPr>
      <w:widowControl w:val="0"/>
      <w:adjustRightInd w:val="0"/>
      <w:textAlignment w:val="baseline"/>
    </w:pPr>
  </w:style>
  <w:style w:type="character" w:customStyle="1" w:styleId="a8">
    <w:name w:val="正文文本缩进 字符"/>
    <w:link w:val="a7"/>
    <w:qFormat/>
    <w:rPr>
      <w:rFonts w:eastAsia="PMingLiU"/>
      <w:sz w:val="24"/>
      <w:lang w:val="en-GB" w:eastAsia="en-US"/>
    </w:rPr>
  </w:style>
  <w:style w:type="character" w:customStyle="1" w:styleId="a6">
    <w:name w:val="正文文本 字符"/>
    <w:link w:val="a5"/>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c">
    <w:name w:val="默认"/>
    <w:qFormat/>
    <w:rPr>
      <w:rFonts w:ascii="Arial Unicode MS" w:eastAsia="Helvetica" w:hAnsi="Arial Unicode MS" w:cs="Arial Unicode MS" w:hint="eastAsia"/>
      <w:color w:val="000000"/>
      <w:sz w:val="22"/>
      <w:szCs w:val="22"/>
      <w:lang w:val="zh-CN"/>
    </w:rPr>
  </w:style>
  <w:style w:type="table" w:customStyle="1" w:styleId="12">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_Style 2"/>
    <w:basedOn w:val="a"/>
    <w:uiPriority w:val="34"/>
    <w:qFormat/>
    <w:pPr>
      <w:ind w:firstLineChars="200" w:firstLine="420"/>
    </w:p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a4">
    <w:name w:val="批注文字 字符"/>
    <w:basedOn w:val="a0"/>
    <w:link w:val="a3"/>
    <w:semiHidden/>
    <w:qFormat/>
    <w:rPr>
      <w:kern w:val="2"/>
      <w:sz w:val="21"/>
      <w:szCs w:val="24"/>
    </w:rPr>
  </w:style>
  <w:style w:type="character" w:customStyle="1" w:styleId="af4">
    <w:name w:val="批注主题 字符"/>
    <w:basedOn w:val="a4"/>
    <w:link w:val="af3"/>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unhideWhenUsed/>
    <w:qFormat/>
    <w:rPr>
      <w:kern w:val="2"/>
      <w:sz w:val="21"/>
      <w:szCs w:val="24"/>
    </w:rPr>
  </w:style>
  <w:style w:type="paragraph" w:customStyle="1" w:styleId="afd">
    <w:name w:val="正文文字"/>
    <w:basedOn w:val="a"/>
    <w:qFormat/>
    <w:pPr>
      <w:widowControl/>
      <w:spacing w:line="952" w:lineRule="atLeast"/>
      <w:ind w:firstLine="419"/>
      <w:textAlignment w:val="baseline"/>
    </w:pPr>
    <w:rPr>
      <w:b/>
      <w:color w:val="000000"/>
      <w:kern w:val="0"/>
      <w:sz w:val="44"/>
      <w:szCs w:val="20"/>
      <w:u w:color="000000"/>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2">
    <w:name w:val="标题 字符"/>
    <w:basedOn w:val="a0"/>
    <w:link w:val="af1"/>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76198">
      <w:bodyDiv w:val="1"/>
      <w:marLeft w:val="0"/>
      <w:marRight w:val="0"/>
      <w:marTop w:val="0"/>
      <w:marBottom w:val="0"/>
      <w:divBdr>
        <w:top w:val="none" w:sz="0" w:space="0" w:color="auto"/>
        <w:left w:val="none" w:sz="0" w:space="0" w:color="auto"/>
        <w:bottom w:val="none" w:sz="0" w:space="0" w:color="auto"/>
        <w:right w:val="none" w:sz="0" w:space="0" w:color="auto"/>
      </w:divBdr>
    </w:div>
    <w:div w:id="1373655411">
      <w:bodyDiv w:val="1"/>
      <w:marLeft w:val="0"/>
      <w:marRight w:val="0"/>
      <w:marTop w:val="0"/>
      <w:marBottom w:val="0"/>
      <w:divBdr>
        <w:top w:val="none" w:sz="0" w:space="0" w:color="auto"/>
        <w:left w:val="none" w:sz="0" w:space="0" w:color="auto"/>
        <w:bottom w:val="none" w:sz="0" w:space="0" w:color="auto"/>
        <w:right w:val="none" w:sz="0" w:space="0" w:color="auto"/>
      </w:divBdr>
    </w:div>
    <w:div w:id="1611740968">
      <w:bodyDiv w:val="1"/>
      <w:marLeft w:val="0"/>
      <w:marRight w:val="0"/>
      <w:marTop w:val="0"/>
      <w:marBottom w:val="0"/>
      <w:divBdr>
        <w:top w:val="none" w:sz="0" w:space="0" w:color="auto"/>
        <w:left w:val="none" w:sz="0" w:space="0" w:color="auto"/>
        <w:bottom w:val="none" w:sz="0" w:space="0" w:color="auto"/>
        <w:right w:val="none" w:sz="0" w:space="0" w:color="auto"/>
      </w:divBdr>
    </w:div>
    <w:div w:id="1678574367">
      <w:bodyDiv w:val="1"/>
      <w:marLeft w:val="0"/>
      <w:marRight w:val="0"/>
      <w:marTop w:val="0"/>
      <w:marBottom w:val="0"/>
      <w:divBdr>
        <w:top w:val="none" w:sz="0" w:space="0" w:color="auto"/>
        <w:left w:val="none" w:sz="0" w:space="0" w:color="auto"/>
        <w:bottom w:val="none" w:sz="0" w:space="0" w:color="auto"/>
        <w:right w:val="none" w:sz="0" w:space="0" w:color="auto"/>
      </w:divBdr>
    </w:div>
    <w:div w:id="1889608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FC5B-517C-4DD2-956A-F2A08E50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15</Pages>
  <Words>3345</Words>
  <Characters>3581</Characters>
  <Application>Microsoft Office Word</Application>
  <DocSecurity>0</DocSecurity>
  <Lines>397</Lines>
  <Paragraphs>329</Paragraphs>
  <ScaleCrop>false</ScaleCrop>
  <Company>微软公司</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877</cp:revision>
  <cp:lastPrinted>2013-11-05T01:37:00Z</cp:lastPrinted>
  <dcterms:created xsi:type="dcterms:W3CDTF">2020-08-03T07:24:00Z</dcterms:created>
  <dcterms:modified xsi:type="dcterms:W3CDTF">2025-07-09T09:07:00Z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