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3CF1">
      <w:pPr>
        <w:pStyle w:val="2"/>
        <w:jc w:val="center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报名材料</w:t>
      </w:r>
    </w:p>
    <w:p w14:paraId="2D988CF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报名登记表</w:t>
      </w:r>
    </w:p>
    <w:p w14:paraId="34CD68C1">
      <w:pPr>
        <w:jc w:val="center"/>
        <w:rPr>
          <w:rFonts w:ascii="Times New Roman" w:hAnsi="Times New Roman" w:eastAsia="华文楷体" w:cs="Times New Roman"/>
          <w:b/>
          <w:sz w:val="28"/>
          <w:szCs w:val="28"/>
        </w:rPr>
      </w:pPr>
      <w:r>
        <w:rPr>
          <w:rFonts w:hint="eastAsia" w:ascii="Times New Roman" w:hAnsi="Times New Roman" w:eastAsia="华文楷体" w:cs="Times New Roman"/>
          <w:b/>
          <w:sz w:val="28"/>
          <w:szCs w:val="28"/>
          <w:lang w:eastAsia="zh-CN"/>
        </w:rPr>
        <w:t>厂家</w:t>
      </w:r>
      <w:r>
        <w:rPr>
          <w:rFonts w:hint="eastAsia" w:ascii="Times New Roman" w:hAnsi="Times New Roman" w:eastAsia="华文楷体" w:cs="Times New Roman"/>
          <w:b/>
          <w:sz w:val="28"/>
          <w:szCs w:val="28"/>
          <w:lang w:val="en-US" w:eastAsia="zh-CN"/>
        </w:rPr>
        <w:t>/授权供应商</w:t>
      </w:r>
      <w:r>
        <w:rPr>
          <w:rFonts w:ascii="Times New Roman" w:hAnsi="Times New Roman" w:eastAsia="华文楷体" w:cs="Times New Roman"/>
          <w:b/>
          <w:sz w:val="28"/>
          <w:szCs w:val="28"/>
        </w:rPr>
        <w:t>报名登记表</w:t>
      </w:r>
    </w:p>
    <w:p w14:paraId="714471CC">
      <w:pPr>
        <w:rPr>
          <w:rFonts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ascii="Times New Roman" w:hAnsi="Times New Roman" w:eastAsia="华文楷体" w:cs="Times New Roman"/>
          <w:b/>
          <w:bCs/>
          <w:sz w:val="24"/>
          <w:szCs w:val="24"/>
        </w:rPr>
        <w:t>报名时间：</w:t>
      </w:r>
      <w:r>
        <w:rPr>
          <w:rFonts w:ascii="Times New Roman" w:hAnsi="Times New Roman" w:eastAsia="华文楷体" w:cs="Times New Roman"/>
          <w:sz w:val="24"/>
          <w:szCs w:val="24"/>
        </w:rPr>
        <w:t>202</w:t>
      </w:r>
      <w:r>
        <w:rPr>
          <w:rFonts w:hint="eastAsia" w:ascii="Times New Roman" w:hAnsi="Times New Roman" w:eastAsia="华文楷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华文楷体" w:cs="Times New Roman"/>
          <w:sz w:val="24"/>
          <w:szCs w:val="24"/>
        </w:rPr>
        <w:t>年  月  日</w:t>
      </w:r>
    </w:p>
    <w:tbl>
      <w:tblPr>
        <w:tblStyle w:val="9"/>
        <w:tblW w:w="5576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76"/>
        <w:gridCol w:w="1544"/>
        <w:gridCol w:w="1261"/>
        <w:gridCol w:w="840"/>
        <w:gridCol w:w="1542"/>
        <w:gridCol w:w="982"/>
        <w:gridCol w:w="982"/>
      </w:tblGrid>
      <w:tr w14:paraId="6D4C1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8" w:type="pct"/>
            <w:vAlign w:val="center"/>
          </w:tcPr>
          <w:p w14:paraId="65F4721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829" w:type="pct"/>
            <w:vAlign w:val="center"/>
          </w:tcPr>
          <w:p w14:paraId="6DC9AA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812" w:type="pct"/>
            <w:vAlign w:val="center"/>
          </w:tcPr>
          <w:p w14:paraId="6CA7A19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产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663" w:type="pct"/>
            <w:vAlign w:val="center"/>
          </w:tcPr>
          <w:p w14:paraId="75F03AE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441" w:type="pct"/>
            <w:vAlign w:val="center"/>
          </w:tcPr>
          <w:p w14:paraId="1C11CB80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数量</w:t>
            </w:r>
          </w:p>
        </w:tc>
        <w:tc>
          <w:tcPr>
            <w:tcW w:w="811" w:type="pct"/>
            <w:vAlign w:val="center"/>
          </w:tcPr>
          <w:p w14:paraId="71B8BDE5">
            <w:pPr>
              <w:jc w:val="center"/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耗材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信息</w:t>
            </w:r>
          </w:p>
        </w:tc>
        <w:tc>
          <w:tcPr>
            <w:tcW w:w="516" w:type="pct"/>
            <w:vAlign w:val="center"/>
          </w:tcPr>
          <w:p w14:paraId="5759F692">
            <w:pPr>
              <w:jc w:val="center"/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易耗品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val="en-US" w:eastAsia="zh-CN"/>
              </w:rPr>
              <w:t>信息</w:t>
            </w:r>
          </w:p>
        </w:tc>
        <w:tc>
          <w:tcPr>
            <w:tcW w:w="516" w:type="pct"/>
            <w:vAlign w:val="center"/>
          </w:tcPr>
          <w:p w14:paraId="0A97E25F">
            <w:pPr>
              <w:jc w:val="center"/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  <w:lang w:eastAsia="zh-CN"/>
              </w:rPr>
              <w:t>技术白皮书、说明书</w:t>
            </w:r>
            <w:bookmarkStart w:id="0" w:name="_GoBack"/>
            <w:bookmarkEnd w:id="0"/>
          </w:p>
        </w:tc>
      </w:tr>
      <w:tr w14:paraId="32B733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8" w:type="pct"/>
            <w:vAlign w:val="center"/>
          </w:tcPr>
          <w:p w14:paraId="2BAA9EC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4B990D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499D765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38D19C4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5C6544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33F76F9D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3681AE4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4F975DD8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59B80F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8" w:type="pct"/>
            <w:vAlign w:val="center"/>
          </w:tcPr>
          <w:p w14:paraId="28F621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29" w:type="pct"/>
            <w:vAlign w:val="center"/>
          </w:tcPr>
          <w:p w14:paraId="05813FC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4A782FE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663" w:type="pct"/>
            <w:vAlign w:val="center"/>
          </w:tcPr>
          <w:p w14:paraId="7FD2616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44EF4D8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811" w:type="pct"/>
            <w:vAlign w:val="center"/>
          </w:tcPr>
          <w:p w14:paraId="2B7E65B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2B105135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516" w:type="pct"/>
            <w:vAlign w:val="center"/>
          </w:tcPr>
          <w:p w14:paraId="108B1669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62FEC22E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备注：1.一个单位报名多个项目可加行；</w:t>
      </w:r>
    </w:p>
    <w:p w14:paraId="626C58C4">
      <w:pPr>
        <w:ind w:firstLine="720" w:firstLineChars="3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2. 如有一次性使用耗材或易耗品需注明具体名称。</w:t>
      </w:r>
    </w:p>
    <w:p w14:paraId="7929B5DD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14468D13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报名企业</w:t>
      </w:r>
      <w:r>
        <w:rPr>
          <w:rFonts w:ascii="Times New Roman" w:hAnsi="Times New Roman" w:eastAsia="华文楷体" w:cs="Times New Roman"/>
          <w:sz w:val="24"/>
          <w:szCs w:val="24"/>
        </w:rPr>
        <w:t>全称：</w:t>
      </w:r>
    </w:p>
    <w:p w14:paraId="76BB813B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联系人：</w:t>
      </w:r>
    </w:p>
    <w:p w14:paraId="1259A2F5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联系手机：</w:t>
      </w:r>
    </w:p>
    <w:p w14:paraId="13CD417C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联系邮箱：</w:t>
      </w:r>
    </w:p>
    <w:p w14:paraId="268BB49E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  <w:t>产品登记选择一种即可。</w:t>
      </w:r>
    </w:p>
    <w:p w14:paraId="64D29130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  <w:t xml:space="preserve">产品登记链接（网址形式）：https://www.wjx.top/vm/mKtXYyq.aspx#   </w:t>
      </w:r>
    </w:p>
    <w:p w14:paraId="51437AEE">
      <w:pPr>
        <w:pStyle w:val="7"/>
        <w:keepNext w:val="0"/>
        <w:keepLines w:val="0"/>
        <w:widowControl/>
        <w:suppressLineNumbers w:val="0"/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  <w:t>产品登记链接（二维码形式）：</w:t>
      </w:r>
      <w:r>
        <w:drawing>
          <wp:inline distT="0" distB="0" distL="114300" distR="114300">
            <wp:extent cx="709295" cy="709295"/>
            <wp:effectExtent l="0" t="0" r="1460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0591E0">
      <w:pPr>
        <w:pStyle w:val="7"/>
        <w:keepNext w:val="0"/>
        <w:keepLines w:val="0"/>
        <w:widowControl/>
        <w:suppressLineNumbers w:val="0"/>
      </w:pPr>
    </w:p>
    <w:p w14:paraId="669D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</w:pPr>
    </w:p>
    <w:p w14:paraId="5603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华文楷体" w:cs="Times New Roman"/>
          <w:b/>
          <w:bCs/>
          <w:sz w:val="24"/>
          <w:szCs w:val="24"/>
          <w:highlight w:val="yellow"/>
          <w:lang w:eastAsia="zh-CN"/>
        </w:rPr>
      </w:pPr>
    </w:p>
    <w:p w14:paraId="3B6DC52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相关证照</w:t>
      </w:r>
    </w:p>
    <w:p w14:paraId="7D326A12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营业执照</w:t>
      </w:r>
    </w:p>
    <w:p w14:paraId="121C381E">
      <w:pPr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5FA188E0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医疗器械经营有效证照（适用于按医疗器械管理的设备）</w:t>
      </w:r>
    </w:p>
    <w:p w14:paraId="530CD922">
      <w:pPr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2EF2CC70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医疗器械注册</w:t>
      </w:r>
      <w:r>
        <w:rPr>
          <w:rFonts w:hint="eastAsia" w:ascii="Times New Roman" w:hAnsi="Times New Roman" w:eastAsia="华文楷体" w:cs="Times New Roman"/>
          <w:sz w:val="24"/>
          <w:szCs w:val="24"/>
        </w:rPr>
        <w:t>证</w:t>
      </w:r>
      <w:r>
        <w:rPr>
          <w:rFonts w:ascii="Times New Roman" w:hAnsi="Times New Roman" w:eastAsia="华文楷体" w:cs="Times New Roman"/>
          <w:sz w:val="24"/>
          <w:szCs w:val="24"/>
        </w:rPr>
        <w:t>或备案证明（适用于按医疗器械管理的设备）</w:t>
      </w:r>
    </w:p>
    <w:p w14:paraId="3399AB6C">
      <w:pPr>
        <w:spacing w:line="360" w:lineRule="auto"/>
        <w:ind w:firstLine="420"/>
        <w:rPr>
          <w:rFonts w:ascii="Times New Roman" w:hAnsi="Times New Roman" w:eastAsia="华文楷体" w:cs="Times New Roman"/>
          <w:sz w:val="24"/>
          <w:szCs w:val="24"/>
        </w:rPr>
      </w:pPr>
    </w:p>
    <w:p w14:paraId="295213B2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生产厂家生产许可证</w:t>
      </w:r>
    </w:p>
    <w:p w14:paraId="4CCA55C0">
      <w:pPr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09488889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生产厂家营业执照</w:t>
      </w:r>
    </w:p>
    <w:p w14:paraId="3EAAA4D2">
      <w:pPr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3381D6D8">
      <w:pPr>
        <w:pStyle w:val="15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生产厂家对供应商的授权书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、联系人的授权书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等</w:t>
      </w:r>
    </w:p>
    <w:p w14:paraId="71F481D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93623B3">
      <w:pPr>
        <w:pStyle w:val="3"/>
        <w:numPr>
          <w:ilvl w:val="0"/>
          <w:numId w:val="1"/>
        </w:numPr>
        <w:rPr>
          <w:rFonts w:ascii="华文楷体" w:hAnsi="华文楷体" w:eastAsia="华文楷体"/>
          <w:highlight w:val="yellow"/>
        </w:rPr>
      </w:pPr>
      <w:r>
        <w:rPr>
          <w:rFonts w:hint="eastAsia" w:ascii="华文楷体" w:hAnsi="华文楷体" w:eastAsia="华文楷体"/>
          <w:highlight w:val="yellow"/>
        </w:rPr>
        <w:t>项目</w:t>
      </w:r>
      <w:r>
        <w:rPr>
          <w:rFonts w:hint="eastAsia" w:ascii="华文楷体" w:hAnsi="华文楷体" w:eastAsia="华文楷体"/>
          <w:highlight w:val="yellow"/>
          <w:lang w:eastAsia="zh-CN"/>
        </w:rPr>
        <w:t>基本</w:t>
      </w:r>
      <w:r>
        <w:rPr>
          <w:rFonts w:hint="eastAsia" w:ascii="华文楷体" w:hAnsi="华文楷体" w:eastAsia="华文楷体"/>
          <w:highlight w:val="yellow"/>
        </w:rPr>
        <w:t>需求响应表</w:t>
      </w:r>
    </w:p>
    <w:tbl>
      <w:tblPr>
        <w:tblStyle w:val="8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58"/>
        <w:gridCol w:w="2458"/>
        <w:gridCol w:w="1432"/>
        <w:gridCol w:w="1432"/>
      </w:tblGrid>
      <w:tr w14:paraId="7D86AD7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7A4E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/>
              <w:jc w:val="center"/>
              <w:textAlignment w:val="auto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14:paraId="46FA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/>
              <w:jc w:val="center"/>
              <w:textAlignment w:val="auto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基本需求</w:t>
            </w:r>
          </w:p>
        </w:tc>
        <w:tc>
          <w:tcPr>
            <w:tcW w:w="2458" w:type="dxa"/>
            <w:vAlign w:val="center"/>
          </w:tcPr>
          <w:p w14:paraId="29D6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/>
              <w:jc w:val="center"/>
              <w:textAlignment w:val="auto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14:paraId="1C41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/>
              <w:jc w:val="center"/>
              <w:textAlignment w:val="auto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70121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/>
              <w:jc w:val="center"/>
              <w:textAlignment w:val="auto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说明（对应证明材料页码）</w:t>
            </w:r>
          </w:p>
        </w:tc>
      </w:tr>
      <w:tr w14:paraId="2056C2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0FBA88F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14:paraId="41BE3029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0DA27FD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E103AE5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D4E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color w:val="FF0000"/>
                <w:sz w:val="24"/>
              </w:rPr>
              <w:t>（此列填写响应内容的</w:t>
            </w:r>
            <w:r>
              <w:rPr>
                <w:rFonts w:hint="eastAsia" w:ascii="华文楷体" w:hAnsi="华文楷体" w:eastAsia="华文楷体"/>
                <w:color w:val="FF0000"/>
                <w:sz w:val="24"/>
                <w:lang w:eastAsia="zh-CN"/>
              </w:rPr>
              <w:t>证明材料</w:t>
            </w:r>
            <w:r>
              <w:rPr>
                <w:rFonts w:hint="eastAsia" w:ascii="华文楷体" w:hAnsi="华文楷体" w:eastAsia="华文楷体"/>
                <w:color w:val="FF0000"/>
                <w:sz w:val="24"/>
              </w:rPr>
              <w:t>页码）</w:t>
            </w:r>
          </w:p>
        </w:tc>
      </w:tr>
      <w:tr w14:paraId="465F58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407143E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14:paraId="5FE1BD0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F4F61F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36DEFD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67713AF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6F20020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BAA0A9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14:paraId="35E80CA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358CD7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0D068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52452C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32DDE1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785CDD2A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14:paraId="40B2E61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18E2D19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090267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3BE8A0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54AD90F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3CDC9FF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14:paraId="0DD94A0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7847149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9EDD1E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8C81C3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5A44243C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备注：请逐条对应要求说明进行响应。</w:t>
      </w:r>
    </w:p>
    <w:p w14:paraId="0C6ED07F">
      <w:pPr>
        <w:rPr>
          <w:rFonts w:hint="eastAsia" w:ascii="华文楷体" w:hAnsi="华文楷体" w:eastAsia="华文楷体"/>
        </w:rPr>
      </w:pPr>
    </w:p>
    <w:p w14:paraId="7BEAFFAE">
      <w:pPr>
        <w:pStyle w:val="3"/>
        <w:numPr>
          <w:ilvl w:val="0"/>
          <w:numId w:val="1"/>
        </w:numPr>
        <w:rPr>
          <w:rFonts w:hint="eastAsia" w:ascii="华文楷体" w:hAnsi="华文楷体" w:eastAsia="华文楷体"/>
          <w:lang w:eastAsia="zh-CN"/>
        </w:rPr>
      </w:pPr>
      <w:r>
        <w:rPr>
          <w:rFonts w:hint="eastAsia" w:ascii="华文楷体" w:hAnsi="华文楷体" w:eastAsia="华文楷体"/>
          <w:lang w:eastAsia="zh-CN"/>
        </w:rPr>
        <w:t>产品相关资质及彩页、主要功能、</w:t>
      </w:r>
      <w:r>
        <w:rPr>
          <w:rFonts w:hint="eastAsia" w:ascii="华文楷体" w:hAnsi="华文楷体" w:eastAsia="华文楷体"/>
        </w:rPr>
        <w:t>参数、配置及售后</w:t>
      </w:r>
    </w:p>
    <w:p w14:paraId="21A0AB36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234D7F1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ABC676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相同产品销售业绩</w:t>
      </w:r>
    </w:p>
    <w:p w14:paraId="26A01EC9">
      <w:pPr>
        <w:ind w:firstLine="480" w:firstLineChars="200"/>
        <w:rPr>
          <w:rFonts w:hint="eastAsia"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提供近三年的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三甲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用户名单，并附相关合同复印件（配置、价格清晰可见，否则无效</w:t>
      </w:r>
      <w:r>
        <w:rPr>
          <w:rFonts w:hint="eastAsia" w:ascii="Times New Roman" w:hAnsi="Times New Roman" w:eastAsia="华文楷体" w:cs="Times New Roman"/>
          <w:sz w:val="24"/>
          <w:szCs w:val="24"/>
          <w:lang w:eastAsia="zh-CN"/>
        </w:rPr>
        <w:t>，以合同为准</w:t>
      </w:r>
      <w:r>
        <w:rPr>
          <w:rFonts w:hint="eastAsia" w:ascii="Times New Roman" w:hAnsi="Times New Roman" w:eastAsia="华文楷体" w:cs="Times New Roman"/>
          <w:sz w:val="24"/>
          <w:szCs w:val="24"/>
        </w:rPr>
        <w:t>）。</w:t>
      </w:r>
    </w:p>
    <w:p w14:paraId="54531CE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eastAsia="zh-CN"/>
        </w:rPr>
        <w:t>与主流公司同档次产品对比</w:t>
      </w:r>
    </w:p>
    <w:tbl>
      <w:tblPr>
        <w:tblStyle w:val="8"/>
        <w:tblW w:w="8505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336"/>
        <w:gridCol w:w="199"/>
        <w:gridCol w:w="1192"/>
        <w:gridCol w:w="290"/>
        <w:gridCol w:w="1839"/>
        <w:gridCol w:w="1273"/>
      </w:tblGrid>
      <w:tr w14:paraId="63F424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6E34B1F2">
            <w:pPr>
              <w:spacing w:after="156"/>
              <w:jc w:val="center"/>
              <w:rPr>
                <w:rFonts w:hint="default" w:ascii="华文楷体" w:hAnsi="华文楷体" w:eastAsia="华文楷体"/>
                <w:sz w:val="24"/>
                <w:lang w:val="en-US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项目名称</w:t>
            </w: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35" w:type="dxa"/>
            <w:gridSpan w:val="2"/>
            <w:vAlign w:val="center"/>
          </w:tcPr>
          <w:p w14:paraId="5E3D8E67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1A6959CD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val="en-US" w:eastAsia="zh-CN"/>
              </w:rPr>
              <w:t>品牌型号</w:t>
            </w:r>
          </w:p>
        </w:tc>
        <w:tc>
          <w:tcPr>
            <w:tcW w:w="3112" w:type="dxa"/>
            <w:gridSpan w:val="2"/>
            <w:vAlign w:val="center"/>
          </w:tcPr>
          <w:p w14:paraId="16904A82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</w:p>
        </w:tc>
      </w:tr>
      <w:tr w14:paraId="0FC14E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76" w:type="dxa"/>
            <w:vMerge w:val="restart"/>
            <w:vAlign w:val="center"/>
          </w:tcPr>
          <w:p w14:paraId="419A7879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5856" w:type="dxa"/>
            <w:gridSpan w:val="5"/>
            <w:shd w:val="clear" w:color="auto" w:fill="auto"/>
            <w:vAlign w:val="center"/>
          </w:tcPr>
          <w:p w14:paraId="15D5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楷体" w:hAnsi="华文楷体" w:eastAsia="华文楷体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theme="minorBidi"/>
                <w:kern w:val="2"/>
                <w:sz w:val="24"/>
                <w:szCs w:val="22"/>
                <w:lang w:val="en-US" w:eastAsia="zh-CN" w:bidi="ar-SA"/>
              </w:rPr>
              <w:t>与主流公司同档次产品及本公司不同档次产品的参数对比情况</w:t>
            </w:r>
          </w:p>
        </w:tc>
        <w:tc>
          <w:tcPr>
            <w:tcW w:w="1273" w:type="dxa"/>
            <w:vAlign w:val="center"/>
          </w:tcPr>
          <w:p w14:paraId="4C7C5B4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5914D0C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76" w:type="dxa"/>
            <w:vMerge w:val="continue"/>
            <w:vAlign w:val="center"/>
          </w:tcPr>
          <w:p w14:paraId="6F09794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336" w:type="dxa"/>
            <w:vAlign w:val="center"/>
          </w:tcPr>
          <w:p w14:paraId="42A0A30F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功能及参数</w:t>
            </w:r>
          </w:p>
        </w:tc>
        <w:tc>
          <w:tcPr>
            <w:tcW w:w="1391" w:type="dxa"/>
            <w:gridSpan w:val="2"/>
            <w:vAlign w:val="center"/>
          </w:tcPr>
          <w:p w14:paraId="188D31B2">
            <w:pPr>
              <w:spacing w:after="156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2"/>
                <w:szCs w:val="21"/>
                <w:lang w:eastAsia="zh-CN"/>
              </w:rPr>
              <w:t>主流公司</w:t>
            </w:r>
            <w:r>
              <w:rPr>
                <w:rFonts w:hint="eastAsia" w:ascii="华文楷体" w:hAnsi="华文楷体" w:eastAsia="华文楷体"/>
                <w:sz w:val="22"/>
                <w:szCs w:val="21"/>
                <w:lang w:val="en-US" w:eastAsia="zh-CN"/>
              </w:rPr>
              <w:t>1</w:t>
            </w:r>
          </w:p>
        </w:tc>
        <w:tc>
          <w:tcPr>
            <w:tcW w:w="2129" w:type="dxa"/>
            <w:gridSpan w:val="2"/>
            <w:vAlign w:val="center"/>
          </w:tcPr>
          <w:p w14:paraId="7E9B0F8D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0"/>
                <w:lang w:val="en-US" w:eastAsia="zh-CN"/>
              </w:rPr>
              <w:t>...</w:t>
            </w:r>
            <w:r>
              <w:rPr>
                <w:rFonts w:hint="eastAsia" w:ascii="华文楷体" w:hAnsi="华文楷体" w:eastAsia="华文楷体"/>
                <w:sz w:val="18"/>
                <w:szCs w:val="16"/>
                <w:lang w:eastAsia="zh-CN"/>
              </w:rPr>
              <w:t>（</w:t>
            </w:r>
            <w:r>
              <w:rPr>
                <w:rFonts w:hint="eastAsia" w:ascii="华文楷体" w:hAnsi="华文楷体" w:eastAsia="华文楷体"/>
                <w:sz w:val="21"/>
                <w:szCs w:val="20"/>
                <w:lang w:eastAsia="zh-CN"/>
              </w:rPr>
              <w:t>可自行增加对比的公司）</w:t>
            </w:r>
          </w:p>
        </w:tc>
        <w:tc>
          <w:tcPr>
            <w:tcW w:w="1273" w:type="dxa"/>
            <w:vAlign w:val="center"/>
          </w:tcPr>
          <w:p w14:paraId="4FDE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2"/>
                <w:szCs w:val="21"/>
                <w:lang w:eastAsia="zh-CN"/>
              </w:rPr>
              <w:t>说明（对应证明材料页码）</w:t>
            </w:r>
          </w:p>
        </w:tc>
      </w:tr>
      <w:tr w14:paraId="2EACB7B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1673DDFB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lang w:eastAsia="zh-CN"/>
              </w:rPr>
              <w:t>规格型号</w:t>
            </w:r>
          </w:p>
        </w:tc>
        <w:tc>
          <w:tcPr>
            <w:tcW w:w="2336" w:type="dxa"/>
            <w:vAlign w:val="center"/>
          </w:tcPr>
          <w:p w14:paraId="3D143F6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7CC2136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6D32A24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4D86C961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</w:rPr>
            </w:pPr>
          </w:p>
        </w:tc>
      </w:tr>
      <w:tr w14:paraId="39868CD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35E9E09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1755E19D">
            <w:pPr>
              <w:spacing w:after="156"/>
              <w:jc w:val="center"/>
              <w:rPr>
                <w:rFonts w:hint="default" w:ascii="华文楷体" w:hAnsi="华文楷体" w:eastAsia="华文楷体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58AF7B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82ACBC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79059CD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color w:val="FF0000"/>
                <w:sz w:val="21"/>
                <w:szCs w:val="20"/>
              </w:rPr>
              <w:t>（此列填写</w:t>
            </w:r>
            <w:r>
              <w:rPr>
                <w:rFonts w:hint="eastAsia" w:ascii="华文楷体" w:hAnsi="华文楷体" w:eastAsia="华文楷体"/>
                <w:color w:val="FF0000"/>
                <w:sz w:val="21"/>
                <w:szCs w:val="20"/>
                <w:lang w:eastAsia="zh-CN"/>
              </w:rPr>
              <w:t>能证明报名产品具有该参数</w:t>
            </w:r>
            <w:r>
              <w:rPr>
                <w:rFonts w:hint="eastAsia" w:ascii="华文楷体" w:hAnsi="华文楷体" w:eastAsia="华文楷体"/>
                <w:color w:val="FF0000"/>
                <w:sz w:val="21"/>
                <w:szCs w:val="20"/>
              </w:rPr>
              <w:t>的具体页码）</w:t>
            </w:r>
          </w:p>
        </w:tc>
      </w:tr>
      <w:tr w14:paraId="4364DD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4F72328A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655834A8">
            <w:pPr>
              <w:spacing w:after="156"/>
              <w:jc w:val="center"/>
              <w:rPr>
                <w:rFonts w:hint="eastAsia" w:ascii="华文楷体" w:hAnsi="华文楷体" w:eastAsia="华文楷体"/>
                <w:sz w:val="24"/>
                <w:lang w:eastAsia="zh-CN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B06DAC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3ADD35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47291C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21E4410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265F1E94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5289E8C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574E002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417B5D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93E5EE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608EAA5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6FFE7E7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4</w:t>
            </w:r>
          </w:p>
        </w:tc>
        <w:tc>
          <w:tcPr>
            <w:tcW w:w="2336" w:type="dxa"/>
            <w:vAlign w:val="center"/>
          </w:tcPr>
          <w:p w14:paraId="649801F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6F7D652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D99248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2674EF5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230387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6" w:type="dxa"/>
            <w:vAlign w:val="center"/>
          </w:tcPr>
          <w:p w14:paraId="54ED48F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2336" w:type="dxa"/>
            <w:vAlign w:val="center"/>
          </w:tcPr>
          <w:p w14:paraId="307ADE2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21F984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58D7CD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0AFB3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36530921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eastAsia="zh-CN"/>
        </w:rPr>
        <w:t>写明所投产品功能及参数情况、产品特色，提供相关证明材料和对应页码，以及与主流公司的同档次产品的参数对比情况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。</w:t>
      </w:r>
    </w:p>
    <w:p w14:paraId="12B94A30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76D6D64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一次性使用耗材</w:t>
      </w:r>
      <w:r>
        <w:rPr>
          <w:rFonts w:hint="eastAsia" w:ascii="华文楷体" w:hAnsi="华文楷体" w:eastAsia="华文楷体"/>
          <w:lang w:eastAsia="zh-CN"/>
        </w:rPr>
        <w:t>、</w:t>
      </w:r>
      <w:r>
        <w:rPr>
          <w:rFonts w:hint="eastAsia" w:ascii="华文楷体" w:hAnsi="华文楷体" w:eastAsia="华文楷体"/>
        </w:rPr>
        <w:t>易耗品</w:t>
      </w:r>
      <w:r>
        <w:rPr>
          <w:rFonts w:hint="eastAsia" w:ascii="华文楷体" w:hAnsi="华文楷体" w:eastAsia="华文楷体"/>
          <w:lang w:eastAsia="zh-CN"/>
        </w:rPr>
        <w:t>、</w:t>
      </w:r>
      <w:r>
        <w:rPr>
          <w:rFonts w:hint="eastAsia" w:ascii="华文楷体" w:hAnsi="华文楷体" w:eastAsia="华文楷体"/>
          <w:lang w:val="en-US" w:eastAsia="zh-CN"/>
        </w:rPr>
        <w:t>核心配件等信息</w:t>
      </w:r>
    </w:p>
    <w:p w14:paraId="191064D4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一次性使用耗材/易耗品价格清单</w:t>
      </w:r>
    </w:p>
    <w:p w14:paraId="2003148C">
      <w:pPr>
        <w:rPr>
          <w:rFonts w:hint="eastAsia"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p w14:paraId="759F6EEB">
      <w:pPr>
        <w:rPr>
          <w:rFonts w:hint="eastAsia" w:ascii="华文楷体" w:hAnsi="华文楷体" w:eastAsia="华文楷体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14:paraId="168C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23770F72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947" w:type="dxa"/>
            <w:vAlign w:val="center"/>
          </w:tcPr>
          <w:p w14:paraId="73822B74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947" w:type="dxa"/>
            <w:vAlign w:val="center"/>
          </w:tcPr>
          <w:p w14:paraId="247FACEE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  <w:tc>
          <w:tcPr>
            <w:tcW w:w="947" w:type="dxa"/>
            <w:vAlign w:val="center"/>
          </w:tcPr>
          <w:p w14:paraId="4BC278DB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947" w:type="dxa"/>
            <w:vAlign w:val="center"/>
          </w:tcPr>
          <w:p w14:paraId="096AC9BF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产品代码</w:t>
            </w:r>
          </w:p>
        </w:tc>
        <w:tc>
          <w:tcPr>
            <w:tcW w:w="947" w:type="dxa"/>
            <w:vAlign w:val="center"/>
          </w:tcPr>
          <w:p w14:paraId="56F17E0A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采购类型</w:t>
            </w:r>
          </w:p>
        </w:tc>
        <w:tc>
          <w:tcPr>
            <w:tcW w:w="947" w:type="dxa"/>
            <w:vAlign w:val="center"/>
          </w:tcPr>
          <w:p w14:paraId="5C29E992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947" w:type="dxa"/>
            <w:vAlign w:val="center"/>
          </w:tcPr>
          <w:p w14:paraId="3DACC200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947" w:type="dxa"/>
            <w:vAlign w:val="center"/>
          </w:tcPr>
          <w:p w14:paraId="6BC685F6">
            <w:pPr>
              <w:jc w:val="center"/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2227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77841EA8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1F325703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673B15B9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273AF519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5D5B0D56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73FB1AC4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39D2B653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67CA66E4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6AB1F653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</w:tr>
      <w:tr w14:paraId="2A58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 w14:paraId="6C6606AE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4D0BC398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106B1987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49CA4E62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02F8A7FB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60C4824E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2DCB936D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38E1956C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  <w:tc>
          <w:tcPr>
            <w:tcW w:w="947" w:type="dxa"/>
          </w:tcPr>
          <w:p w14:paraId="580B2617">
            <w:pPr>
              <w:rPr>
                <w:rFonts w:hint="eastAsia" w:ascii="华文楷体" w:hAnsi="华文楷体" w:eastAsia="华文楷体"/>
                <w:szCs w:val="21"/>
                <w:vertAlign w:val="baseline"/>
              </w:rPr>
            </w:pPr>
          </w:p>
        </w:tc>
      </w:tr>
    </w:tbl>
    <w:p w14:paraId="25249A0E">
      <w:pPr>
        <w:rPr>
          <w:rFonts w:hint="eastAsia" w:ascii="华文楷体" w:hAnsi="华文楷体" w:eastAsia="华文楷体"/>
          <w:szCs w:val="21"/>
        </w:rPr>
      </w:pPr>
    </w:p>
    <w:p w14:paraId="294ECD23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szCs w:val="21"/>
        </w:rPr>
        <w:t>备注：</w:t>
      </w:r>
      <w:r>
        <w:rPr>
          <w:rFonts w:hint="eastAsia" w:ascii="华文楷体" w:hAnsi="华文楷体" w:eastAsia="华文楷体"/>
          <w:szCs w:val="21"/>
        </w:rPr>
        <w:t>1.</w:t>
      </w:r>
      <w:r>
        <w:rPr>
          <w:rFonts w:ascii="华文楷体" w:hAnsi="华文楷体" w:eastAsia="华文楷体"/>
          <w:szCs w:val="21"/>
        </w:rPr>
        <w:t xml:space="preserve"> </w:t>
      </w:r>
      <w:r>
        <w:rPr>
          <w:rFonts w:hint="eastAsia" w:ascii="华文楷体" w:hAnsi="华文楷体" w:eastAsia="华文楷体"/>
          <w:szCs w:val="21"/>
        </w:rPr>
        <w:t>产品代码是指浙江省药械采购平台代码；</w:t>
      </w:r>
    </w:p>
    <w:p w14:paraId="6A3BE64A">
      <w:pPr>
        <w:ind w:firstLine="630" w:firstLineChars="300"/>
        <w:rPr>
          <w:rFonts w:ascii="华文楷体" w:hAnsi="华文楷体" w:eastAsia="华文楷体"/>
          <w:szCs w:val="21"/>
        </w:rPr>
      </w:pPr>
      <w:r>
        <w:rPr>
          <w:rFonts w:hint="eastAsia" w:ascii="华文楷体" w:hAnsi="华文楷体" w:eastAsia="华文楷体"/>
          <w:szCs w:val="21"/>
        </w:rPr>
        <w:t>2. 采购类型是指浙江省药械采购类型，包括挂网产品、阳光采购和自行采购等3类。</w:t>
      </w:r>
    </w:p>
    <w:p w14:paraId="3333F665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6BB97E82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2988C9BC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第三方外购件价格清单</w:t>
      </w:r>
    </w:p>
    <w:p w14:paraId="3206FB9E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p w14:paraId="4FEEC5E2">
      <w:pPr>
        <w:rPr>
          <w:rFonts w:ascii="Times New Roman" w:hAnsi="Times New Roman" w:eastAsia="华文楷体" w:cs="Times New Roman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DF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7D134D26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1065" w:type="dxa"/>
            <w:vAlign w:val="center"/>
          </w:tcPr>
          <w:p w14:paraId="2AACDA20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所属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065" w:type="dxa"/>
            <w:vAlign w:val="center"/>
          </w:tcPr>
          <w:p w14:paraId="2E664D02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设备名称</w:t>
            </w:r>
          </w:p>
        </w:tc>
        <w:tc>
          <w:tcPr>
            <w:tcW w:w="1065" w:type="dxa"/>
            <w:vAlign w:val="center"/>
          </w:tcPr>
          <w:p w14:paraId="2AC38106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产地/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</w:t>
            </w: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/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型号</w:t>
            </w:r>
          </w:p>
        </w:tc>
        <w:tc>
          <w:tcPr>
            <w:tcW w:w="1065" w:type="dxa"/>
            <w:vAlign w:val="center"/>
          </w:tcPr>
          <w:p w14:paraId="5DC6CAFB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注册证号</w:t>
            </w:r>
          </w:p>
        </w:tc>
        <w:tc>
          <w:tcPr>
            <w:tcW w:w="1065" w:type="dxa"/>
            <w:vAlign w:val="center"/>
          </w:tcPr>
          <w:p w14:paraId="6F242541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1066" w:type="dxa"/>
            <w:vAlign w:val="center"/>
          </w:tcPr>
          <w:p w14:paraId="1D721CB9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1066" w:type="dxa"/>
            <w:vAlign w:val="center"/>
          </w:tcPr>
          <w:p w14:paraId="4C2697B5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4291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2CED8722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 w14:paraId="5BBE2971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示例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：</w:t>
            </w: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CT-64排</w:t>
            </w:r>
          </w:p>
        </w:tc>
        <w:tc>
          <w:tcPr>
            <w:tcW w:w="1065" w:type="dxa"/>
            <w:vAlign w:val="center"/>
          </w:tcPr>
          <w:p w14:paraId="11DAA7D2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高压注射器</w:t>
            </w:r>
          </w:p>
        </w:tc>
        <w:tc>
          <w:tcPr>
            <w:tcW w:w="1065" w:type="dxa"/>
            <w:vAlign w:val="center"/>
          </w:tcPr>
          <w:p w14:paraId="3A2660C7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1065" w:type="dxa"/>
            <w:vAlign w:val="center"/>
          </w:tcPr>
          <w:p w14:paraId="01F4C37D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1065" w:type="dxa"/>
            <w:vAlign w:val="center"/>
          </w:tcPr>
          <w:p w14:paraId="20D3D3D0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06082F16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  <w:vAlign w:val="top"/>
          </w:tcPr>
          <w:p w14:paraId="6409858C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</w:tr>
      <w:tr w14:paraId="4A7A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FC2D3E0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7FB9CDF1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3EB410A0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09F4A451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68BFB6AC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603DA68D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</w:tcPr>
          <w:p w14:paraId="4126AC2A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</w:tcPr>
          <w:p w14:paraId="1481C4C0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</w:tr>
      <w:tr w14:paraId="5EF2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1E4BFB3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7E785401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44C5DCEF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21DD3E8B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182E45E1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</w:tcPr>
          <w:p w14:paraId="56B7A8E1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</w:tcPr>
          <w:p w14:paraId="50C240DC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6" w:type="dxa"/>
          </w:tcPr>
          <w:p w14:paraId="3EB8F58F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</w:tr>
    </w:tbl>
    <w:p w14:paraId="3DCEB6B3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27A7BAC3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6F1665F8">
      <w:pPr>
        <w:jc w:val="center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核心配件及易损件价格清单</w:t>
      </w:r>
    </w:p>
    <w:p w14:paraId="53C67C63">
      <w:pPr>
        <w:rPr>
          <w:rFonts w:ascii="华文楷体" w:hAnsi="华文楷体" w:eastAsia="华文楷体"/>
          <w:szCs w:val="21"/>
        </w:rPr>
      </w:pPr>
      <w:r>
        <w:rPr>
          <w:rFonts w:ascii="华文楷体" w:hAnsi="华文楷体" w:eastAsia="华文楷体"/>
          <w:b/>
          <w:szCs w:val="21"/>
        </w:rPr>
        <w:t>公司名称</w:t>
      </w:r>
      <w:r>
        <w:rPr>
          <w:rFonts w:ascii="华文楷体" w:hAnsi="华文楷体" w:eastAsia="华文楷体"/>
          <w:szCs w:val="21"/>
        </w:rPr>
        <w:t>：</w:t>
      </w:r>
      <w:r>
        <w:rPr>
          <w:rFonts w:hint="eastAsia" w:ascii="华文楷体" w:hAnsi="华文楷体" w:eastAsia="华文楷体"/>
          <w:szCs w:val="21"/>
        </w:rPr>
        <w:t>（</w:t>
      </w:r>
      <w:r>
        <w:rPr>
          <w:rFonts w:ascii="华文楷体" w:hAnsi="华文楷体" w:eastAsia="华文楷体"/>
          <w:szCs w:val="21"/>
        </w:rPr>
        <w:t>盖章</w:t>
      </w:r>
      <w:r>
        <w:rPr>
          <w:rFonts w:hint="eastAsia" w:ascii="华文楷体" w:hAnsi="华文楷体" w:eastAsia="华文楷体"/>
          <w:szCs w:val="21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C17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1CB67DA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号</w:t>
            </w:r>
          </w:p>
        </w:tc>
        <w:tc>
          <w:tcPr>
            <w:tcW w:w="1420" w:type="dxa"/>
            <w:vAlign w:val="center"/>
          </w:tcPr>
          <w:p w14:paraId="60AEE0AA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所属</w:t>
            </w: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7ADE9CD4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名称</w:t>
            </w:r>
          </w:p>
        </w:tc>
        <w:tc>
          <w:tcPr>
            <w:tcW w:w="1420" w:type="dxa"/>
            <w:vAlign w:val="center"/>
          </w:tcPr>
          <w:p w14:paraId="10C0C556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单位</w:t>
            </w:r>
          </w:p>
        </w:tc>
        <w:tc>
          <w:tcPr>
            <w:tcW w:w="1421" w:type="dxa"/>
            <w:vAlign w:val="center"/>
          </w:tcPr>
          <w:p w14:paraId="72881B2E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0785BA34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备注</w:t>
            </w:r>
          </w:p>
        </w:tc>
      </w:tr>
      <w:tr w14:paraId="0BA3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46D46E3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14:paraId="3AD0591E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示例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：</w:t>
            </w: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CT-64排</w:t>
            </w:r>
          </w:p>
        </w:tc>
        <w:tc>
          <w:tcPr>
            <w:tcW w:w="1420" w:type="dxa"/>
            <w:vAlign w:val="center"/>
          </w:tcPr>
          <w:p w14:paraId="3025D620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球管</w:t>
            </w:r>
          </w:p>
        </w:tc>
        <w:tc>
          <w:tcPr>
            <w:tcW w:w="1420" w:type="dxa"/>
            <w:vAlign w:val="center"/>
          </w:tcPr>
          <w:p w14:paraId="18627847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1421" w:type="dxa"/>
            <w:vAlign w:val="center"/>
          </w:tcPr>
          <w:p w14:paraId="7A97FE82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</w:t>
            </w:r>
            <w:r>
              <w:rPr>
                <w:rFonts w:ascii="华文楷体" w:hAnsi="华文楷体" w:eastAsia="华文楷体"/>
                <w:b/>
                <w:color w:val="FF0000"/>
                <w:kern w:val="0"/>
                <w:sz w:val="20"/>
                <w:szCs w:val="21"/>
              </w:rPr>
              <w:t>。。</w:t>
            </w:r>
          </w:p>
        </w:tc>
        <w:tc>
          <w:tcPr>
            <w:tcW w:w="1421" w:type="dxa"/>
            <w:vAlign w:val="top"/>
          </w:tcPr>
          <w:p w14:paraId="58795B8B">
            <w:pPr>
              <w:jc w:val="center"/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</w:tr>
      <w:tr w14:paraId="7C38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0040408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7D6BB308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224C9AA5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2B151C68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 w14:paraId="2BA68C51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 w14:paraId="096E07F3">
            <w:pPr>
              <w:rPr>
                <w:rFonts w:ascii="Times New Roman" w:hAnsi="Times New Roman" w:eastAsia="华文楷体" w:cs="Times New Roman"/>
                <w:sz w:val="24"/>
                <w:szCs w:val="24"/>
                <w:vertAlign w:val="baseline"/>
              </w:rPr>
            </w:pPr>
          </w:p>
        </w:tc>
      </w:tr>
    </w:tbl>
    <w:p w14:paraId="4153E895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1699E567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其他需提供的资料</w:t>
      </w:r>
    </w:p>
    <w:p w14:paraId="3CA27B16">
      <w:r>
        <w:rPr>
          <w:rFonts w:hint="eastAsia" w:ascii="华文楷体" w:hAnsi="华文楷体" w:eastAsia="华文楷体" w:cs="华文楷体"/>
          <w:color w:val="FF0000"/>
          <w:lang w:val="en-US" w:eastAsia="zh-CN"/>
        </w:rPr>
        <w:t>注意：生产厂家或授权供应商须提供所投产品技术白皮书（Datasheet）、说明书。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A6BE4"/>
    <w:multiLevelType w:val="multilevel"/>
    <w:tmpl w:val="288A6BE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5387F"/>
    <w:multiLevelType w:val="multilevel"/>
    <w:tmpl w:val="48453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2726A7"/>
    <w:rsid w:val="0028590A"/>
    <w:rsid w:val="002B2C46"/>
    <w:rsid w:val="002C7836"/>
    <w:rsid w:val="00317A28"/>
    <w:rsid w:val="0032785E"/>
    <w:rsid w:val="00333E30"/>
    <w:rsid w:val="00341FD8"/>
    <w:rsid w:val="003555E9"/>
    <w:rsid w:val="0036345C"/>
    <w:rsid w:val="003643C5"/>
    <w:rsid w:val="00414362"/>
    <w:rsid w:val="005206C9"/>
    <w:rsid w:val="00526375"/>
    <w:rsid w:val="00563B1C"/>
    <w:rsid w:val="0062049A"/>
    <w:rsid w:val="00682E7A"/>
    <w:rsid w:val="006B633B"/>
    <w:rsid w:val="006F547B"/>
    <w:rsid w:val="0070557C"/>
    <w:rsid w:val="007258E3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95179"/>
    <w:rsid w:val="00AF45F7"/>
    <w:rsid w:val="00B21246"/>
    <w:rsid w:val="00B24ACE"/>
    <w:rsid w:val="00B53A3A"/>
    <w:rsid w:val="00B600B6"/>
    <w:rsid w:val="00BD2DE7"/>
    <w:rsid w:val="00C53DA7"/>
    <w:rsid w:val="00CA0162"/>
    <w:rsid w:val="00E31B04"/>
    <w:rsid w:val="00E32956"/>
    <w:rsid w:val="00E55BDE"/>
    <w:rsid w:val="00EA2E23"/>
    <w:rsid w:val="00EC4FB7"/>
    <w:rsid w:val="00EF0887"/>
    <w:rsid w:val="00FD3936"/>
    <w:rsid w:val="00FE67D9"/>
    <w:rsid w:val="05621ED3"/>
    <w:rsid w:val="08E83CC9"/>
    <w:rsid w:val="0A442F6A"/>
    <w:rsid w:val="0BFD601F"/>
    <w:rsid w:val="0ECE6E42"/>
    <w:rsid w:val="14FF7303"/>
    <w:rsid w:val="1F9B30FC"/>
    <w:rsid w:val="2937753C"/>
    <w:rsid w:val="3BEE0428"/>
    <w:rsid w:val="3E1325B2"/>
    <w:rsid w:val="3FB65A78"/>
    <w:rsid w:val="3FEF6896"/>
    <w:rsid w:val="3FFD3460"/>
    <w:rsid w:val="4F1E5146"/>
    <w:rsid w:val="52764B01"/>
    <w:rsid w:val="5657198F"/>
    <w:rsid w:val="5FF4517D"/>
    <w:rsid w:val="60AD2609"/>
    <w:rsid w:val="628A0746"/>
    <w:rsid w:val="67FF7344"/>
    <w:rsid w:val="6F4A546A"/>
    <w:rsid w:val="6F7F86E1"/>
    <w:rsid w:val="73645D1F"/>
    <w:rsid w:val="74061037"/>
    <w:rsid w:val="75E74393"/>
    <w:rsid w:val="77736375"/>
    <w:rsid w:val="77A64219"/>
    <w:rsid w:val="7B446E05"/>
    <w:rsid w:val="7B7E5311"/>
    <w:rsid w:val="7BFB2A02"/>
    <w:rsid w:val="7CB73E9A"/>
    <w:rsid w:val="7CDBBFFB"/>
    <w:rsid w:val="7CEF4CF2"/>
    <w:rsid w:val="7D1878E3"/>
    <w:rsid w:val="7F77A7F0"/>
    <w:rsid w:val="7F8FCE01"/>
    <w:rsid w:val="7FBF9B3D"/>
    <w:rsid w:val="7FD0768B"/>
    <w:rsid w:val="7FF703B8"/>
    <w:rsid w:val="7FFFA7E1"/>
    <w:rsid w:val="96FDDD53"/>
    <w:rsid w:val="A27B7A98"/>
    <w:rsid w:val="A9C13AA5"/>
    <w:rsid w:val="AFCF2F16"/>
    <w:rsid w:val="BFFF6F5F"/>
    <w:rsid w:val="DABDFE41"/>
    <w:rsid w:val="DF55A2C4"/>
    <w:rsid w:val="DFE7503D"/>
    <w:rsid w:val="EDFC92DB"/>
    <w:rsid w:val="EF4D8C96"/>
    <w:rsid w:val="EF9FA46E"/>
    <w:rsid w:val="F3FF8C83"/>
    <w:rsid w:val="F8EFABF8"/>
    <w:rsid w:val="FCBB96BD"/>
    <w:rsid w:val="FE75B69D"/>
    <w:rsid w:val="FFE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797</Words>
  <Characters>849</Characters>
  <Lines>3</Lines>
  <Paragraphs>1</Paragraphs>
  <TotalTime>3</TotalTime>
  <ScaleCrop>false</ScaleCrop>
  <LinksUpToDate>false</LinksUpToDate>
  <CharactersWithSpaces>860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2022-03-06T23:51:00Z</dcterms:created>
  <dc:creator>user</dc:creator>
  <cp:lastModifiedBy>admin</cp:lastModifiedBy>
  <dcterms:modified xsi:type="dcterms:W3CDTF">2025-09-26T03:37:00Z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7436D038BDCF9236377888676C7C0152_43</vt:lpwstr>
  </property>
  <property fmtid="{D5CDD505-2E9C-101B-9397-08002B2CF9AE}" pid="4" name="KSOTemplateDocerSaveRecord">
    <vt:lpwstr>eyJoZGlkIjoiNTlmZDc5ZDM2ZjE4MDA0ZTI4NGNlYTU1ZmIzMzY1ZGIiLCJ1c2VySWQiOiIxNjM2OTUxODE3In0=</vt:lpwstr>
  </property>
</Properties>
</file>